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6AD0D">
      <w:pPr>
        <w:bidi w:val="0"/>
        <w:rPr>
          <w:rFonts w:hint="eastAsia" w:eastAsia="宋体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详见附件：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商务条款偏离表</w:t>
      </w:r>
    </w:p>
    <w:p w14:paraId="2F2AFA3B">
      <w:pPr>
        <w:pStyle w:val="2"/>
        <w:keepLines w:val="0"/>
        <w:spacing w:before="0" w:after="0" w:line="360" w:lineRule="auto"/>
        <w:jc w:val="center"/>
        <w:rPr>
          <w:color w:val="auto"/>
          <w:highlight w:val="cya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商务条款偏离表</w:t>
      </w:r>
    </w:p>
    <w:p w14:paraId="0056371C">
      <w:pPr>
        <w:pStyle w:val="3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项目名称：</w:t>
      </w:r>
    </w:p>
    <w:p w14:paraId="7BDC04F5">
      <w:pPr>
        <w:pStyle w:val="3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项目编号：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26B91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D1364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9E907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2B56B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5428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E5A69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2487D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说明</w:t>
            </w:r>
          </w:p>
        </w:tc>
      </w:tr>
      <w:tr w14:paraId="64C9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12F5C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E1674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2565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6D702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24F6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A966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38ED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CD0E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674AF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831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770D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DDE6C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5E79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65795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5274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4BF9D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ED2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6BC1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984A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61CB3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5006B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63E2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9E5ED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23F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A048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DB2D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9C5E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442CB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CFB2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EC39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8305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EE74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634BF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9E55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2B344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316F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F5B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3705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DA86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749A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332D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63C76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EA94F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E512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F86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57EC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6A93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C36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</w:tbl>
    <w:p w14:paraId="70A38394">
      <w:pPr>
        <w:pStyle w:val="3"/>
        <w:widowControl w:val="0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说明：</w:t>
      </w:r>
    </w:p>
    <w:p w14:paraId="6FDEC1E7">
      <w:pPr>
        <w:pStyle w:val="3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393F5D25">
      <w:pPr>
        <w:pStyle w:val="3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2.供应商必须据实填写，不得虚假响应，否则将取消其磋商或成交资格，并按有关规定进处罚。</w:t>
      </w:r>
    </w:p>
    <w:p w14:paraId="6DC7F967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652B9259">
      <w:pPr>
        <w:pStyle w:val="3"/>
        <w:widowControl w:val="0"/>
        <w:spacing w:before="0" w:beforeAutospacing="0" w:after="0" w:afterAutospacing="0" w:line="60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（单位公章）</w:t>
      </w:r>
    </w:p>
    <w:p w14:paraId="07818109">
      <w:pPr>
        <w:pStyle w:val="3"/>
        <w:widowControl w:val="0"/>
        <w:spacing w:before="0" w:beforeAutospacing="0" w:after="0" w:afterAutospacing="0" w:line="600" w:lineRule="auto"/>
        <w:ind w:firstLine="496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（签字或盖章）</w:t>
      </w:r>
    </w:p>
    <w:p w14:paraId="7D07A0DB">
      <w:pPr>
        <w:pStyle w:val="6"/>
        <w:spacing w:line="480" w:lineRule="exact"/>
        <w:ind w:left="240" w:firstLine="240" w:firstLineChars="100"/>
        <w:jc w:val="left"/>
        <w:rPr>
          <w:rFonts w:cs="仿宋" w:asciiTheme="minorEastAsia" w:hAnsiTheme="minorEastAsia" w:eastAsiaTheme="minorEastAsia"/>
          <w:b/>
          <w:color w:val="auto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6E6A6AD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81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6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2026-04-13T08:01:52Z</dcterms:created>
  <dc:creator>刘国兵</dc:creator>
  <cp:lastModifiedBy>李玉萍</cp:lastModifiedBy>
  <dcterms:modified xsi:type="dcterms:W3CDTF">2026-04-13T08:01:56Z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eyJoZGlkIjoiYTc2ZGZiNzZiNDVlOGViOWVmM2JhOTY0NGJkNjUyYzgiLCJ1c2VySWQiOiI0MDcwNDQ1MjgifQ==</vt:lpwstr>
  </property>
  <property fmtid="{D5CDD505-2E9C-101B-9397-08002B2CF9AE}" pid="4" name="ICV">
    <vt:lpwstr>EC3E373C0DF94D2AA82BD6B3CACF014D_12</vt:lpwstr>
  </property>
</Properties>
</file>