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F4747">
      <w:pPr>
        <w:jc w:val="center"/>
        <w:rPr>
          <w:rFonts w:hint="eastAsia" w:ascii="仿宋" w:hAnsi="仿宋" w:eastAsia="仿宋" w:cs="仿宋"/>
          <w:b/>
          <w:sz w:val="32"/>
          <w:szCs w:val="32"/>
        </w:rPr>
      </w:pPr>
      <w:r>
        <w:rPr>
          <w:rFonts w:hint="eastAsia" w:ascii="仿宋" w:hAnsi="仿宋" w:eastAsia="仿宋" w:cs="仿宋"/>
          <w:b/>
          <w:sz w:val="32"/>
          <w:szCs w:val="32"/>
        </w:rPr>
        <w:t>承诺书Ⅰ</w:t>
      </w:r>
    </w:p>
    <w:p w14:paraId="567C3012">
      <w:pPr>
        <w:pStyle w:val="4"/>
        <w:jc w:val="center"/>
        <w:rPr>
          <w:rFonts w:hint="eastAsia" w:ascii="仿宋" w:hAnsi="仿宋" w:cs="仿宋"/>
          <w:b/>
          <w:bCs/>
          <w:sz w:val="28"/>
          <w:szCs w:val="28"/>
        </w:rPr>
      </w:pPr>
      <w:r>
        <w:rPr>
          <w:rFonts w:hint="eastAsia" w:ascii="仿宋" w:hAnsi="仿宋" w:cs="仿宋"/>
          <w:b/>
          <w:bCs/>
          <w:sz w:val="28"/>
          <w:szCs w:val="28"/>
        </w:rPr>
        <w:t>陕西省政府采购供货商拒绝政府采购领域商业贿赂承诺书</w:t>
      </w:r>
    </w:p>
    <w:p w14:paraId="0C229914">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40B2C9FB">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38319E88">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6EE1D88E">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47091761">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32B6E562">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5、不采取不正当手段诋毁、排挤其它供货商。</w:t>
      </w:r>
    </w:p>
    <w:p w14:paraId="6D3963AA">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4FB5E701">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743B7CF7">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676BC9B0">
      <w:pPr>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6C8DCD0F">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承诺单位：</w:t>
      </w:r>
    </w:p>
    <w:p w14:paraId="1EAFE283">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法定代表人或被授权人：（签字或盖章）</w:t>
      </w:r>
    </w:p>
    <w:p w14:paraId="7640FFFB">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地址：</w:t>
      </w:r>
    </w:p>
    <w:p w14:paraId="2183F524">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电话：</w:t>
      </w:r>
    </w:p>
    <w:p w14:paraId="7FD413B4">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邮编：</w:t>
      </w:r>
    </w:p>
    <w:p w14:paraId="7A3F2189">
      <w:pPr>
        <w:spacing w:line="360" w:lineRule="auto"/>
        <w:ind w:right="480" w:firstLine="360" w:firstLineChars="150"/>
        <w:jc w:val="center"/>
        <w:rPr>
          <w:rFonts w:hint="eastAsia" w:ascii="仿宋" w:hAnsi="仿宋" w:eastAsia="仿宋" w:cs="仿宋"/>
          <w:sz w:val="24"/>
        </w:rPr>
      </w:pPr>
      <w:r>
        <w:rPr>
          <w:rFonts w:hint="eastAsia" w:ascii="仿宋" w:hAnsi="仿宋" w:eastAsia="仿宋" w:cs="仿宋"/>
          <w:sz w:val="24"/>
        </w:rPr>
        <w:t xml:space="preserve">                                          年  月  日</w:t>
      </w:r>
    </w:p>
    <w:p w14:paraId="18A54B41">
      <w:pPr>
        <w:rPr>
          <w:rFonts w:hint="eastAsia" w:ascii="仿宋" w:hAnsi="仿宋" w:eastAsia="仿宋" w:cs="仿宋"/>
          <w:sz w:val="28"/>
          <w:szCs w:val="28"/>
        </w:rPr>
      </w:pPr>
      <w:r>
        <w:rPr>
          <w:rFonts w:hint="eastAsia" w:ascii="仿宋" w:hAnsi="仿宋" w:eastAsia="仿宋" w:cs="仿宋"/>
          <w:sz w:val="28"/>
          <w:szCs w:val="28"/>
        </w:rPr>
        <w:br w:type="page"/>
      </w:r>
    </w:p>
    <w:p w14:paraId="00674922">
      <w:pPr>
        <w:jc w:val="center"/>
        <w:rPr>
          <w:rFonts w:hint="eastAsia" w:ascii="仿宋" w:hAnsi="仿宋" w:eastAsia="仿宋" w:cs="仿宋"/>
          <w:b/>
          <w:sz w:val="36"/>
          <w:szCs w:val="36"/>
        </w:rPr>
      </w:pPr>
      <w:r>
        <w:rPr>
          <w:rFonts w:hint="eastAsia" w:ascii="仿宋" w:hAnsi="仿宋" w:eastAsia="仿宋" w:cs="仿宋"/>
          <w:b/>
          <w:sz w:val="32"/>
          <w:szCs w:val="32"/>
        </w:rPr>
        <w:t>承诺书Ⅱ</w:t>
      </w:r>
    </w:p>
    <w:p w14:paraId="671A084D">
      <w:pPr>
        <w:widowControl/>
        <w:spacing w:line="420" w:lineRule="exact"/>
        <w:jc w:val="center"/>
        <w:rPr>
          <w:rFonts w:hint="eastAsia" w:ascii="仿宋" w:hAnsi="仿宋" w:eastAsia="仿宋" w:cs="仿宋"/>
          <w:b/>
          <w:sz w:val="24"/>
        </w:rPr>
      </w:pPr>
      <w:r>
        <w:rPr>
          <w:rFonts w:hint="eastAsia" w:ascii="仿宋" w:hAnsi="仿宋" w:eastAsia="仿宋" w:cs="仿宋"/>
          <w:b/>
          <w:sz w:val="28"/>
          <w:szCs w:val="28"/>
        </w:rPr>
        <w:t>参加政府采购活动行为自律承诺书</w:t>
      </w:r>
    </w:p>
    <w:p w14:paraId="40C97F16">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作为参加本次政府采购项目的供应商，我方郑重承诺在参与政府采购活动中遵纪守法、公平竞争、诚实守信，如有违反愿承担一切责任及后果：</w:t>
      </w:r>
    </w:p>
    <w:p w14:paraId="7CFC0928">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（1）不与采购人、采购代理机构、政府采购评审专家恶意串通，不向其行贿或提供其他不正当利益；</w:t>
      </w:r>
    </w:p>
    <w:p w14:paraId="7155FE86">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（2）不与其他供应商恶意串通，采取“围标、串标、陪标”等商业欺诈手段谋取中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43226789">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7F5FE82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（4）不采取不正当手段诋毁、排挤其他供应商；</w:t>
      </w:r>
    </w:p>
    <w:p w14:paraId="3D0DE4C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（5）不以不正当理由拒不与采购人签订政府采购合同，或逾期签订政府采购合同，或不按照采购文件确定的事项签订政府采购合同；</w:t>
      </w:r>
    </w:p>
    <w:p w14:paraId="22652A8F">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（6）不以不正当理由拒绝履行合同义务，不会擅自变更、中止或者终止政府采购合同或将政府采购合同转包；</w:t>
      </w:r>
    </w:p>
    <w:p w14:paraId="2D87ED3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（7）不在提供商品、服务或工程施工过程中提供假冒伪劣产品，损害采购人的合法权益或公共利益；</w:t>
      </w:r>
    </w:p>
    <w:p w14:paraId="383C83F4">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（8）不采取捏造事实、提供虚假材料或者以非法手段取得证明材料进行质疑和投诉；</w:t>
      </w:r>
    </w:p>
    <w:p w14:paraId="7AD01C62">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（9）不发生其他有悖于政府采购公开、公平、公正和诚信原则的行为。</w:t>
      </w:r>
    </w:p>
    <w:p w14:paraId="6C014E3E">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（10）尊重和接受政府采购监督管理部门的监督和采购人、采购代理机构的政府采购工作要求，愿意承担因违约行为给采购人造成的损失。</w:t>
      </w:r>
    </w:p>
    <w:p w14:paraId="28BE12DC">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（11）与其他投标单位无交叉控股股东、无交叉兼任高级管理人员及涉嫌联合围标、串标行为；</w:t>
      </w:r>
    </w:p>
    <w:p w14:paraId="68AB296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（12）无采购单位和招标代理机构职工在我方兼职的情况；</w:t>
      </w:r>
    </w:p>
    <w:p w14:paraId="7E6734EE">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（13）不向采购单位和代理机构相关人员输送利益等行贿行为，一旦中标必须坚守诚信、认真履约等。</w:t>
      </w:r>
    </w:p>
    <w:p w14:paraId="2DD6B5FC">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（14）在过往的招投标活动中没有采取行贿等非法手段谋取中标或成交的行为，并且没有采取行贿等非法手段谋取本次项目招投标的中标或成交。</w:t>
      </w:r>
    </w:p>
    <w:p w14:paraId="2B310A13">
      <w:pPr>
        <w:widowControl/>
        <w:spacing w:line="380" w:lineRule="exact"/>
        <w:ind w:firstLine="480" w:firstLineChars="200"/>
        <w:rPr>
          <w:rFonts w:hint="eastAsia" w:ascii="仿宋" w:hAnsi="仿宋" w:eastAsia="仿宋" w:cs="仿宋"/>
          <w:kern w:val="24"/>
          <w:sz w:val="24"/>
        </w:rPr>
      </w:pPr>
    </w:p>
    <w:p w14:paraId="4DA02BA1">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供应商：（供应商全称并加盖公章）</w:t>
      </w:r>
    </w:p>
    <w:p w14:paraId="552904B3">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日　期：　　年　月　日</w:t>
      </w:r>
    </w:p>
    <w:p w14:paraId="46FD727E">
      <w:pPr>
        <w:rPr>
          <w:rFonts w:hint="eastAsia" w:ascii="仿宋" w:hAnsi="仿宋" w:eastAsia="仿宋" w:cs="仿宋"/>
          <w:kern w:val="24"/>
          <w:sz w:val="28"/>
          <w:szCs w:val="28"/>
        </w:rPr>
      </w:pPr>
      <w:r>
        <w:rPr>
          <w:rFonts w:hint="eastAsia" w:ascii="仿宋" w:hAnsi="仿宋" w:eastAsia="仿宋" w:cs="仿宋"/>
          <w:kern w:val="24"/>
          <w:sz w:val="28"/>
          <w:szCs w:val="28"/>
        </w:rPr>
        <w:br w:type="page"/>
      </w:r>
    </w:p>
    <w:p w14:paraId="5A3D15D3">
      <w:pPr>
        <w:jc w:val="center"/>
        <w:rPr>
          <w:rFonts w:hint="eastAsia" w:ascii="仿宋" w:hAnsi="仿宋" w:eastAsia="仿宋" w:cs="仿宋"/>
          <w:b/>
          <w:sz w:val="44"/>
          <w:szCs w:val="44"/>
        </w:rPr>
      </w:pPr>
      <w:r>
        <w:rPr>
          <w:rFonts w:hint="eastAsia" w:ascii="仿宋" w:hAnsi="仿宋" w:eastAsia="仿宋" w:cs="仿宋"/>
          <w:b/>
          <w:sz w:val="32"/>
          <w:szCs w:val="32"/>
        </w:rPr>
        <w:t>承诺书Ⅲ</w:t>
      </w:r>
    </w:p>
    <w:p w14:paraId="3906CE48">
      <w:pPr>
        <w:spacing w:line="480" w:lineRule="exact"/>
        <w:jc w:val="center"/>
        <w:rPr>
          <w:rFonts w:hint="eastAsia" w:ascii="仿宋" w:hAnsi="仿宋" w:eastAsia="仿宋" w:cs="仿宋"/>
          <w:b/>
          <w:sz w:val="32"/>
          <w:szCs w:val="32"/>
        </w:rPr>
      </w:pPr>
      <w:r>
        <w:rPr>
          <w:rFonts w:hint="eastAsia" w:ascii="仿宋" w:hAnsi="仿宋" w:eastAsia="仿宋" w:cs="仿宋"/>
          <w:b/>
          <w:sz w:val="32"/>
          <w:szCs w:val="32"/>
        </w:rPr>
        <w:t>参加政府采购活动行为自律承诺书</w:t>
      </w:r>
    </w:p>
    <w:p w14:paraId="5CD8F117">
      <w:pPr>
        <w:pStyle w:val="3"/>
        <w:rPr>
          <w:rFonts w:hint="eastAsia" w:ascii="仿宋" w:hAnsi="仿宋" w:eastAsia="仿宋" w:cs="仿宋"/>
        </w:rPr>
      </w:pPr>
    </w:p>
    <w:p w14:paraId="0A452636">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XX 公司，法定代表人：xxx，身份证：xxx，联系电话：xxx； </w:t>
      </w:r>
    </w:p>
    <w:p w14:paraId="7D044356">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股东：xxx，身份证：xxx，联系电话：xxx； </w:t>
      </w:r>
    </w:p>
    <w:p w14:paraId="6713E45B">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xxx，身份证：xxx，联系电话：xxx； </w:t>
      </w:r>
    </w:p>
    <w:p w14:paraId="233FB51F">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董事长/执行董事：xxx，身份证：xxx，联系电话：xxx； </w:t>
      </w:r>
    </w:p>
    <w:p w14:paraId="37FE92B7">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董事/独立董事：xxx，身份证：xxx，联系电话：xxx； </w:t>
      </w:r>
    </w:p>
    <w:p w14:paraId="539CD964">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总经理：xx，身份证：xxx，联系电话：xxx； </w:t>
      </w:r>
    </w:p>
    <w:p w14:paraId="42CB83DA">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 xml:space="preserve">...... </w:t>
      </w:r>
    </w:p>
    <w:p w14:paraId="2A9B1C10">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作为参加本次政府采购项目的供应商，我方郑重承诺在参与政府采购活动中遵纪守法、公平竞争、诚实守信，如有违反愿承担一切责任及后果：</w:t>
      </w:r>
    </w:p>
    <w:p w14:paraId="299AAAB6">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 xml:space="preserve">（1）我公司非贵单位职工投资开办或控股企业； </w:t>
      </w:r>
    </w:p>
    <w:p w14:paraId="55C316F1">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（2）贵单位职工本人或其亲属未在我公司担任高管、独立董事等具有重大利益关系职务；</w:t>
      </w:r>
    </w:p>
    <w:p w14:paraId="53F99BE9">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（3）我公司不存在由贵单位职工投资开办药械企业并向贵单位销售药械等医疗违规行为；</w:t>
      </w:r>
    </w:p>
    <w:p w14:paraId="1AC83D96">
      <w:pPr>
        <w:widowControl/>
        <w:spacing w:line="360" w:lineRule="auto"/>
        <w:ind w:firstLine="480" w:firstLineChars="200"/>
        <w:jc w:val="left"/>
        <w:rPr>
          <w:rFonts w:hint="eastAsia" w:ascii="仿宋" w:hAnsi="仿宋" w:eastAsia="仿宋" w:cs="仿宋"/>
          <w:sz w:val="24"/>
          <w:szCs w:val="22"/>
        </w:rPr>
      </w:pPr>
      <w:r>
        <w:rPr>
          <w:rFonts w:hint="eastAsia" w:ascii="仿宋" w:hAnsi="仿宋" w:eastAsia="仿宋" w:cs="仿宋"/>
          <w:kern w:val="0"/>
          <w:sz w:val="24"/>
          <w:lang w:bidi="ar"/>
        </w:rPr>
        <w:t>（4）如发现我公司为医院职工或其亲属投资开办或控股的企业，我公司自愿放弃本项目中标资格。</w:t>
      </w:r>
    </w:p>
    <w:p w14:paraId="63168A77">
      <w:pPr>
        <w:widowControl/>
        <w:spacing w:line="360" w:lineRule="auto"/>
        <w:jc w:val="left"/>
        <w:rPr>
          <w:rFonts w:hint="eastAsia" w:ascii="仿宋" w:hAnsi="仿宋" w:eastAsia="仿宋" w:cs="仿宋"/>
          <w:bCs/>
          <w:sz w:val="24"/>
        </w:rPr>
      </w:pPr>
      <w:r>
        <w:rPr>
          <w:rFonts w:hint="eastAsia" w:ascii="仿宋" w:hAnsi="仿宋" w:eastAsia="仿宋" w:cs="仿宋"/>
          <w:kern w:val="0"/>
          <w:sz w:val="24"/>
          <w:lang w:bidi="ar"/>
        </w:rPr>
        <w:t xml:space="preserve"> </w:t>
      </w:r>
    </w:p>
    <w:p w14:paraId="49C555A7">
      <w:pPr>
        <w:spacing w:line="360" w:lineRule="auto"/>
        <w:ind w:firstLine="480" w:firstLineChars="200"/>
        <w:jc w:val="right"/>
        <w:rPr>
          <w:rFonts w:hint="eastAsia" w:ascii="仿宋" w:hAnsi="仿宋" w:eastAsia="仿宋" w:cs="仿宋"/>
          <w:kern w:val="24"/>
          <w:sz w:val="24"/>
        </w:rPr>
      </w:pPr>
      <w:r>
        <w:rPr>
          <w:rFonts w:hint="eastAsia" w:ascii="仿宋" w:hAnsi="仿宋" w:eastAsia="仿宋" w:cs="仿宋"/>
          <w:kern w:val="24"/>
          <w:sz w:val="24"/>
        </w:rPr>
        <w:t>供应商：（供应商全称并加盖公章）</w:t>
      </w:r>
    </w:p>
    <w:p w14:paraId="5EA5B96D">
      <w:pPr>
        <w:pStyle w:val="7"/>
        <w:spacing w:line="360" w:lineRule="auto"/>
        <w:ind w:firstLine="4560" w:firstLineChars="1900"/>
        <w:jc w:val="both"/>
        <w:outlineLvl w:val="1"/>
        <w:rPr>
          <w:rFonts w:ascii="仿宋" w:hAnsi="仿宋" w:eastAsia="仿宋" w:cs="仿宋"/>
          <w:kern w:val="24"/>
          <w:sz w:val="24"/>
          <w:szCs w:val="24"/>
        </w:rPr>
      </w:pPr>
      <w:r>
        <w:rPr>
          <w:rFonts w:ascii="仿宋" w:hAnsi="仿宋" w:eastAsia="仿宋" w:cs="仿宋"/>
          <w:kern w:val="24"/>
          <w:sz w:val="24"/>
          <w:szCs w:val="24"/>
        </w:rPr>
        <w:t>日　期：　　年　月　日</w:t>
      </w:r>
    </w:p>
    <w:p w14:paraId="385CCDB9">
      <w:pPr>
        <w:ind w:firstLine="4560" w:firstLineChars="1900"/>
        <w:outlineLvl w:val="1"/>
        <w:rPr>
          <w:rFonts w:hint="eastAsia" w:ascii="仿宋" w:hAnsi="仿宋" w:eastAsia="仿宋" w:cs="仿宋"/>
          <w:kern w:val="24"/>
          <w:sz w:val="24"/>
        </w:rPr>
      </w:pPr>
      <w:r>
        <w:rPr>
          <w:rFonts w:hint="eastAsia" w:ascii="仿宋" w:hAnsi="仿宋" w:eastAsia="仿宋" w:cs="仿宋"/>
          <w:kern w:val="24"/>
          <w:sz w:val="24"/>
        </w:rPr>
        <w:br w:type="page"/>
      </w:r>
    </w:p>
    <w:p w14:paraId="16B45480">
      <w:pPr>
        <w:jc w:val="center"/>
        <w:rPr>
          <w:rFonts w:hint="eastAsia" w:ascii="仿宋" w:hAnsi="仿宋" w:eastAsia="仿宋" w:cs="仿宋"/>
          <w:b/>
          <w:sz w:val="32"/>
          <w:szCs w:val="32"/>
        </w:rPr>
      </w:pPr>
      <w:bookmarkStart w:id="0" w:name="_Toc177042342"/>
      <w:bookmarkStart w:id="1" w:name="_Toc176269918"/>
      <w:r>
        <w:rPr>
          <w:rFonts w:hint="eastAsia" w:ascii="仿宋" w:hAnsi="仿宋" w:eastAsia="仿宋" w:cs="仿宋"/>
          <w:b/>
          <w:sz w:val="32"/>
          <w:szCs w:val="32"/>
        </w:rPr>
        <w:t>承诺书</w:t>
      </w:r>
      <w:r>
        <w:rPr>
          <w:rFonts w:hint="eastAsia" w:ascii="微软雅黑" w:hAnsi="微软雅黑" w:eastAsia="微软雅黑" w:cs="微软雅黑"/>
          <w:b/>
          <w:sz w:val="32"/>
          <w:szCs w:val="32"/>
        </w:rPr>
        <w:t>Ⅳ</w:t>
      </w:r>
    </w:p>
    <w:p w14:paraId="6D116F81">
      <w:pPr>
        <w:spacing w:line="480" w:lineRule="exact"/>
        <w:jc w:val="center"/>
        <w:rPr>
          <w:rFonts w:hint="eastAsia" w:ascii="仿宋" w:hAnsi="仿宋" w:eastAsia="仿宋" w:cs="仿宋"/>
          <w:b/>
          <w:sz w:val="32"/>
          <w:szCs w:val="32"/>
        </w:rPr>
      </w:pPr>
      <w:r>
        <w:rPr>
          <w:rFonts w:hint="eastAsia" w:ascii="仿宋" w:hAnsi="仿宋" w:eastAsia="仿宋" w:cs="仿宋"/>
          <w:b/>
          <w:sz w:val="32"/>
          <w:szCs w:val="32"/>
        </w:rPr>
        <w:t>投标人企业关系关联承诺书</w:t>
      </w:r>
      <w:bookmarkEnd w:id="0"/>
      <w:bookmarkEnd w:id="1"/>
    </w:p>
    <w:p w14:paraId="31A781EB">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我方承诺，不存在相关法律法规规定禁止投标的情形，并作如下说明和承诺：</w:t>
      </w:r>
    </w:p>
    <w:p w14:paraId="6DDA3D84">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1.我方与采购人、采购人单位职工及其亲属投资开办或控股的企业不存在利害关系及其他可能影响投标公正性的情形。</w:t>
      </w:r>
    </w:p>
    <w:p w14:paraId="6D3DCBAF">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2.我方在本项目投标中，不存在与其他投标人单位负责人为同一人或者存在直接控股、管理关系。</w:t>
      </w:r>
    </w:p>
    <w:p w14:paraId="70D5491B">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3.我方没有为采购项目提供其他服务；</w:t>
      </w:r>
    </w:p>
    <w:p w14:paraId="316D9BA9">
      <w:pPr>
        <w:widowControl/>
        <w:spacing w:line="360" w:lineRule="auto"/>
        <w:ind w:firstLine="480" w:firstLineChars="200"/>
        <w:jc w:val="left"/>
        <w:rPr>
          <w:rFonts w:hint="eastAsia" w:ascii="仿宋" w:hAnsi="仿宋" w:eastAsia="仿宋" w:cs="仿宋"/>
          <w:kern w:val="0"/>
          <w:sz w:val="24"/>
          <w:lang w:bidi="ar"/>
        </w:rPr>
      </w:pPr>
      <w:r>
        <w:rPr>
          <w:rFonts w:hint="eastAsia" w:ascii="仿宋" w:hAnsi="仿宋" w:eastAsia="仿宋" w:cs="仿宋"/>
          <w:kern w:val="0"/>
          <w:sz w:val="24"/>
          <w:lang w:bidi="ar"/>
        </w:rPr>
        <w:t>我方承诺以上说明真实有效，无虚假内容或隐瞒。如有虚假，承担相应责任。</w:t>
      </w:r>
    </w:p>
    <w:p w14:paraId="50CECBBF">
      <w:pPr>
        <w:widowControl/>
        <w:wordWrap w:val="0"/>
        <w:spacing w:line="360" w:lineRule="auto"/>
        <w:jc w:val="left"/>
        <w:rPr>
          <w:rFonts w:hint="eastAsia" w:ascii="宋体" w:hAnsi="宋体" w:cs="仿宋"/>
          <w:b/>
          <w:spacing w:val="4"/>
          <w:kern w:val="0"/>
          <w:sz w:val="24"/>
        </w:rPr>
      </w:pPr>
    </w:p>
    <w:p w14:paraId="3E5CEDEE">
      <w:pPr>
        <w:widowControl/>
        <w:wordWrap w:val="0"/>
        <w:spacing w:line="360" w:lineRule="auto"/>
        <w:ind w:firstLine="482" w:firstLineChars="200"/>
        <w:jc w:val="left"/>
        <w:rPr>
          <w:rFonts w:hint="eastAsia" w:ascii="仿宋" w:hAnsi="仿宋" w:eastAsia="仿宋" w:cs="仿宋"/>
          <w:b/>
          <w:bCs/>
          <w:sz w:val="24"/>
          <w:lang w:val="zh-CN"/>
        </w:rPr>
      </w:pPr>
    </w:p>
    <w:p w14:paraId="48050779">
      <w:pPr>
        <w:rPr>
          <w:rFonts w:hint="eastAsia" w:ascii="仿宋" w:hAnsi="仿宋" w:eastAsia="仿宋" w:cs="仿宋"/>
          <w:sz w:val="24"/>
        </w:rPr>
      </w:pPr>
    </w:p>
    <w:p w14:paraId="6EDB2884">
      <w:pPr>
        <w:autoSpaceDE w:val="0"/>
        <w:autoSpaceDN w:val="0"/>
        <w:adjustRightInd w:val="0"/>
        <w:spacing w:line="360" w:lineRule="auto"/>
        <w:ind w:firstLine="566" w:firstLineChars="236"/>
        <w:jc w:val="left"/>
        <w:rPr>
          <w:rFonts w:hint="eastAsia"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供应商名称：（公章）</w:t>
      </w:r>
    </w:p>
    <w:p w14:paraId="0C2511FC">
      <w:pPr>
        <w:autoSpaceDE w:val="0"/>
        <w:autoSpaceDN w:val="0"/>
        <w:adjustRightInd w:val="0"/>
        <w:spacing w:line="360" w:lineRule="auto"/>
        <w:ind w:firstLine="3120" w:firstLineChars="1300"/>
        <w:jc w:val="left"/>
        <w:rPr>
          <w:rFonts w:hint="eastAsia" w:ascii="仿宋" w:hAnsi="仿宋" w:eastAsia="仿宋" w:cs="仿宋"/>
          <w:sz w:val="24"/>
          <w:lang w:val="zh-CN"/>
        </w:rPr>
      </w:pPr>
    </w:p>
    <w:p w14:paraId="6B1E9910">
      <w:pPr>
        <w:autoSpaceDE w:val="0"/>
        <w:autoSpaceDN w:val="0"/>
        <w:adjustRightInd w:val="0"/>
        <w:spacing w:line="360" w:lineRule="auto"/>
        <w:ind w:firstLine="3120" w:firstLineChars="1300"/>
        <w:jc w:val="left"/>
        <w:rPr>
          <w:rFonts w:hint="eastAsia" w:ascii="仿宋" w:hAnsi="仿宋" w:eastAsia="仿宋" w:cs="仿宋"/>
          <w:sz w:val="24"/>
          <w:lang w:val="zh-CN"/>
        </w:rPr>
      </w:pPr>
      <w:r>
        <w:rPr>
          <w:rFonts w:hint="eastAsia" w:ascii="仿宋" w:hAnsi="仿宋" w:eastAsia="仿宋" w:cs="仿宋"/>
          <w:sz w:val="24"/>
          <w:lang w:val="zh-CN"/>
        </w:rPr>
        <w:t>法定代表人或其委托代理人：（签字或盖章）</w:t>
      </w:r>
    </w:p>
    <w:p w14:paraId="64D0F03D">
      <w:pPr>
        <w:autoSpaceDE w:val="0"/>
        <w:autoSpaceDN w:val="0"/>
        <w:adjustRightInd w:val="0"/>
        <w:spacing w:line="360" w:lineRule="auto"/>
        <w:ind w:firstLine="240" w:firstLineChars="100"/>
        <w:jc w:val="left"/>
        <w:rPr>
          <w:rFonts w:hint="eastAsia" w:ascii="仿宋" w:hAnsi="仿宋" w:eastAsia="仿宋" w:cs="仿宋"/>
          <w:sz w:val="24"/>
          <w:lang w:val="zh-CN"/>
        </w:rPr>
      </w:pPr>
    </w:p>
    <w:p w14:paraId="33C6DFA7">
      <w:pPr>
        <w:autoSpaceDE w:val="0"/>
        <w:autoSpaceDN w:val="0"/>
        <w:adjustRightInd w:val="0"/>
        <w:spacing w:line="360" w:lineRule="auto"/>
        <w:ind w:firstLine="3117" w:firstLineChars="1299"/>
        <w:jc w:val="left"/>
        <w:rPr>
          <w:rFonts w:hint="eastAsia" w:ascii="仿宋" w:hAnsi="仿宋" w:eastAsia="仿宋" w:cs="仿宋"/>
          <w:sz w:val="24"/>
          <w:lang w:val="zh-CN"/>
        </w:rPr>
      </w:pPr>
      <w:r>
        <w:rPr>
          <w:rFonts w:hint="eastAsia" w:ascii="仿宋" w:hAnsi="仿宋" w:eastAsia="仿宋" w:cs="仿宋"/>
          <w:sz w:val="24"/>
          <w:lang w:val="zh-CN"/>
        </w:rPr>
        <w:t>日    期：  年   月   日</w:t>
      </w:r>
    </w:p>
    <w:p w14:paraId="0ED15007">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70B3C56D">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2D3DBABA">
      <w:pPr>
        <w:spacing w:line="560" w:lineRule="exact"/>
        <w:rPr>
          <w:rFonts w:hint="eastAsia" w:ascii="仿宋" w:hAnsi="仿宋" w:eastAsia="仿宋" w:cs="仿宋"/>
          <w:b/>
          <w:bCs/>
          <w:sz w:val="24"/>
        </w:rPr>
      </w:pPr>
      <w:r>
        <w:rPr>
          <w:rFonts w:hint="eastAsia" w:ascii="仿宋" w:hAnsi="仿宋" w:eastAsia="仿宋" w:cs="仿宋"/>
          <w:b/>
          <w:bCs/>
          <w:sz w:val="24"/>
        </w:rPr>
        <w:t>注：</w:t>
      </w:r>
    </w:p>
    <w:p w14:paraId="55ADFA6E">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lang w:val="zh-CN"/>
        </w:rPr>
        <w:t>供应商未提供或提供虚假承诺，作为无效投标处理。</w:t>
      </w:r>
    </w:p>
    <w:p w14:paraId="3DBDD696">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 xml:space="preserve">以上三条承诺书均列入符合性审查，承诺内容及格式不得更改。 </w:t>
      </w:r>
    </w:p>
    <w:p w14:paraId="650324FD">
      <w:pPr>
        <w:numPr>
          <w:ilvl w:val="0"/>
          <w:numId w:val="1"/>
        </w:numPr>
        <w:spacing w:line="560" w:lineRule="exact"/>
        <w:rPr>
          <w:rFonts w:hint="eastAsia" w:ascii="仿宋" w:hAnsi="仿宋" w:eastAsia="仿宋" w:cs="仿宋"/>
          <w:b/>
          <w:bCs/>
          <w:sz w:val="24"/>
        </w:rPr>
      </w:pPr>
      <w:r>
        <w:rPr>
          <w:rFonts w:hint="eastAsia" w:ascii="仿宋" w:hAnsi="仿宋" w:eastAsia="仿宋" w:cs="仿宋"/>
          <w:b/>
          <w:bCs/>
          <w:sz w:val="24"/>
        </w:rPr>
        <w:t>若在定标阶段发现成交候选人为采购人单位职工或其亲属投资开办或控股的企业，则取消其成交候选人资格。</w:t>
      </w:r>
    </w:p>
    <w:p w14:paraId="0312D9F7">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C3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qFormat/>
    <w:uiPriority w:val="99"/>
    <w:pPr>
      <w:spacing w:line="324" w:lineRule="auto"/>
    </w:pPr>
    <w:rPr>
      <w:rFonts w:ascii="宋体" w:hAnsi="Courier New" w:eastAsia="仿宋"/>
      <w:sz w:val="32"/>
      <w:szCs w:val="21"/>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2026-03-30T05:24:53Z</dcterms:created>
  <dc:creator>Administrator</dc:creator>
  <cp:lastModifiedBy>晚风。</cp:lastModifiedBy>
  <dcterms:modified xsi:type="dcterms:W3CDTF">2026-03-30T05:25:14Z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1DCB1B7F00D24F50808208763CC9E72B_12</vt:lpwstr>
  </property>
</Properties>
</file>