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2C23AD">
      <w:pPr>
        <w:pStyle w:val="5"/>
        <w:numPr>
          <w:ilvl w:val="0"/>
          <w:numId w:val="0"/>
        </w:numPr>
        <w:spacing w:line="360" w:lineRule="auto"/>
        <w:ind w:leftChars="0"/>
        <w:jc w:val="center"/>
        <w:outlineLvl w:val="1"/>
        <w:rPr>
          <w:rFonts w:hint="eastAsia" w:ascii="仿宋" w:hAnsi="仿宋" w:eastAsia="仿宋" w:cs="仿宋"/>
          <w:color w:val="auto"/>
          <w:sz w:val="40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40"/>
          <w:szCs w:val="40"/>
          <w:highlight w:val="none"/>
        </w:rPr>
        <w:t>法定代表人身份证明</w:t>
      </w:r>
      <w:r>
        <w:rPr>
          <w:rFonts w:hint="eastAsia" w:ascii="仿宋" w:hAnsi="仿宋" w:eastAsia="仿宋" w:cs="仿宋"/>
          <w:color w:val="auto"/>
          <w:sz w:val="40"/>
          <w:szCs w:val="40"/>
          <w:highlight w:val="none"/>
          <w:lang w:val="en-US" w:eastAsia="zh-CN"/>
        </w:rPr>
        <w:t>及</w:t>
      </w:r>
      <w:r>
        <w:rPr>
          <w:rFonts w:hint="eastAsia" w:ascii="仿宋" w:hAnsi="仿宋" w:eastAsia="仿宋" w:cs="仿宋"/>
          <w:b/>
          <w:color w:val="auto"/>
          <w:sz w:val="40"/>
          <w:szCs w:val="40"/>
          <w:highlight w:val="none"/>
        </w:rPr>
        <w:t>授权委托书</w:t>
      </w:r>
    </w:p>
    <w:p w14:paraId="25AB024A">
      <w:pPr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</w:pPr>
    </w:p>
    <w:p w14:paraId="2CC6483E">
      <w:pPr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（一）法定代表人身份证明书</w:t>
      </w:r>
    </w:p>
    <w:tbl>
      <w:tblPr>
        <w:tblStyle w:val="6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2104"/>
        <w:gridCol w:w="1607"/>
        <w:gridCol w:w="1522"/>
        <w:gridCol w:w="1843"/>
      </w:tblGrid>
      <w:tr w14:paraId="0CD3C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noWrap w:val="0"/>
            <w:vAlign w:val="center"/>
          </w:tcPr>
          <w:p w14:paraId="55412B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single"/>
              </w:rPr>
              <w:t>（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采购人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u w:val="single"/>
              </w:rPr>
              <w:t>名称）</w:t>
            </w:r>
          </w:p>
        </w:tc>
      </w:tr>
      <w:tr w14:paraId="7B656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vMerge w:val="restart"/>
            <w:noWrap w:val="0"/>
            <w:vAlign w:val="center"/>
          </w:tcPr>
          <w:p w14:paraId="31F6A5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企业</w:t>
            </w:r>
          </w:p>
          <w:p w14:paraId="58906F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法人</w:t>
            </w:r>
          </w:p>
        </w:tc>
        <w:tc>
          <w:tcPr>
            <w:tcW w:w="2104" w:type="dxa"/>
            <w:noWrap w:val="0"/>
            <w:vAlign w:val="center"/>
          </w:tcPr>
          <w:p w14:paraId="60F294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62DDAD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6E768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vMerge w:val="continue"/>
            <w:noWrap w:val="0"/>
            <w:vAlign w:val="center"/>
          </w:tcPr>
          <w:p w14:paraId="155FE2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04" w:type="dxa"/>
            <w:noWrap w:val="0"/>
            <w:vAlign w:val="center"/>
          </w:tcPr>
          <w:p w14:paraId="377FDD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355EF4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6C4B9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vMerge w:val="continue"/>
            <w:noWrap w:val="0"/>
            <w:vAlign w:val="center"/>
          </w:tcPr>
          <w:p w14:paraId="5DD8AE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04" w:type="dxa"/>
            <w:noWrap w:val="0"/>
            <w:vAlign w:val="center"/>
          </w:tcPr>
          <w:p w14:paraId="5D3C7B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1DB788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24D3C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vMerge w:val="continue"/>
            <w:noWrap w:val="0"/>
            <w:vAlign w:val="center"/>
          </w:tcPr>
          <w:p w14:paraId="3FACDE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04" w:type="dxa"/>
            <w:noWrap w:val="0"/>
            <w:vAlign w:val="center"/>
          </w:tcPr>
          <w:p w14:paraId="1E9DE1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0125BB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11B00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484" w:type="dxa"/>
            <w:noWrap w:val="0"/>
            <w:vAlign w:val="center"/>
          </w:tcPr>
          <w:p w14:paraId="4E8CE9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法定代表人</w:t>
            </w:r>
          </w:p>
        </w:tc>
        <w:tc>
          <w:tcPr>
            <w:tcW w:w="2104" w:type="dxa"/>
            <w:noWrap w:val="0"/>
            <w:vAlign w:val="center"/>
          </w:tcPr>
          <w:p w14:paraId="771D9B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1607" w:type="dxa"/>
            <w:noWrap w:val="0"/>
            <w:vAlign w:val="center"/>
          </w:tcPr>
          <w:p w14:paraId="52E267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2" w:type="dxa"/>
            <w:noWrap w:val="0"/>
            <w:vAlign w:val="center"/>
          </w:tcPr>
          <w:p w14:paraId="1EBC51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1843" w:type="dxa"/>
            <w:noWrap w:val="0"/>
            <w:vAlign w:val="center"/>
          </w:tcPr>
          <w:p w14:paraId="0603AB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76F5E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484" w:type="dxa"/>
            <w:vMerge w:val="restart"/>
            <w:noWrap w:val="0"/>
            <w:vAlign w:val="top"/>
          </w:tcPr>
          <w:p w14:paraId="4240C0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  <w:p w14:paraId="4C9E9B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  <w:p w14:paraId="09CE10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  <w:p w14:paraId="542751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  <w:p w14:paraId="6CAB9B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  <w:p w14:paraId="3ECE21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法定</w:t>
            </w:r>
          </w:p>
          <w:p w14:paraId="38CC03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代表人</w:t>
            </w:r>
          </w:p>
          <w:p w14:paraId="7A9C30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身份证</w:t>
            </w:r>
          </w:p>
          <w:p w14:paraId="5BD660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复印件</w:t>
            </w:r>
          </w:p>
        </w:tc>
        <w:tc>
          <w:tcPr>
            <w:tcW w:w="3711" w:type="dxa"/>
            <w:gridSpan w:val="2"/>
            <w:vMerge w:val="restart"/>
            <w:noWrap w:val="0"/>
            <w:vAlign w:val="center"/>
          </w:tcPr>
          <w:p w14:paraId="485EFF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身份证（国徽面、人像面）</w:t>
            </w:r>
          </w:p>
        </w:tc>
        <w:tc>
          <w:tcPr>
            <w:tcW w:w="3365" w:type="dxa"/>
            <w:gridSpan w:val="2"/>
            <w:noWrap w:val="0"/>
            <w:vAlign w:val="center"/>
          </w:tcPr>
          <w:p w14:paraId="17C259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  <w:p w14:paraId="413056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（法定代表人签字或盖章）</w:t>
            </w:r>
          </w:p>
        </w:tc>
      </w:tr>
      <w:tr w14:paraId="58214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484" w:type="dxa"/>
            <w:vMerge w:val="continue"/>
            <w:noWrap w:val="0"/>
            <w:vAlign w:val="top"/>
          </w:tcPr>
          <w:p w14:paraId="0A3815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1" w:type="dxa"/>
            <w:gridSpan w:val="2"/>
            <w:vMerge w:val="continue"/>
            <w:noWrap w:val="0"/>
            <w:vAlign w:val="top"/>
          </w:tcPr>
          <w:p w14:paraId="292DF7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365" w:type="dxa"/>
            <w:gridSpan w:val="2"/>
            <w:noWrap w:val="0"/>
            <w:vAlign w:val="top"/>
          </w:tcPr>
          <w:p w14:paraId="3E8AD1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  <w:p w14:paraId="32B945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  <w:p w14:paraId="062E36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公章）</w:t>
            </w:r>
          </w:p>
          <w:p w14:paraId="6359E1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  <w:p w14:paraId="719203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  <w:p w14:paraId="3435FD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</w:tbl>
    <w:p w14:paraId="1B0C3AAF">
      <w:pPr>
        <w:adjustRightInd w:val="0"/>
        <w:snapToGrid w:val="0"/>
        <w:spacing w:line="360" w:lineRule="auto"/>
        <w:ind w:firstLine="5460" w:firstLineChars="195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</w:t>
      </w:r>
    </w:p>
    <w:p w14:paraId="64A5B85B">
      <w:pPr>
        <w:spacing w:beforeLines="100" w:afterLines="100" w:line="360" w:lineRule="auto"/>
        <w:jc w:val="center"/>
        <w:outlineLvl w:val="2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bookmarkStart w:id="0" w:name="_Toc321812079"/>
      <w:bookmarkStart w:id="1" w:name="_Toc324947079"/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（二）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授权委托书</w:t>
      </w:r>
      <w:bookmarkEnd w:id="0"/>
      <w:bookmarkEnd w:id="1"/>
    </w:p>
    <w:tbl>
      <w:tblPr>
        <w:tblStyle w:val="6"/>
        <w:tblW w:w="86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1547"/>
        <w:gridCol w:w="1748"/>
        <w:gridCol w:w="1011"/>
        <w:gridCol w:w="1557"/>
        <w:gridCol w:w="1888"/>
      </w:tblGrid>
      <w:tr w14:paraId="22D56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662" w:type="dxa"/>
            <w:gridSpan w:val="6"/>
            <w:noWrap w:val="0"/>
            <w:vAlign w:val="top"/>
          </w:tcPr>
          <w:p w14:paraId="013026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u w:val="single"/>
              </w:rPr>
              <w:t>（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u w:val="single"/>
                <w:lang w:eastAsia="zh-CN"/>
              </w:rPr>
              <w:t>采购人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u w:val="single"/>
              </w:rPr>
              <w:t>名称）</w:t>
            </w:r>
          </w:p>
        </w:tc>
      </w:tr>
      <w:tr w14:paraId="6E61E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911" w:type="dxa"/>
            <w:vMerge w:val="restart"/>
            <w:noWrap w:val="0"/>
            <w:vAlign w:val="center"/>
          </w:tcPr>
          <w:p w14:paraId="641490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被授</w:t>
            </w:r>
          </w:p>
          <w:p w14:paraId="1FBF6B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权人</w:t>
            </w:r>
          </w:p>
        </w:tc>
        <w:tc>
          <w:tcPr>
            <w:tcW w:w="1547" w:type="dxa"/>
            <w:noWrap w:val="0"/>
            <w:vAlign w:val="center"/>
          </w:tcPr>
          <w:p w14:paraId="47110B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759" w:type="dxa"/>
            <w:gridSpan w:val="2"/>
            <w:noWrap w:val="0"/>
            <w:vAlign w:val="center"/>
          </w:tcPr>
          <w:p w14:paraId="3D30D9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446D3F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1888" w:type="dxa"/>
            <w:noWrap w:val="0"/>
            <w:vAlign w:val="center"/>
          </w:tcPr>
          <w:p w14:paraId="1866EB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1457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911" w:type="dxa"/>
            <w:vMerge w:val="continue"/>
            <w:noWrap w:val="0"/>
            <w:vAlign w:val="top"/>
          </w:tcPr>
          <w:p w14:paraId="3EC61E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5C4816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2759" w:type="dxa"/>
            <w:gridSpan w:val="2"/>
            <w:noWrap w:val="0"/>
            <w:vAlign w:val="center"/>
          </w:tcPr>
          <w:p w14:paraId="462C18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5EA5A4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联系电话</w:t>
            </w:r>
          </w:p>
        </w:tc>
        <w:tc>
          <w:tcPr>
            <w:tcW w:w="1888" w:type="dxa"/>
            <w:noWrap w:val="0"/>
            <w:vAlign w:val="center"/>
          </w:tcPr>
          <w:p w14:paraId="43587D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55F0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911" w:type="dxa"/>
            <w:vMerge w:val="restart"/>
            <w:noWrap w:val="0"/>
            <w:vAlign w:val="top"/>
          </w:tcPr>
          <w:p w14:paraId="71DBA1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被</w:t>
            </w:r>
          </w:p>
          <w:p w14:paraId="616B5A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授</w:t>
            </w:r>
          </w:p>
          <w:p w14:paraId="5F170A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权</w:t>
            </w:r>
          </w:p>
          <w:p w14:paraId="748524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项</w:t>
            </w:r>
          </w:p>
          <w:p w14:paraId="3725D8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目</w:t>
            </w:r>
          </w:p>
          <w:p w14:paraId="039013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与</w:t>
            </w:r>
          </w:p>
          <w:p w14:paraId="5A6FFD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内</w:t>
            </w:r>
          </w:p>
          <w:p w14:paraId="54C704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547" w:type="dxa"/>
            <w:noWrap w:val="0"/>
            <w:vAlign w:val="top"/>
          </w:tcPr>
          <w:p w14:paraId="6EA339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204" w:type="dxa"/>
            <w:gridSpan w:val="4"/>
            <w:noWrap w:val="0"/>
            <w:vAlign w:val="top"/>
          </w:tcPr>
          <w:p w14:paraId="69CE17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929D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911" w:type="dxa"/>
            <w:vMerge w:val="continue"/>
            <w:noWrap w:val="0"/>
            <w:vAlign w:val="top"/>
          </w:tcPr>
          <w:p w14:paraId="714DDD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7" w:type="dxa"/>
            <w:noWrap w:val="0"/>
            <w:vAlign w:val="top"/>
          </w:tcPr>
          <w:p w14:paraId="39FB70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204" w:type="dxa"/>
            <w:gridSpan w:val="4"/>
            <w:noWrap w:val="0"/>
            <w:vAlign w:val="top"/>
          </w:tcPr>
          <w:p w14:paraId="729CB1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757A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11" w:type="dxa"/>
            <w:vMerge w:val="continue"/>
            <w:noWrap w:val="0"/>
            <w:vAlign w:val="top"/>
          </w:tcPr>
          <w:p w14:paraId="32DBAD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337688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204" w:type="dxa"/>
            <w:gridSpan w:val="4"/>
            <w:noWrap w:val="0"/>
            <w:vAlign w:val="top"/>
          </w:tcPr>
          <w:p w14:paraId="714589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全权办理本次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采购项目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的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06ED3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11" w:type="dxa"/>
            <w:vMerge w:val="continue"/>
            <w:noWrap w:val="0"/>
            <w:vAlign w:val="top"/>
          </w:tcPr>
          <w:p w14:paraId="2EC9F0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7" w:type="dxa"/>
            <w:noWrap w:val="0"/>
            <w:vAlign w:val="top"/>
          </w:tcPr>
          <w:p w14:paraId="4E3B4F6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204" w:type="dxa"/>
            <w:gridSpan w:val="4"/>
            <w:noWrap w:val="0"/>
            <w:vAlign w:val="top"/>
          </w:tcPr>
          <w:p w14:paraId="0EE79E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本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公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司对被授权人在本项目中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所实施的代理行为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承担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全部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法律责任。</w:t>
            </w:r>
          </w:p>
        </w:tc>
      </w:tr>
      <w:tr w14:paraId="77D70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911" w:type="dxa"/>
            <w:vMerge w:val="continue"/>
            <w:noWrap w:val="0"/>
            <w:vAlign w:val="top"/>
          </w:tcPr>
          <w:p w14:paraId="4A0D97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3C3E50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204" w:type="dxa"/>
            <w:gridSpan w:val="4"/>
            <w:noWrap w:val="0"/>
            <w:vAlign w:val="center"/>
          </w:tcPr>
          <w:p w14:paraId="3CFE302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本授权书自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磋商会议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之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日起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计算有效期为90天。</w:t>
            </w:r>
          </w:p>
        </w:tc>
      </w:tr>
      <w:tr w14:paraId="0B148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206" w:type="dxa"/>
            <w:gridSpan w:val="3"/>
            <w:noWrap w:val="0"/>
            <w:vAlign w:val="top"/>
          </w:tcPr>
          <w:p w14:paraId="6475D8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456" w:type="dxa"/>
            <w:gridSpan w:val="3"/>
            <w:vMerge w:val="restart"/>
            <w:noWrap w:val="0"/>
            <w:vAlign w:val="top"/>
          </w:tcPr>
          <w:p w14:paraId="2830B9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5DE4B7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法定代表人签字或盖章：</w:t>
            </w:r>
          </w:p>
          <w:p w14:paraId="34E7CE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4A3382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被授权人签字或盖章：</w:t>
            </w:r>
          </w:p>
        </w:tc>
      </w:tr>
      <w:tr w14:paraId="5A9E4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  <w:jc w:val="center"/>
        </w:trPr>
        <w:tc>
          <w:tcPr>
            <w:tcW w:w="4206" w:type="dxa"/>
            <w:gridSpan w:val="3"/>
            <w:vMerge w:val="restart"/>
            <w:noWrap w:val="0"/>
            <w:vAlign w:val="center"/>
          </w:tcPr>
          <w:p w14:paraId="062FF1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456" w:type="dxa"/>
            <w:gridSpan w:val="3"/>
            <w:vMerge w:val="continue"/>
            <w:noWrap w:val="0"/>
            <w:vAlign w:val="top"/>
          </w:tcPr>
          <w:p w14:paraId="535AD4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99CB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6" w:hRule="atLeast"/>
          <w:jc w:val="center"/>
        </w:trPr>
        <w:tc>
          <w:tcPr>
            <w:tcW w:w="4206" w:type="dxa"/>
            <w:gridSpan w:val="3"/>
            <w:vMerge w:val="continue"/>
            <w:noWrap w:val="0"/>
            <w:vAlign w:val="top"/>
          </w:tcPr>
          <w:p w14:paraId="07E8EF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456" w:type="dxa"/>
            <w:gridSpan w:val="3"/>
            <w:noWrap w:val="0"/>
            <w:vAlign w:val="top"/>
          </w:tcPr>
          <w:p w14:paraId="76713D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589C97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 xml:space="preserve">        </w:t>
            </w:r>
          </w:p>
          <w:p w14:paraId="479DAB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公章）</w:t>
            </w:r>
          </w:p>
          <w:p w14:paraId="7F3DA7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0CBC10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5ADC5368">
      <w:pPr>
        <w:rPr>
          <w:rFonts w:hint="eastAsia" w:eastAsiaTheme="minorEastAsia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备注：法定代表人参加磋商会议的，应出具法定代表人证明书以及法定代表人合法有效的身份证，且应与营业执照上信息一致。 法定代表人授权合法授权代表参加磋商会议的，应出具法定代表人证明书、法定代表人授权书及授</w:t>
      </w:r>
      <w:bookmarkStart w:id="2" w:name="_GoBack"/>
      <w:bookmarkEnd w:id="2"/>
      <w:r>
        <w:rPr>
          <w:rFonts w:hint="eastAsia"/>
          <w:b/>
          <w:bCs/>
          <w:color w:val="auto"/>
          <w:lang w:val="en-US" w:eastAsia="zh-CN"/>
        </w:rPr>
        <w:t>权代表合法有效的身份证，同时提供截至响应文件递交时间前三个月的社会保险缴纳证明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396B9A"/>
    <w:multiLevelType w:val="singleLevel"/>
    <w:tmpl w:val="35396B9A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8F5CC0"/>
    <w:rsid w:val="10E7235E"/>
    <w:rsid w:val="368F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Lines="0" w:beforeAutospacing="0" w:afterLines="0" w:afterAutospacing="0" w:line="360" w:lineRule="auto"/>
      <w:ind w:left="432" w:hanging="432"/>
      <w:outlineLvl w:val="0"/>
    </w:pPr>
    <w:rPr>
      <w:rFonts w:eastAsia="宋体" w:asciiTheme="minorAscii" w:hAnsiTheme="minorAscii"/>
      <w:b/>
      <w:kern w:val="44"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99"/>
    <w:pPr>
      <w:ind w:firstLine="420" w:firstLineChars="100"/>
    </w:pPr>
    <w:rPr>
      <w:rFonts w:ascii="宋体" w:hAnsi="Calibri"/>
      <w:kern w:val="0"/>
      <w:sz w:val="34"/>
      <w:szCs w:val="20"/>
    </w:rPr>
  </w:style>
  <w:style w:type="paragraph" w:styleId="3">
    <w:name w:val="Body Text"/>
    <w:basedOn w:val="1"/>
    <w:next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lang w:val="zh-CN" w:bidi="zh-CN"/>
    </w:rPr>
  </w:style>
  <w:style w:type="paragraph" w:styleId="4">
    <w:name w:val="toc 6"/>
    <w:basedOn w:val="1"/>
    <w:next w:val="1"/>
    <w:unhideWhenUsed/>
    <w:qFormat/>
    <w:uiPriority w:val="39"/>
    <w:pPr>
      <w:ind w:left="1200"/>
      <w:jc w:val="left"/>
    </w:pPr>
    <w:rPr>
      <w:rFonts w:cs="Calibr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2026-04-21T11:21:00Z</dcterms:created>
  <dc:creator>Q</dc:creator>
  <cp:lastModifiedBy>Q</cp:lastModifiedBy>
  <dcterms:modified xsi:type="dcterms:W3CDTF">2026-04-21T11:21:45Z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7A93F08A588B4DB1AB5D20E26C8D17C2_11</vt:lpwstr>
  </property>
  <property fmtid="{D5CDD505-2E9C-101B-9397-08002B2CF9AE}" pid="4" name="KSOTemplateDocerSaveRecord">
    <vt:lpwstr>eyJoZGlkIjoiZWNhZDU0NDYwOGZkMTNlYTk0YjczZmM4ZmVmNjRkNWIiLCJ1c2VySWQiOiIxMjkzNTU3MjkzIn0=</vt:lpwstr>
  </property>
</Properties>
</file>