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0A0DC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供应商认为有必要补充的其它资料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896BEB"/>
    <w:rsid w:val="12812DF3"/>
    <w:rsid w:val="2089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152</Characters>
  <Lines>0</Lines>
  <Paragraphs>0</Paragraphs>
  <TotalTime>0</TotalTime>
  <ScaleCrop>false</ScaleCrop>
  <LinksUpToDate>false</LinksUpToDate>
  <CharactersWithSpaces>290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2026-04-22T07:08:00Z</dcterms:created>
  <dc:creator>轻歌</dc:creator>
  <cp:lastModifiedBy>轻歌</cp:lastModifiedBy>
  <dcterms:modified xsi:type="dcterms:W3CDTF">2026-04-22T08:13:38Z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30CAB15499DB4CDAA0229FDE6CDE5C2E_11</vt:lpwstr>
  </property>
  <property fmtid="{D5CDD505-2E9C-101B-9397-08002B2CF9AE}" pid="4" name="KSOTemplateDocerSaveRecord">
    <vt:lpwstr>eyJoZGlkIjoiZGIxMGM5ZDM5MTYxZGViNjRkZTA1ZGY1OWI1Zjc4OTkiLCJ1c2VySWQiOiI0NTk5NjE1OTEifQ==</vt:lpwstr>
  </property>
</Properties>
</file>