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F26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ascii="宋体" w:hAnsi="宋体" w:cs="宋体"/>
          <w:b/>
          <w:bCs/>
          <w:sz w:val="36"/>
          <w:szCs w:val="36"/>
        </w:rPr>
      </w:pPr>
      <w:r>
        <w:rPr>
          <w:rFonts w:hint="eastAsia" w:ascii="宋体" w:hAnsi="宋体" w:cs="宋体"/>
          <w:b/>
          <w:bCs/>
          <w:sz w:val="36"/>
          <w:szCs w:val="36"/>
        </w:rPr>
        <w:t>服务内容及服务要求应答表</w:t>
      </w:r>
    </w:p>
    <w:p w14:paraId="3C2D23A1">
      <w:pPr>
        <w:spacing w:line="360" w:lineRule="auto"/>
        <w:ind w:left="1532" w:hanging="1532" w:hangingChars="545"/>
        <w:rPr>
          <w:b/>
          <w:bCs/>
          <w:sz w:val="28"/>
          <w:szCs w:val="28"/>
        </w:rPr>
      </w:pPr>
      <w:r>
        <w:rPr>
          <w:rFonts w:hint="eastAsia"/>
          <w:b/>
          <w:bCs/>
          <w:sz w:val="28"/>
          <w:szCs w:val="28"/>
        </w:rPr>
        <w:t>采购项目名称：</w:t>
      </w:r>
    </w:p>
    <w:p w14:paraId="2ABC9DC6">
      <w:pPr>
        <w:spacing w:line="360" w:lineRule="auto"/>
        <w:rPr>
          <w:sz w:val="28"/>
          <w:szCs w:val="28"/>
        </w:rPr>
      </w:pPr>
      <w:r>
        <w:rPr>
          <w:rFonts w:hint="eastAsia"/>
          <w:b/>
          <w:bCs/>
          <w:sz w:val="28"/>
          <w:szCs w:val="28"/>
        </w:rPr>
        <w:t>采购项目编号：</w:t>
      </w:r>
    </w:p>
    <w:p w14:paraId="20FD76F2">
      <w:pPr>
        <w:spacing w:line="360" w:lineRule="auto"/>
        <w:rPr>
          <w:rFonts w:ascii="宋体" w:hAnsi="宋体" w:cs="宋体"/>
          <w:b/>
          <w:bCs/>
          <w:sz w:val="28"/>
          <w:szCs w:val="28"/>
          <w:lang w:eastAsia="zh-Hans"/>
        </w:rPr>
      </w:pPr>
      <w:r>
        <w:rPr>
          <w:rFonts w:hint="eastAsia"/>
          <w:b/>
          <w:bCs/>
          <w:sz w:val="28"/>
          <w:szCs w:val="28"/>
        </w:rPr>
        <w:t>采购</w:t>
      </w:r>
      <w:r>
        <w:rPr>
          <w:rFonts w:hint="eastAsia"/>
          <w:b/>
          <w:bCs/>
          <w:sz w:val="28"/>
          <w:szCs w:val="28"/>
          <w:lang w:eastAsia="zh-Hans"/>
        </w:rPr>
        <w:t>包号：</w:t>
      </w:r>
      <w:r>
        <w:rPr>
          <w:sz w:val="28"/>
          <w:szCs w:val="28"/>
        </w:rPr>
        <w:t xml:space="preserve">  </w:t>
      </w:r>
    </w:p>
    <w:tbl>
      <w:tblPr>
        <w:tblStyle w:val="7"/>
        <w:tblW w:w="7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3904"/>
        <w:gridCol w:w="2638"/>
      </w:tblGrid>
      <w:tr w14:paraId="0B1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vAlign w:val="center"/>
          </w:tcPr>
          <w:p w14:paraId="36C8D65D">
            <w:pPr>
              <w:widowControl/>
              <w:spacing w:line="360" w:lineRule="auto"/>
              <w:jc w:val="center"/>
              <w:rPr>
                <w:rFonts w:ascii="宋体" w:hAnsi="宋体" w:cs="宋体"/>
                <w:sz w:val="28"/>
                <w:szCs w:val="28"/>
              </w:rPr>
            </w:pPr>
            <w:r>
              <w:rPr>
                <w:rFonts w:hint="eastAsia" w:ascii="宋体" w:hAnsi="宋体" w:cs="宋体"/>
                <w:sz w:val="28"/>
                <w:szCs w:val="28"/>
              </w:rPr>
              <w:t>序号</w:t>
            </w:r>
          </w:p>
        </w:tc>
        <w:tc>
          <w:tcPr>
            <w:tcW w:w="3906" w:type="dxa"/>
            <w:tcBorders>
              <w:top w:val="single" w:color="auto" w:sz="4" w:space="0"/>
              <w:left w:val="single" w:color="auto" w:sz="4" w:space="0"/>
              <w:bottom w:val="single" w:color="auto" w:sz="4" w:space="0"/>
              <w:right w:val="single" w:color="auto" w:sz="4" w:space="0"/>
            </w:tcBorders>
            <w:vAlign w:val="center"/>
          </w:tcPr>
          <w:p w14:paraId="51D48D51">
            <w:pPr>
              <w:widowControl/>
              <w:spacing w:line="360" w:lineRule="auto"/>
              <w:jc w:val="center"/>
              <w:rPr>
                <w:rFonts w:ascii="宋体" w:hAnsi="宋体" w:cs="宋体"/>
                <w:sz w:val="28"/>
                <w:szCs w:val="28"/>
              </w:rPr>
            </w:pPr>
            <w:r>
              <w:rPr>
                <w:rFonts w:hint="eastAsia" w:ascii="宋体" w:hAnsi="宋体" w:cs="宋体"/>
                <w:sz w:val="28"/>
                <w:szCs w:val="28"/>
              </w:rPr>
              <w:t>磋商文件要求</w:t>
            </w:r>
          </w:p>
        </w:tc>
        <w:tc>
          <w:tcPr>
            <w:tcW w:w="2639" w:type="dxa"/>
            <w:tcBorders>
              <w:top w:val="single" w:color="auto" w:sz="4" w:space="0"/>
              <w:left w:val="single" w:color="auto" w:sz="4" w:space="0"/>
              <w:bottom w:val="single" w:color="auto" w:sz="4" w:space="0"/>
              <w:right w:val="single" w:color="auto" w:sz="4" w:space="0"/>
            </w:tcBorders>
            <w:vAlign w:val="center"/>
          </w:tcPr>
          <w:p w14:paraId="623E4CF7">
            <w:pPr>
              <w:widowControl/>
              <w:spacing w:line="360" w:lineRule="auto"/>
              <w:jc w:val="center"/>
              <w:rPr>
                <w:rFonts w:ascii="宋体" w:hAnsi="宋体" w:cs="宋体"/>
                <w:sz w:val="28"/>
                <w:szCs w:val="28"/>
              </w:rPr>
            </w:pPr>
            <w:r>
              <w:rPr>
                <w:rFonts w:hint="eastAsia" w:ascii="宋体" w:hAnsi="宋体" w:cs="宋体"/>
                <w:sz w:val="28"/>
                <w:szCs w:val="28"/>
              </w:rPr>
              <w:t>磋商文件应答</w:t>
            </w:r>
          </w:p>
        </w:tc>
      </w:tr>
      <w:tr w14:paraId="580F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3CD0B123">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2D28585E">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7FD2E104">
            <w:pPr>
              <w:widowControl/>
              <w:spacing w:line="360" w:lineRule="auto"/>
              <w:ind w:firstLine="548" w:firstLineChars="196"/>
              <w:jc w:val="left"/>
              <w:rPr>
                <w:rFonts w:ascii="宋体" w:hAnsi="宋体" w:cs="宋体"/>
                <w:sz w:val="28"/>
                <w:szCs w:val="28"/>
              </w:rPr>
            </w:pPr>
          </w:p>
        </w:tc>
      </w:tr>
      <w:tr w14:paraId="3716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5EE103C3">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795A288D">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12D2ABD3">
            <w:pPr>
              <w:widowControl/>
              <w:spacing w:line="360" w:lineRule="auto"/>
              <w:ind w:firstLine="548" w:firstLineChars="196"/>
              <w:jc w:val="left"/>
              <w:rPr>
                <w:rFonts w:ascii="宋体" w:hAnsi="宋体" w:cs="宋体"/>
                <w:sz w:val="28"/>
                <w:szCs w:val="28"/>
              </w:rPr>
            </w:pPr>
          </w:p>
        </w:tc>
      </w:tr>
      <w:tr w14:paraId="6750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767428D3">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614F231B">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3402B7C6">
            <w:pPr>
              <w:widowControl/>
              <w:spacing w:line="360" w:lineRule="auto"/>
              <w:ind w:firstLine="548" w:firstLineChars="196"/>
              <w:jc w:val="left"/>
              <w:rPr>
                <w:rFonts w:ascii="宋体" w:hAnsi="宋体" w:cs="宋体"/>
                <w:sz w:val="28"/>
                <w:szCs w:val="28"/>
              </w:rPr>
            </w:pPr>
          </w:p>
        </w:tc>
      </w:tr>
      <w:tr w14:paraId="6E3F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26F3D5A2">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7357643E">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7AAD87CB">
            <w:pPr>
              <w:widowControl/>
              <w:spacing w:line="360" w:lineRule="auto"/>
              <w:ind w:firstLine="548" w:firstLineChars="196"/>
              <w:jc w:val="left"/>
              <w:rPr>
                <w:rFonts w:ascii="宋体" w:hAnsi="宋体" w:cs="宋体"/>
                <w:sz w:val="28"/>
                <w:szCs w:val="28"/>
              </w:rPr>
            </w:pPr>
          </w:p>
        </w:tc>
      </w:tr>
      <w:tr w14:paraId="7B0C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14F3CC52">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67F21105">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4C83E59A">
            <w:pPr>
              <w:widowControl/>
              <w:spacing w:line="360" w:lineRule="auto"/>
              <w:ind w:firstLine="548" w:firstLineChars="196"/>
              <w:jc w:val="left"/>
              <w:rPr>
                <w:rFonts w:ascii="宋体" w:hAnsi="宋体" w:cs="宋体"/>
                <w:sz w:val="28"/>
                <w:szCs w:val="28"/>
              </w:rPr>
            </w:pPr>
          </w:p>
        </w:tc>
      </w:tr>
      <w:tr w14:paraId="50F5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19E663A0">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3688C0C6">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375848FE">
            <w:pPr>
              <w:widowControl/>
              <w:spacing w:line="360" w:lineRule="auto"/>
              <w:ind w:firstLine="548" w:firstLineChars="196"/>
              <w:jc w:val="left"/>
              <w:rPr>
                <w:rFonts w:ascii="宋体" w:hAnsi="宋体" w:cs="宋体"/>
                <w:sz w:val="28"/>
                <w:szCs w:val="28"/>
              </w:rPr>
            </w:pPr>
          </w:p>
        </w:tc>
      </w:tr>
      <w:tr w14:paraId="0764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62748ED9">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2C98F92B">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039BB467">
            <w:pPr>
              <w:widowControl/>
              <w:spacing w:line="360" w:lineRule="auto"/>
              <w:ind w:firstLine="548" w:firstLineChars="196"/>
              <w:jc w:val="left"/>
              <w:rPr>
                <w:rFonts w:ascii="宋体" w:hAnsi="宋体" w:cs="宋体"/>
                <w:sz w:val="28"/>
                <w:szCs w:val="28"/>
              </w:rPr>
            </w:pPr>
          </w:p>
        </w:tc>
      </w:tr>
    </w:tbl>
    <w:p w14:paraId="2CD7BD43">
      <w:pPr>
        <w:widowControl/>
        <w:spacing w:line="360" w:lineRule="auto"/>
        <w:ind w:left="588" w:leftChars="280"/>
        <w:jc w:val="left"/>
        <w:rPr>
          <w:rFonts w:ascii="宋体" w:hAnsi="宋体" w:cs="宋体"/>
          <w:sz w:val="28"/>
          <w:szCs w:val="28"/>
        </w:rPr>
      </w:pPr>
    </w:p>
    <w:p w14:paraId="6B8476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
          <w:bCs/>
          <w:sz w:val="28"/>
          <w:szCs w:val="28"/>
        </w:rPr>
      </w:pPr>
      <w:r>
        <w:rPr>
          <w:rFonts w:hint="eastAsia" w:ascii="宋体" w:hAnsi="宋体" w:cs="宋体"/>
          <w:sz w:val="24"/>
          <w:szCs w:val="24"/>
        </w:rPr>
        <w:t>注：1.以上表格格式行、列可增减。2.供应商人根据磋商文件服务内容及服务要求的要求将全部服务内容及</w:t>
      </w:r>
      <w:bookmarkStart w:id="0" w:name="_GoBack"/>
      <w:bookmarkEnd w:id="0"/>
      <w:r>
        <w:rPr>
          <w:rFonts w:hint="eastAsia" w:ascii="宋体" w:hAnsi="宋体" w:cs="宋体"/>
          <w:sz w:val="24"/>
          <w:szCs w:val="24"/>
        </w:rPr>
        <w:t>服务要求逐条填写此表，并按磋商文件要求提供相应的证明材料。</w:t>
      </w:r>
    </w:p>
    <w:p w14:paraId="2DB728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E2D60"/>
    <w:rsid w:val="00006953"/>
    <w:rsid w:val="000E2E1D"/>
    <w:rsid w:val="00221E9F"/>
    <w:rsid w:val="00384BF6"/>
    <w:rsid w:val="00394815"/>
    <w:rsid w:val="003B4566"/>
    <w:rsid w:val="00406B18"/>
    <w:rsid w:val="00684B6B"/>
    <w:rsid w:val="006C704D"/>
    <w:rsid w:val="00913528"/>
    <w:rsid w:val="00935EBD"/>
    <w:rsid w:val="009A35D2"/>
    <w:rsid w:val="00E7628C"/>
    <w:rsid w:val="00EF3E4A"/>
    <w:rsid w:val="00F918A5"/>
    <w:rsid w:val="00FA2053"/>
    <w:rsid w:val="12FB649E"/>
    <w:rsid w:val="1FFAA9F5"/>
    <w:rsid w:val="6CEE2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link w:val="11"/>
    <w:unhideWhenUsed/>
    <w:qFormat/>
    <w:uiPriority w:val="0"/>
    <w:pPr>
      <w:jc w:val="left"/>
    </w:p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0"/>
    <w:pPr>
      <w:ind w:left="240"/>
    </w:pPr>
    <w:rPr>
      <w:smallCaps/>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批注文字 字符"/>
    <w:basedOn w:val="9"/>
    <w:link w:val="3"/>
    <w:qFormat/>
    <w:uiPriority w:val="0"/>
    <w:rPr>
      <w:rFonts w:ascii="Calibri" w:hAnsi="Calibri" w:eastAsia="宋体" w:cs="Times New Roman"/>
      <w:kern w:val="2"/>
      <w:sz w:val="21"/>
      <w:szCs w:val="22"/>
    </w:rPr>
  </w:style>
  <w:style w:type="character" w:customStyle="1" w:styleId="12">
    <w:name w:val="页眉 字符"/>
    <w:basedOn w:val="9"/>
    <w:link w:val="5"/>
    <w:qFormat/>
    <w:uiPriority w:val="0"/>
    <w:rPr>
      <w:rFonts w:ascii="Calibri" w:hAnsi="Calibri" w:eastAsia="宋体" w:cs="Times New Roman"/>
      <w:kern w:val="2"/>
      <w:sz w:val="18"/>
      <w:szCs w:val="18"/>
    </w:rPr>
  </w:style>
  <w:style w:type="character" w:customStyle="1" w:styleId="13">
    <w:name w:val="页脚 字符"/>
    <w:basedOn w:val="9"/>
    <w:link w:val="4"/>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160</Words>
  <Characters>164</Characters>
  <Lines>1</Lines>
  <Paragraphs>1</Paragraphs>
  <TotalTime>0</TotalTime>
  <ScaleCrop>false</ScaleCrop>
  <LinksUpToDate>false</LinksUpToDate>
  <CharactersWithSpaces>166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2022-03-16T19:13:00Z</dcterms:created>
  <dc:creator>linyan</dc:creator>
  <cp:lastModifiedBy>187****1152</cp:lastModifiedBy>
  <dcterms:modified xsi:type="dcterms:W3CDTF">2026-04-23T04:54:02Z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eyJoZGlkIjoiZjc4OGJiZTMwZGNkYzM3NzA4NWE1MmJiOGFjOWMyOGQiLCJ1c2VySWQiOiIxMTIwNTk1Njg3In0=</vt:lpwstr>
  </property>
  <property fmtid="{D5CDD505-2E9C-101B-9397-08002B2CF9AE}" pid="4" name="ICV">
    <vt:lpwstr>F5AC8109ED484B659EE3BC19A1DEE601_12</vt:lpwstr>
  </property>
</Properties>
</file>