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A59D4C">
      <w:pPr>
        <w:tabs>
          <w:tab w:val="left" w:pos="5670"/>
        </w:tabs>
        <w:autoSpaceDE w:val="0"/>
        <w:autoSpaceDN w:val="0"/>
        <w:adjustRightInd w:val="0"/>
        <w:spacing w:line="360" w:lineRule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  <w:t>政府采购项目</w:t>
      </w:r>
    </w:p>
    <w:p w14:paraId="11D726D1">
      <w:pPr>
        <w:tabs>
          <w:tab w:val="left" w:pos="5670"/>
        </w:tabs>
        <w:autoSpaceDE w:val="0"/>
        <w:autoSpaceDN w:val="0"/>
        <w:adjustRightInd w:val="0"/>
        <w:spacing w:line="360" w:lineRule="auto"/>
        <w:ind w:right="-903" w:rightChars="-430"/>
        <w:rPr>
          <w:rFonts w:hint="default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zh-CN"/>
        </w:rPr>
        <w:t>项目编号：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eastAsia="zh-CN"/>
        </w:rPr>
        <w:t>SXHC202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eastAsia="zh-CN"/>
        </w:rPr>
        <w:t>-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val="en-US" w:eastAsia="zh-CN"/>
        </w:rPr>
        <w:t>054</w:t>
      </w:r>
      <w:bookmarkStart w:id="0" w:name="_GoBack"/>
      <w:bookmarkEnd w:id="0"/>
    </w:p>
    <w:p w14:paraId="379D26F1">
      <w:pPr>
        <w:pStyle w:val="3"/>
        <w:ind w:firstLine="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 w14:paraId="3243B7AF">
      <w:pPr>
        <w:pStyle w:val="4"/>
        <w:tabs>
          <w:tab w:val="left" w:pos="5670"/>
        </w:tabs>
        <w:adjustRightInd w:val="0"/>
        <w:snapToGrid w:val="0"/>
        <w:jc w:val="both"/>
        <w:rPr>
          <w:rFonts w:hint="eastAsia" w:ascii="仿宋_GB2312" w:hAnsi="仿宋_GB2312" w:eastAsia="仿宋_GB2312" w:cs="仿宋_GB2312"/>
          <w:sz w:val="44"/>
          <w:szCs w:val="44"/>
          <w:highlight w:val="green"/>
        </w:rPr>
      </w:pPr>
    </w:p>
    <w:p w14:paraId="3B4509B2">
      <w:pPr>
        <w:pStyle w:val="4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</w:pPr>
    </w:p>
    <w:p w14:paraId="351AD33B">
      <w:pPr>
        <w:pStyle w:val="4"/>
        <w:tabs>
          <w:tab w:val="left" w:pos="5670"/>
        </w:tabs>
        <w:adjustRightInd w:val="0"/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b/>
          <w:sz w:val="44"/>
          <w:szCs w:val="44"/>
        </w:rPr>
      </w:pPr>
      <w:r>
        <w:rPr>
          <w:rFonts w:hint="eastAsia" w:ascii="仿宋_GB2312" w:hAnsi="仿宋_GB2312" w:eastAsia="仿宋_GB2312" w:cs="仿宋_GB2312"/>
          <w:b/>
          <w:sz w:val="44"/>
          <w:szCs w:val="44"/>
        </w:rPr>
        <w:t>水旱灾害防御物资看管及设施维修养护项目</w:t>
      </w:r>
    </w:p>
    <w:p w14:paraId="0DD67FD7">
      <w:pPr>
        <w:pStyle w:val="4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2C34041A">
      <w:pPr>
        <w:pStyle w:val="4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77F7A9BF">
      <w:pPr>
        <w:pStyle w:val="4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7839B4BC">
      <w:pPr>
        <w:pStyle w:val="4"/>
        <w:tabs>
          <w:tab w:val="left" w:pos="5670"/>
        </w:tabs>
        <w:adjustRightInd w:val="0"/>
        <w:snapToGrid w:val="0"/>
        <w:spacing w:line="360" w:lineRule="auto"/>
        <w:rPr>
          <w:rFonts w:hint="eastAsia" w:ascii="宋体" w:hAnsi="宋体" w:eastAsia="宋体" w:cs="宋体"/>
          <w:b/>
          <w:sz w:val="44"/>
          <w:szCs w:val="44"/>
        </w:rPr>
      </w:pPr>
      <w:r>
        <w:rPr>
          <w:rFonts w:hint="eastAsia" w:ascii="宋体" w:hAnsi="宋体" w:eastAsia="宋体" w:cs="宋体"/>
          <w:b/>
          <w:sz w:val="44"/>
          <w:szCs w:val="44"/>
        </w:rPr>
        <w:t>响应文件</w:t>
      </w:r>
    </w:p>
    <w:p w14:paraId="4C01BD41">
      <w:pPr>
        <w:pStyle w:val="4"/>
        <w:tabs>
          <w:tab w:val="left" w:pos="5670"/>
        </w:tabs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2FB916B7">
      <w:pPr>
        <w:rPr>
          <w:rFonts w:hint="eastAsia" w:ascii="仿宋_GB2312" w:hAnsi="仿宋_GB2312" w:eastAsia="仿宋_GB2312" w:cs="仿宋_GB2312"/>
        </w:rPr>
      </w:pPr>
    </w:p>
    <w:p w14:paraId="4E3C86F4">
      <w:pPr>
        <w:rPr>
          <w:rFonts w:hint="eastAsia" w:ascii="仿宋_GB2312" w:hAnsi="仿宋_GB2312" w:eastAsia="仿宋_GB2312" w:cs="仿宋_GB2312"/>
        </w:rPr>
      </w:pPr>
    </w:p>
    <w:p w14:paraId="525BB0E2">
      <w:pPr>
        <w:rPr>
          <w:rFonts w:hint="eastAsia" w:ascii="仿宋_GB2312" w:hAnsi="仿宋_GB2312" w:eastAsia="仿宋_GB2312" w:cs="仿宋_GB2312"/>
        </w:rPr>
      </w:pPr>
    </w:p>
    <w:p w14:paraId="42F6C7DA">
      <w:pPr>
        <w:pStyle w:val="5"/>
        <w:rPr>
          <w:rFonts w:hint="eastAsia" w:ascii="仿宋_GB2312" w:hAnsi="仿宋_GB2312" w:eastAsia="仿宋_GB2312" w:cs="仿宋_GB2312"/>
        </w:rPr>
      </w:pPr>
    </w:p>
    <w:p w14:paraId="0C98A3F8">
      <w:pPr>
        <w:spacing w:line="480" w:lineRule="auto"/>
        <w:ind w:left="420" w:leftChars="200" w:firstLine="851" w:firstLineChars="265"/>
        <w:rPr>
          <w:rFonts w:hint="default" w:ascii="仿宋_GB2312" w:hAnsi="仿宋_GB2312" w:eastAsia="仿宋_GB2312" w:cs="仿宋_GB2312"/>
          <w:b/>
          <w:bCs/>
          <w:sz w:val="32"/>
          <w:szCs w:val="32"/>
          <w:u w:val="single"/>
          <w:lang w:val="en-US" w:eastAsia="zh-CN"/>
        </w:rPr>
      </w:pPr>
    </w:p>
    <w:p w14:paraId="20FF92D9">
      <w:pPr>
        <w:spacing w:line="480" w:lineRule="auto"/>
        <w:ind w:left="420" w:leftChars="200" w:firstLine="851" w:firstLineChars="265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供应商名称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 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（盖章）</w:t>
      </w:r>
    </w:p>
    <w:p w14:paraId="62ACFF28">
      <w:pPr>
        <w:spacing w:line="480" w:lineRule="auto"/>
        <w:ind w:firstLine="1285" w:firstLineChars="4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</w:rPr>
        <w:t>法定代表人或授权代表：</w:t>
      </w:r>
      <w:r>
        <w:rPr>
          <w:rFonts w:hint="eastAsia" w:ascii="仿宋_GB2312" w:hAnsi="仿宋_GB2312" w:eastAsia="仿宋_GB2312" w:cs="仿宋_GB2312"/>
          <w:b/>
          <w:sz w:val="32"/>
          <w:u w:val="single"/>
        </w:rPr>
        <w:t xml:space="preserve">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（签字或盖章）</w:t>
      </w:r>
    </w:p>
    <w:p w14:paraId="5CDD6310">
      <w:pPr>
        <w:autoSpaceDE w:val="0"/>
        <w:autoSpaceDN w:val="0"/>
        <w:adjustRightInd w:val="0"/>
        <w:snapToGrid w:val="0"/>
        <w:spacing w:line="360" w:lineRule="auto"/>
        <w:ind w:firstLine="1269" w:firstLineChars="395"/>
        <w:rPr>
          <w:rFonts w:hint="eastAsia" w:ascii="仿宋_GB2312" w:hAnsi="仿宋_GB2312" w:eastAsia="仿宋_GB2312" w:cs="仿宋_GB2312"/>
          <w:b/>
          <w:bCs/>
          <w:sz w:val="44"/>
          <w:szCs w:val="44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 xml:space="preserve">日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期：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日</w:t>
      </w:r>
    </w:p>
    <w:p w14:paraId="59CEB8A3"/>
    <w:sectPr>
      <w:pgSz w:w="11906" w:h="16838"/>
      <w:pgMar w:top="1304" w:right="1440" w:bottom="144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0D5782D"/>
    <w:rsid w:val="11FF5D10"/>
    <w:rsid w:val="1E08563F"/>
    <w:rsid w:val="217C2874"/>
    <w:rsid w:val="2FE857C6"/>
    <w:rsid w:val="31EC66C2"/>
    <w:rsid w:val="35F052F4"/>
    <w:rsid w:val="38DA7EEF"/>
    <w:rsid w:val="3A3C5159"/>
    <w:rsid w:val="3AB303E8"/>
    <w:rsid w:val="3F2D2F65"/>
    <w:rsid w:val="3F410250"/>
    <w:rsid w:val="41C203A9"/>
    <w:rsid w:val="463612A7"/>
    <w:rsid w:val="47C51C4E"/>
    <w:rsid w:val="47DD16CF"/>
    <w:rsid w:val="4FCD189B"/>
    <w:rsid w:val="507A37EF"/>
    <w:rsid w:val="51710A8B"/>
    <w:rsid w:val="51DD32BB"/>
    <w:rsid w:val="5252142F"/>
    <w:rsid w:val="52F51FF9"/>
    <w:rsid w:val="5C0F0F28"/>
    <w:rsid w:val="625C0B74"/>
    <w:rsid w:val="6A62542F"/>
    <w:rsid w:val="6D5D6331"/>
    <w:rsid w:val="702B5319"/>
    <w:rsid w:val="71E22AF4"/>
    <w:rsid w:val="72342CB6"/>
    <w:rsid w:val="724F4406"/>
    <w:rsid w:val="788A453A"/>
    <w:rsid w:val="794D0FBA"/>
    <w:rsid w:val="7BE858C5"/>
    <w:rsid w:val="7C894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3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autoRedefine/>
    <w:qFormat/>
    <w:uiPriority w:val="0"/>
    <w:pPr>
      <w:ind w:firstLine="420"/>
    </w:pPr>
  </w:style>
  <w:style w:type="paragraph" w:styleId="4">
    <w:name w:val="Body Text 3"/>
    <w:basedOn w:val="1"/>
    <w:autoRedefine/>
    <w:qFormat/>
    <w:uiPriority w:val="99"/>
    <w:pPr>
      <w:jc w:val="center"/>
    </w:pPr>
    <w:rPr>
      <w:kern w:val="0"/>
      <w:sz w:val="16"/>
      <w:szCs w:val="16"/>
    </w:rPr>
  </w:style>
  <w:style w:type="paragraph" w:styleId="5">
    <w:name w:val="Body Text"/>
    <w:basedOn w:val="1"/>
    <w:next w:val="1"/>
    <w:autoRedefine/>
    <w:qFormat/>
    <w:uiPriority w:val="99"/>
    <w:pPr>
      <w:jc w:val="left"/>
    </w:pPr>
    <w:rPr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74</Words>
  <Characters>85</Characters>
  <Lines>0</Lines>
  <Paragraphs>0</Paragraphs>
  <TotalTime>0</TotalTime>
  <ScaleCrop>false</ScaleCrop>
  <LinksUpToDate>false</LinksUpToDate>
  <CharactersWithSpaces>178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2023-09-17T12:53:00Z</dcterms:created>
  <dc:creator>mac</dc:creator>
  <cp:lastModifiedBy>陕西华采招标有限公司</cp:lastModifiedBy>
  <dcterms:modified xsi:type="dcterms:W3CDTF">2026-04-08T01:41:04Z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1261B01640AC4A91B7FC7747D4EA177B_12</vt:lpwstr>
  </property>
  <property fmtid="{D5CDD505-2E9C-101B-9397-08002B2CF9AE}" pid="4" name="KSOTemplateDocerSaveRecord">
    <vt:lpwstr>eyJoZGlkIjoiZWMxNWU5MTM1NDJhMzM3NzZlNjAyMmRiMjcyMmY4OWYiLCJ1c2VySWQiOiI5MzY1NjA0ODAifQ==</vt:lpwstr>
  </property>
</Properties>
</file>