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02AF2C">
      <w:pPr>
        <w:kinsoku w:val="0"/>
        <w:spacing w:line="500" w:lineRule="exact"/>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b/>
          <w:bCs/>
          <w:sz w:val="28"/>
          <w:szCs w:val="28"/>
        </w:rPr>
        <w:t>磋商</w:t>
      </w:r>
      <w:r>
        <w:rPr>
          <w:rFonts w:hint="eastAsia" w:ascii="方正仿宋_GB2312" w:hAnsi="方正仿宋_GB2312" w:eastAsia="方正仿宋_GB2312" w:cs="方正仿宋_GB2312"/>
          <w:b/>
          <w:bCs/>
          <w:sz w:val="28"/>
          <w:szCs w:val="28"/>
          <w:lang w:val="en-US"/>
        </w:rPr>
        <w:t>报价</w:t>
      </w:r>
      <w:r>
        <w:rPr>
          <w:rFonts w:hint="eastAsia" w:ascii="方正仿宋_GB2312" w:hAnsi="方正仿宋_GB2312" w:eastAsia="方正仿宋_GB2312" w:cs="方正仿宋_GB2312"/>
          <w:b/>
          <w:bCs/>
          <w:sz w:val="28"/>
          <w:szCs w:val="28"/>
        </w:rPr>
        <w:t>一览表</w:t>
      </w:r>
    </w:p>
    <w:p w14:paraId="5E06D3D2">
      <w:pPr>
        <w:kinsoku w:val="0"/>
        <w:spacing w:line="500" w:lineRule="exact"/>
        <w:rPr>
          <w:rFonts w:hint="eastAsia" w:ascii="方正仿宋_GB2312" w:hAnsi="方正仿宋_GB2312" w:eastAsia="方正仿宋_GB2312" w:cs="方正仿宋_GB2312"/>
          <w:b/>
          <w:bCs/>
        </w:rPr>
      </w:pPr>
      <w:r>
        <w:rPr>
          <w:rFonts w:hint="eastAsia" w:ascii="方正仿宋_GB2312" w:hAnsi="方正仿宋_GB2312" w:eastAsia="方正仿宋_GB2312" w:cs="方正仿宋_GB2312"/>
          <w:b/>
          <w:bCs/>
        </w:rPr>
        <w:t xml:space="preserve">项目名称：                                                       </w:t>
      </w:r>
    </w:p>
    <w:p w14:paraId="46F8F8E7">
      <w:pPr>
        <w:kinsoku w:val="0"/>
        <w:spacing w:line="500" w:lineRule="exact"/>
        <w:rPr>
          <w:rFonts w:hint="eastAsia" w:ascii="方正仿宋_GB2312" w:hAnsi="方正仿宋_GB2312" w:eastAsia="方正仿宋_GB2312" w:cs="方正仿宋_GB2312"/>
          <w:b/>
          <w:bCs/>
        </w:rPr>
      </w:pPr>
      <w:r>
        <w:rPr>
          <w:rFonts w:hint="eastAsia" w:ascii="方正仿宋_GB2312" w:hAnsi="方正仿宋_GB2312" w:eastAsia="方正仿宋_GB2312" w:cs="方正仿宋_GB2312"/>
          <w:b/>
          <w:bCs/>
        </w:rPr>
        <w:t>项目编号：</w:t>
      </w:r>
    </w:p>
    <w:tbl>
      <w:tblPr>
        <w:tblStyle w:val="3"/>
        <w:tblW w:w="5000" w:type="pct"/>
        <w:jc w:val="center"/>
        <w:tblLayout w:type="autofit"/>
        <w:tblCellMar>
          <w:top w:w="0" w:type="dxa"/>
          <w:left w:w="108" w:type="dxa"/>
          <w:bottom w:w="0" w:type="dxa"/>
          <w:right w:w="108" w:type="dxa"/>
        </w:tblCellMar>
      </w:tblPr>
      <w:tblGrid>
        <w:gridCol w:w="1914"/>
        <w:gridCol w:w="3029"/>
        <w:gridCol w:w="3579"/>
      </w:tblGrid>
      <w:tr w14:paraId="2D74EC15">
        <w:trPr>
          <w:trHeight w:val="1281" w:hRule="atLeast"/>
          <w:jc w:val="center"/>
        </w:trPr>
        <w:tc>
          <w:tcPr>
            <w:tcW w:w="1123" w:type="pct"/>
            <w:tcBorders>
              <w:top w:val="single" w:color="auto" w:sz="6" w:space="0"/>
              <w:left w:val="single" w:color="auto" w:sz="6" w:space="0"/>
              <w:bottom w:val="single" w:color="auto" w:sz="6" w:space="0"/>
              <w:right w:val="single" w:color="auto" w:sz="6" w:space="0"/>
              <w:tl2br w:val="single" w:color="auto" w:sz="4" w:space="0"/>
            </w:tcBorders>
          </w:tcPr>
          <w:p w14:paraId="5871990C">
            <w:pPr>
              <w:autoSpaceDE w:val="0"/>
              <w:autoSpaceDN w:val="0"/>
              <w:adjustRightInd w:val="0"/>
              <w:snapToGrid w:val="0"/>
              <w:spacing w:line="360" w:lineRule="auto"/>
              <w:jc w:val="right"/>
              <w:rPr>
                <w:rFonts w:hint="eastAsia" w:ascii="方正仿宋_GB2312" w:hAnsi="方正仿宋_GB2312" w:eastAsia="方正仿宋_GB2312" w:cs="方正仿宋_GB2312"/>
                <w:szCs w:val="24"/>
              </w:rPr>
            </w:pPr>
            <w:r>
              <w:rPr>
                <w:rFonts w:hint="eastAsia" w:ascii="方正仿宋_GB2312" w:hAnsi="方正仿宋_GB2312" w:eastAsia="方正仿宋_GB2312" w:cs="方正仿宋_GB2312"/>
                <w:szCs w:val="24"/>
                <w:lang w:val="zh-CN"/>
              </w:rPr>
              <w:t>报价内容</w:t>
            </w:r>
          </w:p>
          <w:p w14:paraId="1909471D">
            <w:pPr>
              <w:autoSpaceDE w:val="0"/>
              <w:autoSpaceDN w:val="0"/>
              <w:adjustRightInd w:val="0"/>
              <w:snapToGrid w:val="0"/>
              <w:spacing w:line="360" w:lineRule="auto"/>
              <w:ind w:left="-1" w:hanging="419"/>
              <w:rPr>
                <w:rFonts w:hint="eastAsia" w:ascii="方正仿宋_GB2312" w:hAnsi="方正仿宋_GB2312" w:eastAsia="方正仿宋_GB2312" w:cs="方正仿宋_GB2312"/>
                <w:szCs w:val="24"/>
              </w:rPr>
            </w:pPr>
          </w:p>
          <w:p w14:paraId="13F9F0A4">
            <w:pPr>
              <w:autoSpaceDE w:val="0"/>
              <w:autoSpaceDN w:val="0"/>
              <w:adjustRightInd w:val="0"/>
              <w:snapToGrid w:val="0"/>
              <w:spacing w:line="360" w:lineRule="auto"/>
              <w:ind w:firstLine="0"/>
              <w:rPr>
                <w:rFonts w:hint="eastAsia" w:ascii="方正仿宋_GB2312" w:hAnsi="方正仿宋_GB2312" w:eastAsia="方正仿宋_GB2312" w:cs="方正仿宋_GB2312"/>
                <w:szCs w:val="24"/>
              </w:rPr>
            </w:pPr>
            <w:r>
              <w:rPr>
                <w:rFonts w:hint="eastAsia" w:ascii="方正仿宋_GB2312" w:hAnsi="方正仿宋_GB2312" w:eastAsia="方正仿宋_GB2312" w:cs="方正仿宋_GB2312"/>
                <w:szCs w:val="24"/>
                <w:lang w:val="zh-CN"/>
              </w:rPr>
              <w:t>磋商内容</w:t>
            </w:r>
          </w:p>
        </w:tc>
        <w:tc>
          <w:tcPr>
            <w:tcW w:w="1777" w:type="pct"/>
            <w:tcBorders>
              <w:top w:val="single" w:color="auto" w:sz="6" w:space="0"/>
              <w:left w:val="single" w:color="auto" w:sz="6" w:space="0"/>
              <w:bottom w:val="single" w:color="auto" w:sz="6" w:space="0"/>
              <w:right w:val="single" w:color="auto" w:sz="4" w:space="0"/>
            </w:tcBorders>
            <w:vAlign w:val="center"/>
          </w:tcPr>
          <w:p w14:paraId="76917387">
            <w:pPr>
              <w:autoSpaceDE w:val="0"/>
              <w:autoSpaceDN w:val="0"/>
              <w:adjustRightInd w:val="0"/>
              <w:snapToGrid w:val="0"/>
              <w:spacing w:line="360" w:lineRule="auto"/>
              <w:ind w:firstLine="0"/>
              <w:jc w:val="center"/>
              <w:rPr>
                <w:rFonts w:hint="eastAsia" w:ascii="方正仿宋_GB2312" w:hAnsi="方正仿宋_GB2312" w:eastAsia="方正仿宋_GB2312" w:cs="方正仿宋_GB2312"/>
                <w:szCs w:val="24"/>
                <w:lang w:val="zh-CN"/>
              </w:rPr>
            </w:pPr>
            <w:r>
              <w:rPr>
                <w:rFonts w:hint="eastAsia" w:ascii="方正仿宋_GB2312" w:hAnsi="方正仿宋_GB2312" w:eastAsia="方正仿宋_GB2312" w:cs="方正仿宋_GB2312"/>
                <w:szCs w:val="24"/>
                <w:lang w:val="zh-CN"/>
              </w:rPr>
              <w:t>总价（元）</w:t>
            </w:r>
          </w:p>
        </w:tc>
        <w:tc>
          <w:tcPr>
            <w:tcW w:w="2099" w:type="pct"/>
            <w:tcBorders>
              <w:top w:val="single" w:color="auto" w:sz="6" w:space="0"/>
              <w:left w:val="single" w:color="auto" w:sz="4" w:space="0"/>
              <w:bottom w:val="single" w:color="auto" w:sz="6" w:space="0"/>
              <w:right w:val="single" w:color="auto" w:sz="6" w:space="0"/>
            </w:tcBorders>
            <w:vAlign w:val="center"/>
          </w:tcPr>
          <w:p w14:paraId="450A0BD6">
            <w:pPr>
              <w:spacing w:line="500" w:lineRule="exact"/>
              <w:ind w:firstLine="120" w:firstLineChars="50"/>
              <w:jc w:val="center"/>
              <w:rPr>
                <w:rFonts w:hint="eastAsia" w:ascii="方正仿宋_GB2312" w:hAnsi="方正仿宋_GB2312" w:eastAsia="方正仿宋_GB2312" w:cs="方正仿宋_GB2312"/>
                <w:szCs w:val="24"/>
              </w:rPr>
            </w:pPr>
            <w:r>
              <w:rPr>
                <w:rFonts w:hint="eastAsia" w:ascii="方正仿宋_GB2312" w:hAnsi="方正仿宋_GB2312" w:eastAsia="方正仿宋_GB2312" w:cs="方正仿宋_GB2312"/>
                <w:lang w:val="en-US"/>
              </w:rPr>
              <w:t>实施周期</w:t>
            </w:r>
          </w:p>
        </w:tc>
      </w:tr>
      <w:tr w14:paraId="2B6830F8">
        <w:tblPrEx>
          <w:tblCellMar>
            <w:top w:w="0" w:type="dxa"/>
            <w:left w:w="108" w:type="dxa"/>
            <w:bottom w:w="0" w:type="dxa"/>
            <w:right w:w="108" w:type="dxa"/>
          </w:tblCellMar>
        </w:tblPrEx>
        <w:trPr>
          <w:trHeight w:val="1030" w:hRule="atLeast"/>
          <w:jc w:val="center"/>
        </w:trPr>
        <w:tc>
          <w:tcPr>
            <w:tcW w:w="1123" w:type="pct"/>
            <w:tcBorders>
              <w:top w:val="single" w:color="auto" w:sz="6" w:space="0"/>
              <w:left w:val="single" w:color="auto" w:sz="6" w:space="0"/>
              <w:bottom w:val="single" w:color="auto" w:sz="6" w:space="0"/>
              <w:right w:val="single" w:color="auto" w:sz="6" w:space="0"/>
            </w:tcBorders>
            <w:vAlign w:val="center"/>
          </w:tcPr>
          <w:p w14:paraId="7991A536">
            <w:pPr>
              <w:autoSpaceDE w:val="0"/>
              <w:autoSpaceDN w:val="0"/>
              <w:adjustRightInd w:val="0"/>
              <w:snapToGrid w:val="0"/>
              <w:spacing w:line="360" w:lineRule="auto"/>
              <w:ind w:firstLine="0"/>
              <w:jc w:val="center"/>
              <w:rPr>
                <w:rFonts w:hint="eastAsia" w:ascii="方正仿宋_GB2312" w:hAnsi="方正仿宋_GB2312" w:eastAsia="方正仿宋_GB2312" w:cs="方正仿宋_GB2312"/>
                <w:szCs w:val="24"/>
                <w:lang w:val="zh-CN"/>
              </w:rPr>
            </w:pPr>
            <w:r>
              <w:rPr>
                <w:rFonts w:hint="eastAsia" w:ascii="方正仿宋_GB2312" w:hAnsi="方正仿宋_GB2312" w:eastAsia="方正仿宋_GB2312" w:cs="方正仿宋_GB2312"/>
                <w:szCs w:val="24"/>
                <w:lang w:val="zh-CN"/>
              </w:rPr>
              <w:t>西安特种设备检验检测院检验检测业务系统迭代升级及信创改造项目</w:t>
            </w:r>
          </w:p>
        </w:tc>
        <w:tc>
          <w:tcPr>
            <w:tcW w:w="1777" w:type="pct"/>
            <w:tcBorders>
              <w:top w:val="single" w:color="auto" w:sz="6" w:space="0"/>
              <w:left w:val="single" w:color="auto" w:sz="6" w:space="0"/>
              <w:bottom w:val="single" w:color="auto" w:sz="6" w:space="0"/>
              <w:right w:val="single" w:color="auto" w:sz="4" w:space="0"/>
            </w:tcBorders>
            <w:vAlign w:val="center"/>
          </w:tcPr>
          <w:p w14:paraId="637C02AC">
            <w:pPr>
              <w:autoSpaceDE w:val="0"/>
              <w:autoSpaceDN w:val="0"/>
              <w:adjustRightInd w:val="0"/>
              <w:snapToGrid w:val="0"/>
              <w:spacing w:line="360" w:lineRule="auto"/>
              <w:rPr>
                <w:rFonts w:hint="eastAsia"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大写：</w:t>
            </w:r>
          </w:p>
          <w:p w14:paraId="277F7CA4">
            <w:pPr>
              <w:autoSpaceDE w:val="0"/>
              <w:autoSpaceDN w:val="0"/>
              <w:adjustRightInd w:val="0"/>
              <w:snapToGrid w:val="0"/>
              <w:spacing w:line="360" w:lineRule="auto"/>
              <w:rPr>
                <w:rFonts w:hint="eastAsia"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小写：</w:t>
            </w:r>
          </w:p>
        </w:tc>
        <w:tc>
          <w:tcPr>
            <w:tcW w:w="2099" w:type="pct"/>
            <w:tcBorders>
              <w:top w:val="single" w:color="auto" w:sz="6" w:space="0"/>
              <w:left w:val="single" w:color="auto" w:sz="4" w:space="0"/>
              <w:bottom w:val="single" w:color="auto" w:sz="6" w:space="0"/>
              <w:right w:val="single" w:color="auto" w:sz="6" w:space="0"/>
            </w:tcBorders>
            <w:vAlign w:val="center"/>
          </w:tcPr>
          <w:p w14:paraId="60DD7897">
            <w:pPr>
              <w:autoSpaceDE w:val="0"/>
              <w:autoSpaceDN w:val="0"/>
              <w:adjustRightInd w:val="0"/>
              <w:snapToGrid w:val="0"/>
              <w:spacing w:line="360" w:lineRule="auto"/>
              <w:jc w:val="center"/>
              <w:rPr>
                <w:rFonts w:hint="eastAsia" w:ascii="方正仿宋_GB2312" w:hAnsi="方正仿宋_GB2312" w:eastAsia="方正仿宋_GB2312" w:cs="方正仿宋_GB2312"/>
                <w:szCs w:val="24"/>
              </w:rPr>
            </w:pPr>
          </w:p>
        </w:tc>
      </w:tr>
      <w:tr w14:paraId="22CD9213">
        <w:tblPrEx>
          <w:tblCellMar>
            <w:top w:w="0" w:type="dxa"/>
            <w:left w:w="108" w:type="dxa"/>
            <w:bottom w:w="0" w:type="dxa"/>
            <w:right w:w="108" w:type="dxa"/>
          </w:tblCellMar>
        </w:tblPrEx>
        <w:trPr>
          <w:trHeight w:val="1082" w:hRule="atLeast"/>
          <w:jc w:val="center"/>
        </w:trPr>
        <w:tc>
          <w:tcPr>
            <w:tcW w:w="5000" w:type="pct"/>
            <w:gridSpan w:val="3"/>
            <w:tcBorders>
              <w:top w:val="single" w:color="auto" w:sz="6" w:space="0"/>
              <w:left w:val="single" w:color="auto" w:sz="6" w:space="0"/>
              <w:bottom w:val="single" w:color="auto" w:sz="6" w:space="0"/>
              <w:right w:val="single" w:color="auto" w:sz="6" w:space="0"/>
            </w:tcBorders>
          </w:tcPr>
          <w:p w14:paraId="572B5416">
            <w:pPr>
              <w:spacing w:line="440" w:lineRule="exact"/>
              <w:ind w:firstLine="0"/>
              <w:rPr>
                <w:rFonts w:hint="eastAsia" w:ascii="方正仿宋_GB2312" w:hAnsi="方正仿宋_GB2312" w:eastAsia="方正仿宋_GB2312" w:cs="方正仿宋_GB2312"/>
              </w:rPr>
            </w:pPr>
            <w:r>
              <w:rPr>
                <w:rFonts w:hint="eastAsia" w:ascii="方正仿宋_GB2312" w:hAnsi="方正仿宋_GB2312" w:eastAsia="方正仿宋_GB2312" w:cs="方正仿宋_GB2312"/>
              </w:rPr>
              <w:t>备注：</w:t>
            </w:r>
          </w:p>
          <w:p w14:paraId="3445C076">
            <w:pPr>
              <w:spacing w:line="440" w:lineRule="exact"/>
              <w:ind w:firstLine="0"/>
              <w:rPr>
                <w:rFonts w:hint="eastAsia" w:ascii="方正仿宋_GB2312" w:hAnsi="方正仿宋_GB2312" w:eastAsia="方正仿宋_GB2312" w:cs="方正仿宋_GB2312"/>
              </w:rPr>
            </w:pPr>
            <w:r>
              <w:rPr>
                <w:rFonts w:hint="eastAsia" w:ascii="方正仿宋_GB2312" w:hAnsi="方正仿宋_GB2312" w:eastAsia="方正仿宋_GB2312" w:cs="方正仿宋_GB2312"/>
              </w:rPr>
              <w:t>1、表内报价内容以元为单位，保留小数点后两位。</w:t>
            </w:r>
          </w:p>
          <w:p w14:paraId="72F53AFE">
            <w:pPr>
              <w:spacing w:line="500" w:lineRule="exact"/>
              <w:ind w:firstLine="0"/>
              <w:rPr>
                <w:rFonts w:hint="eastAsia" w:ascii="方正仿宋_GB2312" w:hAnsi="方正仿宋_GB2312" w:eastAsia="方正仿宋_GB2312" w:cs="方正仿宋_GB2312"/>
                <w:b/>
                <w:bCs/>
              </w:rPr>
            </w:pPr>
            <w:r>
              <w:rPr>
                <w:rFonts w:hint="eastAsia" w:ascii="方正仿宋_GB2312" w:hAnsi="方正仿宋_GB2312" w:eastAsia="方正仿宋_GB2312" w:cs="方正仿宋_GB2312"/>
                <w:b/>
                <w:bCs/>
                <w:kern w:val="2"/>
                <w:szCs w:val="24"/>
                <w:lang w:val="en-US"/>
              </w:rPr>
              <w:t>2、</w:t>
            </w:r>
            <w:r>
              <w:rPr>
                <w:rFonts w:hint="eastAsia" w:ascii="方正仿宋_GB2312" w:hAnsi="方正仿宋_GB2312" w:eastAsia="方正仿宋_GB2312" w:cs="方正仿宋_GB2312"/>
                <w:b/>
                <w:bCs/>
                <w:lang w:val="en-US"/>
              </w:rPr>
              <w:t>项目报价</w:t>
            </w:r>
            <w:r>
              <w:rPr>
                <w:rFonts w:hint="eastAsia" w:ascii="方正仿宋_GB2312" w:hAnsi="方正仿宋_GB2312" w:eastAsia="方正仿宋_GB2312" w:cs="方正仿宋_GB2312"/>
                <w:b/>
                <w:bCs/>
              </w:rPr>
              <w:t>是</w:t>
            </w:r>
            <w:r>
              <w:rPr>
                <w:rFonts w:hint="eastAsia" w:ascii="方正仿宋_GB2312" w:hAnsi="方正仿宋_GB2312" w:eastAsia="方正仿宋_GB2312" w:cs="方正仿宋_GB2312"/>
                <w:b/>
                <w:bCs/>
                <w:lang w:val="en-US"/>
              </w:rPr>
              <w:t>供应商</w:t>
            </w:r>
            <w:r>
              <w:rPr>
                <w:rFonts w:hint="eastAsia" w:ascii="方正仿宋_GB2312" w:hAnsi="方正仿宋_GB2312" w:eastAsia="方正仿宋_GB2312" w:cs="方正仿宋_GB2312"/>
                <w:b/>
                <w:bCs/>
              </w:rPr>
              <w:t>为完成本项目要求的全部内容最终价格的体现。</w:t>
            </w:r>
            <w:r>
              <w:rPr>
                <w:rFonts w:hint="eastAsia" w:ascii="方正仿宋_GB2312" w:hAnsi="方正仿宋_GB2312" w:eastAsia="方正仿宋_GB2312" w:cs="方正仿宋_GB2312"/>
                <w:b/>
                <w:bCs/>
                <w:lang w:val="en-US"/>
              </w:rPr>
              <w:t>供应商</w:t>
            </w:r>
            <w:r>
              <w:rPr>
                <w:rFonts w:hint="eastAsia" w:ascii="方正仿宋_GB2312" w:hAnsi="方正仿宋_GB2312" w:eastAsia="方正仿宋_GB2312" w:cs="方正仿宋_GB2312"/>
                <w:b/>
                <w:bCs/>
              </w:rPr>
              <w:t>所报的价格应考虑到所有实施费用及其他不可预见的费用等及可能发生的所有与完成本项目相关服务及履行合同义务有关的一切费用。</w:t>
            </w:r>
          </w:p>
          <w:p w14:paraId="44E51118">
            <w:pPr>
              <w:spacing w:line="500" w:lineRule="exact"/>
              <w:ind w:firstLine="0"/>
              <w:rPr>
                <w:rFonts w:hint="eastAsia" w:ascii="方正仿宋_GB2312" w:hAnsi="方正仿宋_GB2312" w:eastAsia="方正仿宋_GB2312" w:cs="方正仿宋_GB2312"/>
                <w:b/>
                <w:bCs/>
                <w:lang w:val="zh-CN"/>
              </w:rPr>
            </w:pPr>
            <w:r>
              <w:rPr>
                <w:rFonts w:hint="eastAsia" w:ascii="方正仿宋_GB2312" w:hAnsi="方正仿宋_GB2312" w:eastAsia="方正仿宋_GB2312" w:cs="方正仿宋_GB2312"/>
                <w:kern w:val="2"/>
                <w:szCs w:val="24"/>
                <w:lang w:val="en-US"/>
              </w:rPr>
              <w:t>3、</w:t>
            </w:r>
            <w:r>
              <w:rPr>
                <w:rFonts w:hint="eastAsia" w:ascii="方正仿宋_GB2312" w:hAnsi="方正仿宋_GB2312" w:eastAsia="方正仿宋_GB2312" w:cs="方正仿宋_GB2312"/>
              </w:rPr>
              <w:t>请严格按照本一览表填写，否则将被视为不符合</w:t>
            </w:r>
            <w:r>
              <w:rPr>
                <w:rFonts w:hint="eastAsia" w:ascii="方正仿宋_GB2312" w:hAnsi="方正仿宋_GB2312" w:eastAsia="方正仿宋_GB2312" w:cs="方正仿宋_GB2312"/>
                <w:lang w:val="en-US"/>
              </w:rPr>
              <w:t>竞争性磋商</w:t>
            </w:r>
            <w:r>
              <w:rPr>
                <w:rFonts w:hint="eastAsia" w:ascii="方正仿宋_GB2312" w:hAnsi="方正仿宋_GB2312" w:eastAsia="方正仿宋_GB2312" w:cs="方正仿宋_GB2312"/>
              </w:rPr>
              <w:t>文件要求。</w:t>
            </w:r>
          </w:p>
        </w:tc>
      </w:tr>
    </w:tbl>
    <w:p w14:paraId="436999E6">
      <w:pPr>
        <w:kinsoku w:val="0"/>
        <w:spacing w:line="500" w:lineRule="exact"/>
        <w:ind w:firstLine="0"/>
        <w:rPr>
          <w:rFonts w:hint="eastAsia" w:ascii="方正仿宋_GB2312" w:hAnsi="方正仿宋_GB2312" w:eastAsia="方正仿宋_GB2312" w:cs="方正仿宋_GB2312"/>
        </w:rPr>
      </w:pPr>
    </w:p>
    <w:p w14:paraId="4541F2D5">
      <w:pPr>
        <w:kinsoku w:val="0"/>
        <w:spacing w:line="500" w:lineRule="exact"/>
        <w:ind w:firstLine="240" w:firstLineChars="100"/>
        <w:rPr>
          <w:rFonts w:hint="eastAsia" w:ascii="方正仿宋_GB2312" w:hAnsi="方正仿宋_GB2312" w:eastAsia="方正仿宋_GB2312" w:cs="方正仿宋_GB2312"/>
        </w:rPr>
      </w:pPr>
      <w:r>
        <w:rPr>
          <w:rFonts w:hint="eastAsia" w:ascii="方正仿宋_GB2312" w:hAnsi="方正仿宋_GB2312" w:eastAsia="方正仿宋_GB2312" w:cs="方正仿宋_GB2312"/>
        </w:rPr>
        <w:t xml:space="preserve">供应商：全称（公章）                         </w:t>
      </w:r>
    </w:p>
    <w:p w14:paraId="0E0DACE6">
      <w:pPr>
        <w:kinsoku w:val="0"/>
        <w:spacing w:line="500" w:lineRule="exact"/>
        <w:ind w:firstLine="240" w:firstLineChars="100"/>
        <w:rPr>
          <w:rFonts w:hint="eastAsia" w:ascii="方正仿宋_GB2312" w:hAnsi="方正仿宋_GB2312" w:eastAsia="方正仿宋_GB2312" w:cs="方正仿宋_GB2312"/>
        </w:rPr>
      </w:pPr>
      <w:r>
        <w:rPr>
          <w:rFonts w:hint="eastAsia" w:ascii="方正仿宋_GB2312" w:hAnsi="方正仿宋_GB2312" w:eastAsia="方正仿宋_GB2312" w:cs="方正仿宋_GB2312"/>
        </w:rPr>
        <w:t>法定代表人/被授权人（签字或盖章）：</w:t>
      </w:r>
    </w:p>
    <w:p w14:paraId="3DAEAD06">
      <w:pPr>
        <w:spacing w:line="360" w:lineRule="atLeast"/>
        <w:ind w:firstLine="240" w:firstLineChars="100"/>
        <w:jc w:val="both"/>
        <w:rPr>
          <w:rFonts w:hint="eastAsia" w:ascii="宋体" w:hAnsi="宋体" w:cs="宋体"/>
        </w:rPr>
      </w:pPr>
      <w:r>
        <w:rPr>
          <w:rFonts w:hint="eastAsia" w:ascii="方正仿宋_GB2312" w:hAnsi="方正仿宋_GB2312" w:eastAsia="方正仿宋_GB2312" w:cs="方正仿宋_GB2312"/>
        </w:rPr>
        <w:t>日  期：  年   月   日</w:t>
      </w:r>
    </w:p>
    <w:p w14:paraId="7130A53B">
      <w:pPr>
        <w:kinsoku w:val="0"/>
        <w:spacing w:line="500" w:lineRule="exact"/>
        <w:jc w:val="center"/>
        <w:rPr>
          <w:rFonts w:hint="eastAsia" w:ascii="方正仿宋_GB2312" w:hAnsi="方正仿宋_GB2312" w:eastAsia="方正仿宋_GB2312" w:cs="方正仿宋_GB2312"/>
          <w:b/>
          <w:bCs/>
          <w:sz w:val="32"/>
          <w:szCs w:val="32"/>
          <w:lang w:val="zh-CN"/>
        </w:rPr>
      </w:pPr>
      <w:r>
        <w:rPr>
          <w:rFonts w:ascii="宋体" w:hAnsi="宋体" w:cs="宋体"/>
        </w:rPr>
        <w:br w:type="page"/>
      </w:r>
      <w:r>
        <w:rPr>
          <w:rFonts w:hint="eastAsia" w:ascii="方正仿宋_GB2312" w:hAnsi="方正仿宋_GB2312" w:eastAsia="方正仿宋_GB2312" w:cs="方正仿宋_GB2312"/>
          <w:b/>
          <w:bCs/>
          <w:sz w:val="28"/>
          <w:szCs w:val="28"/>
          <w:lang w:val="en-US"/>
        </w:rPr>
        <w:t>磋商</w:t>
      </w:r>
      <w:r>
        <w:rPr>
          <w:rFonts w:hint="eastAsia" w:ascii="方正仿宋_GB2312" w:hAnsi="方正仿宋_GB2312" w:eastAsia="方正仿宋_GB2312" w:cs="方正仿宋_GB2312"/>
          <w:b/>
          <w:bCs/>
          <w:sz w:val="28"/>
          <w:szCs w:val="28"/>
          <w:lang w:val="zh-CN"/>
        </w:rPr>
        <w:t>报价明细表</w:t>
      </w:r>
    </w:p>
    <w:p w14:paraId="723FB168">
      <w:pPr>
        <w:adjustRightInd w:val="0"/>
        <w:snapToGrid w:val="0"/>
        <w:spacing w:line="360" w:lineRule="auto"/>
        <w:rPr>
          <w:rFonts w:hint="eastAsia"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项目名称：</w:t>
      </w:r>
    </w:p>
    <w:tbl>
      <w:tblPr>
        <w:tblStyle w:val="3"/>
        <w:tblW w:w="541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8"/>
        <w:gridCol w:w="2389"/>
        <w:gridCol w:w="2062"/>
        <w:gridCol w:w="1281"/>
        <w:gridCol w:w="779"/>
        <w:gridCol w:w="1168"/>
        <w:gridCol w:w="751"/>
      </w:tblGrid>
      <w:tr w14:paraId="2E123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432" w:type="pct"/>
            <w:vAlign w:val="center"/>
          </w:tcPr>
          <w:p w14:paraId="1085CF0E">
            <w:pPr>
              <w:adjustRightInd w:val="0"/>
              <w:snapToGrid w:val="0"/>
              <w:ind w:firstLine="0"/>
              <w:jc w:val="both"/>
              <w:rPr>
                <w:rFonts w:hint="eastAsia" w:ascii="方正仿宋_GB2312" w:hAnsi="方正仿宋_GB2312" w:eastAsia="方正仿宋_GB2312" w:cs="方正仿宋_GB2312"/>
                <w:szCs w:val="24"/>
                <w:lang w:val="en-US"/>
              </w:rPr>
            </w:pPr>
            <w:r>
              <w:rPr>
                <w:rFonts w:hint="eastAsia" w:ascii="方正仿宋_GB2312" w:hAnsi="方正仿宋_GB2312" w:eastAsia="方正仿宋_GB2312" w:cs="方正仿宋_GB2312"/>
                <w:szCs w:val="24"/>
                <w:lang w:val="en-US"/>
              </w:rPr>
              <w:t>序号</w:t>
            </w:r>
          </w:p>
        </w:tc>
        <w:tc>
          <w:tcPr>
            <w:tcW w:w="1293" w:type="pct"/>
            <w:vAlign w:val="center"/>
          </w:tcPr>
          <w:p w14:paraId="786511B1">
            <w:pPr>
              <w:adjustRightInd w:val="0"/>
              <w:snapToGrid w:val="0"/>
              <w:ind w:firstLine="0"/>
              <w:jc w:val="center"/>
              <w:rPr>
                <w:rFonts w:hint="eastAsia"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服务内容</w:t>
            </w:r>
          </w:p>
        </w:tc>
        <w:tc>
          <w:tcPr>
            <w:tcW w:w="1117" w:type="pct"/>
            <w:vAlign w:val="center"/>
          </w:tcPr>
          <w:p w14:paraId="5864A9B0">
            <w:pPr>
              <w:adjustRightInd w:val="0"/>
              <w:snapToGrid w:val="0"/>
              <w:ind w:firstLine="0"/>
              <w:jc w:val="center"/>
              <w:rPr>
                <w:rFonts w:hint="eastAsia"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具体说明</w:t>
            </w:r>
          </w:p>
        </w:tc>
        <w:tc>
          <w:tcPr>
            <w:tcW w:w="692" w:type="pct"/>
            <w:vAlign w:val="center"/>
          </w:tcPr>
          <w:p w14:paraId="28CE9E7B">
            <w:pPr>
              <w:adjustRightInd w:val="0"/>
              <w:snapToGrid w:val="0"/>
              <w:ind w:firstLine="0"/>
              <w:jc w:val="center"/>
              <w:rPr>
                <w:rFonts w:hint="eastAsia"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单价</w:t>
            </w:r>
          </w:p>
          <w:p w14:paraId="19A28A7C">
            <w:pPr>
              <w:adjustRightInd w:val="0"/>
              <w:snapToGrid w:val="0"/>
              <w:ind w:firstLine="0"/>
              <w:jc w:val="center"/>
              <w:rPr>
                <w:rFonts w:hint="eastAsia"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（元）</w:t>
            </w:r>
          </w:p>
        </w:tc>
        <w:tc>
          <w:tcPr>
            <w:tcW w:w="422" w:type="pct"/>
            <w:vAlign w:val="center"/>
          </w:tcPr>
          <w:p w14:paraId="0BA77A90">
            <w:pPr>
              <w:adjustRightInd w:val="0"/>
              <w:snapToGrid w:val="0"/>
              <w:ind w:firstLine="0"/>
              <w:jc w:val="center"/>
              <w:rPr>
                <w:rFonts w:hint="eastAsia"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数量</w:t>
            </w:r>
          </w:p>
        </w:tc>
        <w:tc>
          <w:tcPr>
            <w:tcW w:w="633" w:type="pct"/>
            <w:vAlign w:val="center"/>
          </w:tcPr>
          <w:p w14:paraId="33158CAD">
            <w:pPr>
              <w:adjustRightInd w:val="0"/>
              <w:snapToGrid w:val="0"/>
              <w:ind w:firstLine="0"/>
              <w:jc w:val="center"/>
              <w:rPr>
                <w:rFonts w:hint="eastAsia"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小计</w:t>
            </w:r>
          </w:p>
          <w:p w14:paraId="5CC2A2AF">
            <w:pPr>
              <w:adjustRightInd w:val="0"/>
              <w:snapToGrid w:val="0"/>
              <w:ind w:firstLine="0"/>
              <w:jc w:val="center"/>
              <w:rPr>
                <w:rFonts w:hint="eastAsia"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（元）</w:t>
            </w:r>
          </w:p>
        </w:tc>
        <w:tc>
          <w:tcPr>
            <w:tcW w:w="407" w:type="pct"/>
            <w:vAlign w:val="center"/>
          </w:tcPr>
          <w:p w14:paraId="31E80B9C">
            <w:pPr>
              <w:adjustRightInd w:val="0"/>
              <w:snapToGrid w:val="0"/>
              <w:ind w:firstLine="0"/>
              <w:jc w:val="both"/>
              <w:rPr>
                <w:rFonts w:hint="eastAsia" w:ascii="方正仿宋_GB2312" w:hAnsi="方正仿宋_GB2312" w:eastAsia="方正仿宋_GB2312" w:cs="方正仿宋_GB2312"/>
                <w:szCs w:val="24"/>
                <w:lang w:val="en-US"/>
              </w:rPr>
            </w:pPr>
            <w:r>
              <w:rPr>
                <w:rFonts w:hint="eastAsia" w:ascii="方正仿宋_GB2312" w:hAnsi="方正仿宋_GB2312" w:eastAsia="方正仿宋_GB2312" w:cs="方正仿宋_GB2312"/>
                <w:szCs w:val="24"/>
                <w:lang w:val="en-US"/>
              </w:rPr>
              <w:t>备注</w:t>
            </w:r>
          </w:p>
        </w:tc>
      </w:tr>
      <w:tr w14:paraId="14B16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8" w:hRule="atLeast"/>
          <w:jc w:val="center"/>
        </w:trPr>
        <w:tc>
          <w:tcPr>
            <w:tcW w:w="432" w:type="pct"/>
            <w:vAlign w:val="center"/>
          </w:tcPr>
          <w:p w14:paraId="0C23E90B">
            <w:pPr>
              <w:adjustRightInd w:val="0"/>
              <w:snapToGrid w:val="0"/>
              <w:spacing w:line="360" w:lineRule="auto"/>
              <w:ind w:firstLine="0"/>
              <w:jc w:val="center"/>
              <w:rPr>
                <w:rFonts w:hint="eastAsia"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1</w:t>
            </w:r>
          </w:p>
        </w:tc>
        <w:tc>
          <w:tcPr>
            <w:tcW w:w="1293" w:type="pct"/>
            <w:vAlign w:val="center"/>
          </w:tcPr>
          <w:p w14:paraId="58AFF062">
            <w:pPr>
              <w:adjustRightInd w:val="0"/>
              <w:snapToGrid w:val="0"/>
              <w:spacing w:line="360" w:lineRule="auto"/>
              <w:jc w:val="center"/>
              <w:rPr>
                <w:rFonts w:hint="eastAsia" w:ascii="方正仿宋_GB2312" w:hAnsi="方正仿宋_GB2312" w:eastAsia="方正仿宋_GB2312" w:cs="方正仿宋_GB2312"/>
                <w:szCs w:val="24"/>
              </w:rPr>
            </w:pPr>
          </w:p>
        </w:tc>
        <w:tc>
          <w:tcPr>
            <w:tcW w:w="1117" w:type="pct"/>
            <w:vAlign w:val="center"/>
          </w:tcPr>
          <w:p w14:paraId="70A5D1F1">
            <w:pPr>
              <w:adjustRightInd w:val="0"/>
              <w:snapToGrid w:val="0"/>
              <w:spacing w:line="360" w:lineRule="auto"/>
              <w:jc w:val="center"/>
              <w:rPr>
                <w:rFonts w:hint="eastAsia" w:ascii="方正仿宋_GB2312" w:hAnsi="方正仿宋_GB2312" w:eastAsia="方正仿宋_GB2312" w:cs="方正仿宋_GB2312"/>
                <w:szCs w:val="24"/>
              </w:rPr>
            </w:pPr>
          </w:p>
        </w:tc>
        <w:tc>
          <w:tcPr>
            <w:tcW w:w="692" w:type="pct"/>
            <w:vAlign w:val="center"/>
          </w:tcPr>
          <w:p w14:paraId="2473EB6F">
            <w:pPr>
              <w:adjustRightInd w:val="0"/>
              <w:snapToGrid w:val="0"/>
              <w:spacing w:line="360" w:lineRule="auto"/>
              <w:jc w:val="center"/>
              <w:rPr>
                <w:rFonts w:hint="eastAsia" w:ascii="方正仿宋_GB2312" w:hAnsi="方正仿宋_GB2312" w:eastAsia="方正仿宋_GB2312" w:cs="方正仿宋_GB2312"/>
                <w:szCs w:val="24"/>
              </w:rPr>
            </w:pPr>
          </w:p>
        </w:tc>
        <w:tc>
          <w:tcPr>
            <w:tcW w:w="422" w:type="pct"/>
            <w:vAlign w:val="center"/>
          </w:tcPr>
          <w:p w14:paraId="0E1BD5EC">
            <w:pPr>
              <w:adjustRightInd w:val="0"/>
              <w:snapToGrid w:val="0"/>
              <w:spacing w:line="360" w:lineRule="auto"/>
              <w:jc w:val="center"/>
              <w:rPr>
                <w:rFonts w:hint="eastAsia" w:ascii="方正仿宋_GB2312" w:hAnsi="方正仿宋_GB2312" w:eastAsia="方正仿宋_GB2312" w:cs="方正仿宋_GB2312"/>
                <w:szCs w:val="24"/>
              </w:rPr>
            </w:pPr>
          </w:p>
        </w:tc>
        <w:tc>
          <w:tcPr>
            <w:tcW w:w="633" w:type="pct"/>
            <w:vAlign w:val="center"/>
          </w:tcPr>
          <w:p w14:paraId="5CEA74FB">
            <w:pPr>
              <w:adjustRightInd w:val="0"/>
              <w:snapToGrid w:val="0"/>
              <w:spacing w:line="360" w:lineRule="auto"/>
              <w:jc w:val="center"/>
              <w:rPr>
                <w:rFonts w:hint="eastAsia" w:ascii="方正仿宋_GB2312" w:hAnsi="方正仿宋_GB2312" w:eastAsia="方正仿宋_GB2312" w:cs="方正仿宋_GB2312"/>
                <w:szCs w:val="24"/>
              </w:rPr>
            </w:pPr>
          </w:p>
        </w:tc>
        <w:tc>
          <w:tcPr>
            <w:tcW w:w="407" w:type="pct"/>
            <w:vAlign w:val="center"/>
          </w:tcPr>
          <w:p w14:paraId="2996AE81">
            <w:pPr>
              <w:adjustRightInd w:val="0"/>
              <w:snapToGrid w:val="0"/>
              <w:spacing w:line="360" w:lineRule="auto"/>
              <w:jc w:val="center"/>
              <w:rPr>
                <w:rFonts w:hint="eastAsia" w:ascii="方正仿宋_GB2312" w:hAnsi="方正仿宋_GB2312" w:eastAsia="方正仿宋_GB2312" w:cs="方正仿宋_GB2312"/>
                <w:szCs w:val="24"/>
              </w:rPr>
            </w:pPr>
          </w:p>
        </w:tc>
      </w:tr>
      <w:tr w14:paraId="17B14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8" w:hRule="atLeast"/>
          <w:jc w:val="center"/>
        </w:trPr>
        <w:tc>
          <w:tcPr>
            <w:tcW w:w="432" w:type="pct"/>
            <w:vAlign w:val="center"/>
          </w:tcPr>
          <w:p w14:paraId="74853E28">
            <w:pPr>
              <w:adjustRightInd w:val="0"/>
              <w:snapToGrid w:val="0"/>
              <w:spacing w:line="360" w:lineRule="auto"/>
              <w:ind w:firstLine="0"/>
              <w:jc w:val="center"/>
              <w:rPr>
                <w:rFonts w:hint="eastAsia"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2</w:t>
            </w:r>
          </w:p>
        </w:tc>
        <w:tc>
          <w:tcPr>
            <w:tcW w:w="1293" w:type="pct"/>
            <w:vAlign w:val="center"/>
          </w:tcPr>
          <w:p w14:paraId="36AE6770">
            <w:pPr>
              <w:adjustRightInd w:val="0"/>
              <w:snapToGrid w:val="0"/>
              <w:spacing w:line="360" w:lineRule="auto"/>
              <w:jc w:val="center"/>
              <w:rPr>
                <w:rFonts w:hint="eastAsia" w:ascii="方正仿宋_GB2312" w:hAnsi="方正仿宋_GB2312" w:eastAsia="方正仿宋_GB2312" w:cs="方正仿宋_GB2312"/>
                <w:szCs w:val="24"/>
              </w:rPr>
            </w:pPr>
          </w:p>
        </w:tc>
        <w:tc>
          <w:tcPr>
            <w:tcW w:w="1117" w:type="pct"/>
            <w:vAlign w:val="center"/>
          </w:tcPr>
          <w:p w14:paraId="5BC30489">
            <w:pPr>
              <w:adjustRightInd w:val="0"/>
              <w:snapToGrid w:val="0"/>
              <w:spacing w:line="360" w:lineRule="auto"/>
              <w:jc w:val="center"/>
              <w:rPr>
                <w:rFonts w:hint="eastAsia" w:ascii="方正仿宋_GB2312" w:hAnsi="方正仿宋_GB2312" w:eastAsia="方正仿宋_GB2312" w:cs="方正仿宋_GB2312"/>
                <w:szCs w:val="24"/>
              </w:rPr>
            </w:pPr>
          </w:p>
        </w:tc>
        <w:tc>
          <w:tcPr>
            <w:tcW w:w="692" w:type="pct"/>
            <w:vAlign w:val="center"/>
          </w:tcPr>
          <w:p w14:paraId="6391D53B">
            <w:pPr>
              <w:adjustRightInd w:val="0"/>
              <w:snapToGrid w:val="0"/>
              <w:spacing w:line="360" w:lineRule="auto"/>
              <w:jc w:val="center"/>
              <w:rPr>
                <w:rFonts w:hint="eastAsia" w:ascii="方正仿宋_GB2312" w:hAnsi="方正仿宋_GB2312" w:eastAsia="方正仿宋_GB2312" w:cs="方正仿宋_GB2312"/>
                <w:szCs w:val="24"/>
              </w:rPr>
            </w:pPr>
          </w:p>
        </w:tc>
        <w:tc>
          <w:tcPr>
            <w:tcW w:w="422" w:type="pct"/>
            <w:vAlign w:val="center"/>
          </w:tcPr>
          <w:p w14:paraId="6CAE33FD">
            <w:pPr>
              <w:adjustRightInd w:val="0"/>
              <w:snapToGrid w:val="0"/>
              <w:spacing w:line="360" w:lineRule="auto"/>
              <w:jc w:val="center"/>
              <w:rPr>
                <w:rFonts w:hint="eastAsia" w:ascii="方正仿宋_GB2312" w:hAnsi="方正仿宋_GB2312" w:eastAsia="方正仿宋_GB2312" w:cs="方正仿宋_GB2312"/>
                <w:szCs w:val="24"/>
              </w:rPr>
            </w:pPr>
          </w:p>
        </w:tc>
        <w:tc>
          <w:tcPr>
            <w:tcW w:w="633" w:type="pct"/>
            <w:vAlign w:val="center"/>
          </w:tcPr>
          <w:p w14:paraId="720D5EE7">
            <w:pPr>
              <w:adjustRightInd w:val="0"/>
              <w:snapToGrid w:val="0"/>
              <w:spacing w:line="360" w:lineRule="auto"/>
              <w:jc w:val="center"/>
              <w:rPr>
                <w:rFonts w:hint="eastAsia" w:ascii="方正仿宋_GB2312" w:hAnsi="方正仿宋_GB2312" w:eastAsia="方正仿宋_GB2312" w:cs="方正仿宋_GB2312"/>
                <w:szCs w:val="24"/>
              </w:rPr>
            </w:pPr>
          </w:p>
        </w:tc>
        <w:tc>
          <w:tcPr>
            <w:tcW w:w="407" w:type="pct"/>
            <w:vAlign w:val="center"/>
          </w:tcPr>
          <w:p w14:paraId="05FEB6A3">
            <w:pPr>
              <w:adjustRightInd w:val="0"/>
              <w:snapToGrid w:val="0"/>
              <w:spacing w:line="360" w:lineRule="auto"/>
              <w:jc w:val="center"/>
              <w:rPr>
                <w:rFonts w:hint="eastAsia" w:ascii="方正仿宋_GB2312" w:hAnsi="方正仿宋_GB2312" w:eastAsia="方正仿宋_GB2312" w:cs="方正仿宋_GB2312"/>
                <w:szCs w:val="24"/>
              </w:rPr>
            </w:pPr>
          </w:p>
        </w:tc>
      </w:tr>
      <w:tr w14:paraId="2D5CA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8" w:hRule="atLeast"/>
          <w:jc w:val="center"/>
        </w:trPr>
        <w:tc>
          <w:tcPr>
            <w:tcW w:w="432" w:type="pct"/>
            <w:vAlign w:val="center"/>
          </w:tcPr>
          <w:p w14:paraId="0648D7C5">
            <w:pPr>
              <w:adjustRightInd w:val="0"/>
              <w:snapToGrid w:val="0"/>
              <w:spacing w:line="360" w:lineRule="auto"/>
              <w:ind w:firstLine="0"/>
              <w:jc w:val="center"/>
              <w:rPr>
                <w:rFonts w:hint="eastAsia"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3</w:t>
            </w:r>
          </w:p>
        </w:tc>
        <w:tc>
          <w:tcPr>
            <w:tcW w:w="1293" w:type="pct"/>
            <w:vAlign w:val="center"/>
          </w:tcPr>
          <w:p w14:paraId="338A4D99">
            <w:pPr>
              <w:adjustRightInd w:val="0"/>
              <w:snapToGrid w:val="0"/>
              <w:spacing w:line="360" w:lineRule="auto"/>
              <w:jc w:val="center"/>
              <w:rPr>
                <w:rFonts w:hint="eastAsia" w:ascii="方正仿宋_GB2312" w:hAnsi="方正仿宋_GB2312" w:eastAsia="方正仿宋_GB2312" w:cs="方正仿宋_GB2312"/>
                <w:szCs w:val="24"/>
              </w:rPr>
            </w:pPr>
          </w:p>
        </w:tc>
        <w:tc>
          <w:tcPr>
            <w:tcW w:w="1117" w:type="pct"/>
            <w:vAlign w:val="center"/>
          </w:tcPr>
          <w:p w14:paraId="5BCFC6CA">
            <w:pPr>
              <w:adjustRightInd w:val="0"/>
              <w:snapToGrid w:val="0"/>
              <w:spacing w:line="360" w:lineRule="auto"/>
              <w:jc w:val="center"/>
              <w:rPr>
                <w:rFonts w:hint="eastAsia" w:ascii="方正仿宋_GB2312" w:hAnsi="方正仿宋_GB2312" w:eastAsia="方正仿宋_GB2312" w:cs="方正仿宋_GB2312"/>
                <w:szCs w:val="24"/>
              </w:rPr>
            </w:pPr>
          </w:p>
        </w:tc>
        <w:tc>
          <w:tcPr>
            <w:tcW w:w="692" w:type="pct"/>
            <w:vAlign w:val="center"/>
          </w:tcPr>
          <w:p w14:paraId="4D0A15EA">
            <w:pPr>
              <w:adjustRightInd w:val="0"/>
              <w:snapToGrid w:val="0"/>
              <w:spacing w:line="360" w:lineRule="auto"/>
              <w:jc w:val="center"/>
              <w:rPr>
                <w:rFonts w:hint="eastAsia" w:ascii="方正仿宋_GB2312" w:hAnsi="方正仿宋_GB2312" w:eastAsia="方正仿宋_GB2312" w:cs="方正仿宋_GB2312"/>
                <w:szCs w:val="24"/>
              </w:rPr>
            </w:pPr>
          </w:p>
        </w:tc>
        <w:tc>
          <w:tcPr>
            <w:tcW w:w="422" w:type="pct"/>
            <w:vAlign w:val="center"/>
          </w:tcPr>
          <w:p w14:paraId="16F78661">
            <w:pPr>
              <w:adjustRightInd w:val="0"/>
              <w:snapToGrid w:val="0"/>
              <w:spacing w:line="360" w:lineRule="auto"/>
              <w:jc w:val="center"/>
              <w:rPr>
                <w:rFonts w:hint="eastAsia" w:ascii="方正仿宋_GB2312" w:hAnsi="方正仿宋_GB2312" w:eastAsia="方正仿宋_GB2312" w:cs="方正仿宋_GB2312"/>
                <w:szCs w:val="24"/>
              </w:rPr>
            </w:pPr>
          </w:p>
        </w:tc>
        <w:tc>
          <w:tcPr>
            <w:tcW w:w="633" w:type="pct"/>
            <w:vAlign w:val="center"/>
          </w:tcPr>
          <w:p w14:paraId="30EAFEF2">
            <w:pPr>
              <w:adjustRightInd w:val="0"/>
              <w:snapToGrid w:val="0"/>
              <w:spacing w:line="360" w:lineRule="auto"/>
              <w:jc w:val="center"/>
              <w:rPr>
                <w:rFonts w:hint="eastAsia" w:ascii="方正仿宋_GB2312" w:hAnsi="方正仿宋_GB2312" w:eastAsia="方正仿宋_GB2312" w:cs="方正仿宋_GB2312"/>
                <w:szCs w:val="24"/>
              </w:rPr>
            </w:pPr>
          </w:p>
        </w:tc>
        <w:tc>
          <w:tcPr>
            <w:tcW w:w="407" w:type="pct"/>
            <w:vAlign w:val="center"/>
          </w:tcPr>
          <w:p w14:paraId="42435D3C">
            <w:pPr>
              <w:adjustRightInd w:val="0"/>
              <w:snapToGrid w:val="0"/>
              <w:spacing w:line="360" w:lineRule="auto"/>
              <w:jc w:val="center"/>
              <w:rPr>
                <w:rFonts w:hint="eastAsia" w:ascii="方正仿宋_GB2312" w:hAnsi="方正仿宋_GB2312" w:eastAsia="方正仿宋_GB2312" w:cs="方正仿宋_GB2312"/>
                <w:szCs w:val="24"/>
              </w:rPr>
            </w:pPr>
          </w:p>
        </w:tc>
      </w:tr>
      <w:tr w14:paraId="6F992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8" w:hRule="atLeast"/>
          <w:jc w:val="center"/>
        </w:trPr>
        <w:tc>
          <w:tcPr>
            <w:tcW w:w="432" w:type="pct"/>
            <w:vAlign w:val="center"/>
          </w:tcPr>
          <w:p w14:paraId="55745FEC">
            <w:pPr>
              <w:adjustRightInd w:val="0"/>
              <w:snapToGrid w:val="0"/>
              <w:spacing w:line="360" w:lineRule="auto"/>
              <w:ind w:firstLine="0"/>
              <w:jc w:val="center"/>
              <w:rPr>
                <w:rFonts w:hint="eastAsia"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4</w:t>
            </w:r>
          </w:p>
        </w:tc>
        <w:tc>
          <w:tcPr>
            <w:tcW w:w="1293" w:type="pct"/>
            <w:vAlign w:val="center"/>
          </w:tcPr>
          <w:p w14:paraId="6C90B4BA">
            <w:pPr>
              <w:adjustRightInd w:val="0"/>
              <w:snapToGrid w:val="0"/>
              <w:spacing w:line="360" w:lineRule="auto"/>
              <w:jc w:val="center"/>
              <w:rPr>
                <w:rFonts w:hint="eastAsia" w:ascii="方正仿宋_GB2312" w:hAnsi="方正仿宋_GB2312" w:eastAsia="方正仿宋_GB2312" w:cs="方正仿宋_GB2312"/>
                <w:szCs w:val="24"/>
              </w:rPr>
            </w:pPr>
          </w:p>
        </w:tc>
        <w:tc>
          <w:tcPr>
            <w:tcW w:w="1117" w:type="pct"/>
            <w:vAlign w:val="center"/>
          </w:tcPr>
          <w:p w14:paraId="0672352A">
            <w:pPr>
              <w:adjustRightInd w:val="0"/>
              <w:snapToGrid w:val="0"/>
              <w:spacing w:line="360" w:lineRule="auto"/>
              <w:jc w:val="center"/>
              <w:rPr>
                <w:rFonts w:hint="eastAsia" w:ascii="方正仿宋_GB2312" w:hAnsi="方正仿宋_GB2312" w:eastAsia="方正仿宋_GB2312" w:cs="方正仿宋_GB2312"/>
                <w:szCs w:val="24"/>
              </w:rPr>
            </w:pPr>
          </w:p>
        </w:tc>
        <w:tc>
          <w:tcPr>
            <w:tcW w:w="692" w:type="pct"/>
            <w:vAlign w:val="center"/>
          </w:tcPr>
          <w:p w14:paraId="666E4DD1">
            <w:pPr>
              <w:adjustRightInd w:val="0"/>
              <w:snapToGrid w:val="0"/>
              <w:spacing w:line="360" w:lineRule="auto"/>
              <w:jc w:val="center"/>
              <w:rPr>
                <w:rFonts w:hint="eastAsia" w:ascii="方正仿宋_GB2312" w:hAnsi="方正仿宋_GB2312" w:eastAsia="方正仿宋_GB2312" w:cs="方正仿宋_GB2312"/>
                <w:szCs w:val="24"/>
              </w:rPr>
            </w:pPr>
          </w:p>
        </w:tc>
        <w:tc>
          <w:tcPr>
            <w:tcW w:w="422" w:type="pct"/>
            <w:vAlign w:val="center"/>
          </w:tcPr>
          <w:p w14:paraId="30AC48A8">
            <w:pPr>
              <w:adjustRightInd w:val="0"/>
              <w:snapToGrid w:val="0"/>
              <w:spacing w:line="360" w:lineRule="auto"/>
              <w:jc w:val="center"/>
              <w:rPr>
                <w:rFonts w:hint="eastAsia" w:ascii="方正仿宋_GB2312" w:hAnsi="方正仿宋_GB2312" w:eastAsia="方正仿宋_GB2312" w:cs="方正仿宋_GB2312"/>
                <w:szCs w:val="24"/>
              </w:rPr>
            </w:pPr>
          </w:p>
        </w:tc>
        <w:tc>
          <w:tcPr>
            <w:tcW w:w="633" w:type="pct"/>
            <w:vAlign w:val="center"/>
          </w:tcPr>
          <w:p w14:paraId="5C6C26ED">
            <w:pPr>
              <w:adjustRightInd w:val="0"/>
              <w:snapToGrid w:val="0"/>
              <w:spacing w:line="360" w:lineRule="auto"/>
              <w:jc w:val="center"/>
              <w:rPr>
                <w:rFonts w:hint="eastAsia" w:ascii="方正仿宋_GB2312" w:hAnsi="方正仿宋_GB2312" w:eastAsia="方正仿宋_GB2312" w:cs="方正仿宋_GB2312"/>
                <w:szCs w:val="24"/>
              </w:rPr>
            </w:pPr>
          </w:p>
        </w:tc>
        <w:tc>
          <w:tcPr>
            <w:tcW w:w="407" w:type="pct"/>
            <w:vAlign w:val="center"/>
          </w:tcPr>
          <w:p w14:paraId="3C1E4065">
            <w:pPr>
              <w:adjustRightInd w:val="0"/>
              <w:snapToGrid w:val="0"/>
              <w:spacing w:line="360" w:lineRule="auto"/>
              <w:jc w:val="center"/>
              <w:rPr>
                <w:rFonts w:hint="eastAsia" w:ascii="方正仿宋_GB2312" w:hAnsi="方正仿宋_GB2312" w:eastAsia="方正仿宋_GB2312" w:cs="方正仿宋_GB2312"/>
                <w:szCs w:val="24"/>
              </w:rPr>
            </w:pPr>
          </w:p>
        </w:tc>
      </w:tr>
      <w:tr w14:paraId="6DCED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8" w:hRule="atLeast"/>
          <w:jc w:val="center"/>
        </w:trPr>
        <w:tc>
          <w:tcPr>
            <w:tcW w:w="432" w:type="pct"/>
            <w:vAlign w:val="center"/>
          </w:tcPr>
          <w:p w14:paraId="611C2876">
            <w:pPr>
              <w:adjustRightInd w:val="0"/>
              <w:snapToGrid w:val="0"/>
              <w:spacing w:line="360" w:lineRule="auto"/>
              <w:ind w:firstLine="0"/>
              <w:jc w:val="center"/>
              <w:rPr>
                <w:rFonts w:hint="eastAsia"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5</w:t>
            </w:r>
          </w:p>
        </w:tc>
        <w:tc>
          <w:tcPr>
            <w:tcW w:w="1293" w:type="pct"/>
            <w:vAlign w:val="center"/>
          </w:tcPr>
          <w:p w14:paraId="10491ECC">
            <w:pPr>
              <w:adjustRightInd w:val="0"/>
              <w:snapToGrid w:val="0"/>
              <w:spacing w:line="360" w:lineRule="auto"/>
              <w:jc w:val="center"/>
              <w:rPr>
                <w:rFonts w:hint="eastAsia" w:ascii="方正仿宋_GB2312" w:hAnsi="方正仿宋_GB2312" w:eastAsia="方正仿宋_GB2312" w:cs="方正仿宋_GB2312"/>
                <w:szCs w:val="24"/>
              </w:rPr>
            </w:pPr>
          </w:p>
        </w:tc>
        <w:tc>
          <w:tcPr>
            <w:tcW w:w="1117" w:type="pct"/>
            <w:vAlign w:val="center"/>
          </w:tcPr>
          <w:p w14:paraId="602F291C">
            <w:pPr>
              <w:adjustRightInd w:val="0"/>
              <w:snapToGrid w:val="0"/>
              <w:spacing w:line="360" w:lineRule="auto"/>
              <w:jc w:val="center"/>
              <w:rPr>
                <w:rFonts w:hint="eastAsia" w:ascii="方正仿宋_GB2312" w:hAnsi="方正仿宋_GB2312" w:eastAsia="方正仿宋_GB2312" w:cs="方正仿宋_GB2312"/>
                <w:szCs w:val="24"/>
              </w:rPr>
            </w:pPr>
          </w:p>
        </w:tc>
        <w:tc>
          <w:tcPr>
            <w:tcW w:w="692" w:type="pct"/>
            <w:vAlign w:val="center"/>
          </w:tcPr>
          <w:p w14:paraId="0C490F6F">
            <w:pPr>
              <w:adjustRightInd w:val="0"/>
              <w:snapToGrid w:val="0"/>
              <w:spacing w:line="360" w:lineRule="auto"/>
              <w:jc w:val="center"/>
              <w:rPr>
                <w:rFonts w:hint="eastAsia" w:ascii="方正仿宋_GB2312" w:hAnsi="方正仿宋_GB2312" w:eastAsia="方正仿宋_GB2312" w:cs="方正仿宋_GB2312"/>
                <w:szCs w:val="24"/>
              </w:rPr>
            </w:pPr>
          </w:p>
        </w:tc>
        <w:tc>
          <w:tcPr>
            <w:tcW w:w="422" w:type="pct"/>
            <w:vAlign w:val="center"/>
          </w:tcPr>
          <w:p w14:paraId="69E1DD41">
            <w:pPr>
              <w:adjustRightInd w:val="0"/>
              <w:snapToGrid w:val="0"/>
              <w:spacing w:line="360" w:lineRule="auto"/>
              <w:jc w:val="center"/>
              <w:rPr>
                <w:rFonts w:hint="eastAsia" w:ascii="方正仿宋_GB2312" w:hAnsi="方正仿宋_GB2312" w:eastAsia="方正仿宋_GB2312" w:cs="方正仿宋_GB2312"/>
                <w:szCs w:val="24"/>
              </w:rPr>
            </w:pPr>
          </w:p>
        </w:tc>
        <w:tc>
          <w:tcPr>
            <w:tcW w:w="633" w:type="pct"/>
            <w:vAlign w:val="center"/>
          </w:tcPr>
          <w:p w14:paraId="18F1EED7">
            <w:pPr>
              <w:adjustRightInd w:val="0"/>
              <w:snapToGrid w:val="0"/>
              <w:spacing w:line="360" w:lineRule="auto"/>
              <w:jc w:val="center"/>
              <w:rPr>
                <w:rFonts w:hint="eastAsia" w:ascii="方正仿宋_GB2312" w:hAnsi="方正仿宋_GB2312" w:eastAsia="方正仿宋_GB2312" w:cs="方正仿宋_GB2312"/>
                <w:szCs w:val="24"/>
              </w:rPr>
            </w:pPr>
          </w:p>
        </w:tc>
        <w:tc>
          <w:tcPr>
            <w:tcW w:w="407" w:type="pct"/>
            <w:vAlign w:val="center"/>
          </w:tcPr>
          <w:p w14:paraId="14647AFC">
            <w:pPr>
              <w:adjustRightInd w:val="0"/>
              <w:snapToGrid w:val="0"/>
              <w:spacing w:line="360" w:lineRule="auto"/>
              <w:jc w:val="center"/>
              <w:rPr>
                <w:rFonts w:hint="eastAsia" w:ascii="方正仿宋_GB2312" w:hAnsi="方正仿宋_GB2312" w:eastAsia="方正仿宋_GB2312" w:cs="方正仿宋_GB2312"/>
                <w:szCs w:val="24"/>
              </w:rPr>
            </w:pPr>
          </w:p>
        </w:tc>
      </w:tr>
      <w:tr w14:paraId="3117B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8" w:hRule="atLeast"/>
          <w:jc w:val="center"/>
        </w:trPr>
        <w:tc>
          <w:tcPr>
            <w:tcW w:w="432" w:type="pct"/>
            <w:vAlign w:val="center"/>
          </w:tcPr>
          <w:p w14:paraId="331964CC">
            <w:pPr>
              <w:adjustRightInd w:val="0"/>
              <w:snapToGrid w:val="0"/>
              <w:spacing w:line="360" w:lineRule="auto"/>
              <w:ind w:firstLine="0"/>
              <w:jc w:val="center"/>
              <w:rPr>
                <w:rFonts w:hint="eastAsia"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6</w:t>
            </w:r>
          </w:p>
        </w:tc>
        <w:tc>
          <w:tcPr>
            <w:tcW w:w="1293" w:type="pct"/>
            <w:vAlign w:val="center"/>
          </w:tcPr>
          <w:p w14:paraId="703CC03F">
            <w:pPr>
              <w:adjustRightInd w:val="0"/>
              <w:snapToGrid w:val="0"/>
              <w:spacing w:line="360" w:lineRule="auto"/>
              <w:jc w:val="center"/>
              <w:rPr>
                <w:rFonts w:hint="eastAsia" w:ascii="方正仿宋_GB2312" w:hAnsi="方正仿宋_GB2312" w:eastAsia="方正仿宋_GB2312" w:cs="方正仿宋_GB2312"/>
                <w:szCs w:val="24"/>
              </w:rPr>
            </w:pPr>
          </w:p>
        </w:tc>
        <w:tc>
          <w:tcPr>
            <w:tcW w:w="1117" w:type="pct"/>
            <w:vAlign w:val="center"/>
          </w:tcPr>
          <w:p w14:paraId="65A81E6E">
            <w:pPr>
              <w:adjustRightInd w:val="0"/>
              <w:snapToGrid w:val="0"/>
              <w:spacing w:line="360" w:lineRule="auto"/>
              <w:jc w:val="center"/>
              <w:rPr>
                <w:rFonts w:hint="eastAsia" w:ascii="方正仿宋_GB2312" w:hAnsi="方正仿宋_GB2312" w:eastAsia="方正仿宋_GB2312" w:cs="方正仿宋_GB2312"/>
                <w:szCs w:val="24"/>
              </w:rPr>
            </w:pPr>
          </w:p>
        </w:tc>
        <w:tc>
          <w:tcPr>
            <w:tcW w:w="692" w:type="pct"/>
            <w:vAlign w:val="center"/>
          </w:tcPr>
          <w:p w14:paraId="7DA45160">
            <w:pPr>
              <w:adjustRightInd w:val="0"/>
              <w:snapToGrid w:val="0"/>
              <w:spacing w:line="360" w:lineRule="auto"/>
              <w:jc w:val="center"/>
              <w:rPr>
                <w:rFonts w:hint="eastAsia" w:ascii="方正仿宋_GB2312" w:hAnsi="方正仿宋_GB2312" w:eastAsia="方正仿宋_GB2312" w:cs="方正仿宋_GB2312"/>
                <w:szCs w:val="24"/>
              </w:rPr>
            </w:pPr>
          </w:p>
        </w:tc>
        <w:tc>
          <w:tcPr>
            <w:tcW w:w="422" w:type="pct"/>
            <w:vAlign w:val="center"/>
          </w:tcPr>
          <w:p w14:paraId="23D2D3E7">
            <w:pPr>
              <w:adjustRightInd w:val="0"/>
              <w:snapToGrid w:val="0"/>
              <w:spacing w:line="360" w:lineRule="auto"/>
              <w:jc w:val="center"/>
              <w:rPr>
                <w:rFonts w:hint="eastAsia" w:ascii="方正仿宋_GB2312" w:hAnsi="方正仿宋_GB2312" w:eastAsia="方正仿宋_GB2312" w:cs="方正仿宋_GB2312"/>
                <w:szCs w:val="24"/>
              </w:rPr>
            </w:pPr>
          </w:p>
        </w:tc>
        <w:tc>
          <w:tcPr>
            <w:tcW w:w="633" w:type="pct"/>
            <w:vAlign w:val="center"/>
          </w:tcPr>
          <w:p w14:paraId="6A17FA7D">
            <w:pPr>
              <w:adjustRightInd w:val="0"/>
              <w:snapToGrid w:val="0"/>
              <w:spacing w:line="360" w:lineRule="auto"/>
              <w:jc w:val="center"/>
              <w:rPr>
                <w:rFonts w:hint="eastAsia" w:ascii="方正仿宋_GB2312" w:hAnsi="方正仿宋_GB2312" w:eastAsia="方正仿宋_GB2312" w:cs="方正仿宋_GB2312"/>
                <w:szCs w:val="24"/>
              </w:rPr>
            </w:pPr>
          </w:p>
        </w:tc>
        <w:tc>
          <w:tcPr>
            <w:tcW w:w="407" w:type="pct"/>
            <w:vAlign w:val="center"/>
          </w:tcPr>
          <w:p w14:paraId="34F188BE">
            <w:pPr>
              <w:adjustRightInd w:val="0"/>
              <w:snapToGrid w:val="0"/>
              <w:spacing w:line="360" w:lineRule="auto"/>
              <w:jc w:val="center"/>
              <w:rPr>
                <w:rFonts w:hint="eastAsia" w:ascii="方正仿宋_GB2312" w:hAnsi="方正仿宋_GB2312" w:eastAsia="方正仿宋_GB2312" w:cs="方正仿宋_GB2312"/>
                <w:szCs w:val="24"/>
              </w:rPr>
            </w:pPr>
          </w:p>
        </w:tc>
      </w:tr>
      <w:tr w14:paraId="63F6B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8" w:hRule="atLeast"/>
          <w:jc w:val="center"/>
        </w:trPr>
        <w:tc>
          <w:tcPr>
            <w:tcW w:w="432" w:type="pct"/>
            <w:vAlign w:val="center"/>
          </w:tcPr>
          <w:p w14:paraId="764BC33F">
            <w:pPr>
              <w:adjustRightInd w:val="0"/>
              <w:snapToGrid w:val="0"/>
              <w:spacing w:line="360" w:lineRule="auto"/>
              <w:ind w:firstLine="0"/>
              <w:jc w:val="center"/>
              <w:rPr>
                <w:rFonts w:hint="eastAsia"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N</w:t>
            </w:r>
          </w:p>
        </w:tc>
        <w:tc>
          <w:tcPr>
            <w:tcW w:w="1293" w:type="pct"/>
            <w:vAlign w:val="center"/>
          </w:tcPr>
          <w:p w14:paraId="538E4A7C">
            <w:pPr>
              <w:adjustRightInd w:val="0"/>
              <w:snapToGrid w:val="0"/>
              <w:spacing w:line="360" w:lineRule="auto"/>
              <w:jc w:val="center"/>
              <w:rPr>
                <w:rFonts w:hint="eastAsia" w:ascii="方正仿宋_GB2312" w:hAnsi="方正仿宋_GB2312" w:eastAsia="方正仿宋_GB2312" w:cs="方正仿宋_GB2312"/>
                <w:szCs w:val="24"/>
              </w:rPr>
            </w:pPr>
          </w:p>
        </w:tc>
        <w:tc>
          <w:tcPr>
            <w:tcW w:w="1117" w:type="pct"/>
            <w:vAlign w:val="center"/>
          </w:tcPr>
          <w:p w14:paraId="14CC67F7">
            <w:pPr>
              <w:adjustRightInd w:val="0"/>
              <w:snapToGrid w:val="0"/>
              <w:spacing w:line="360" w:lineRule="auto"/>
              <w:jc w:val="center"/>
              <w:rPr>
                <w:rFonts w:hint="eastAsia" w:ascii="方正仿宋_GB2312" w:hAnsi="方正仿宋_GB2312" w:eastAsia="方正仿宋_GB2312" w:cs="方正仿宋_GB2312"/>
                <w:szCs w:val="24"/>
              </w:rPr>
            </w:pPr>
          </w:p>
        </w:tc>
        <w:tc>
          <w:tcPr>
            <w:tcW w:w="692" w:type="pct"/>
            <w:vAlign w:val="center"/>
          </w:tcPr>
          <w:p w14:paraId="00BD3E4F">
            <w:pPr>
              <w:adjustRightInd w:val="0"/>
              <w:snapToGrid w:val="0"/>
              <w:spacing w:line="360" w:lineRule="auto"/>
              <w:jc w:val="center"/>
              <w:rPr>
                <w:rFonts w:hint="eastAsia" w:ascii="方正仿宋_GB2312" w:hAnsi="方正仿宋_GB2312" w:eastAsia="方正仿宋_GB2312" w:cs="方正仿宋_GB2312"/>
                <w:szCs w:val="24"/>
              </w:rPr>
            </w:pPr>
          </w:p>
        </w:tc>
        <w:tc>
          <w:tcPr>
            <w:tcW w:w="422" w:type="pct"/>
            <w:vAlign w:val="center"/>
          </w:tcPr>
          <w:p w14:paraId="770C0C6D">
            <w:pPr>
              <w:adjustRightInd w:val="0"/>
              <w:snapToGrid w:val="0"/>
              <w:spacing w:line="360" w:lineRule="auto"/>
              <w:jc w:val="center"/>
              <w:rPr>
                <w:rFonts w:hint="eastAsia" w:ascii="方正仿宋_GB2312" w:hAnsi="方正仿宋_GB2312" w:eastAsia="方正仿宋_GB2312" w:cs="方正仿宋_GB2312"/>
                <w:szCs w:val="24"/>
              </w:rPr>
            </w:pPr>
          </w:p>
        </w:tc>
        <w:tc>
          <w:tcPr>
            <w:tcW w:w="633" w:type="pct"/>
            <w:vAlign w:val="center"/>
          </w:tcPr>
          <w:p w14:paraId="2445A67D">
            <w:pPr>
              <w:adjustRightInd w:val="0"/>
              <w:snapToGrid w:val="0"/>
              <w:spacing w:line="360" w:lineRule="auto"/>
              <w:jc w:val="center"/>
              <w:rPr>
                <w:rFonts w:hint="eastAsia" w:ascii="方正仿宋_GB2312" w:hAnsi="方正仿宋_GB2312" w:eastAsia="方正仿宋_GB2312" w:cs="方正仿宋_GB2312"/>
                <w:szCs w:val="24"/>
              </w:rPr>
            </w:pPr>
          </w:p>
        </w:tc>
        <w:tc>
          <w:tcPr>
            <w:tcW w:w="407" w:type="pct"/>
            <w:vAlign w:val="center"/>
          </w:tcPr>
          <w:p w14:paraId="1F10D637">
            <w:pPr>
              <w:adjustRightInd w:val="0"/>
              <w:snapToGrid w:val="0"/>
              <w:spacing w:line="360" w:lineRule="auto"/>
              <w:jc w:val="center"/>
              <w:rPr>
                <w:rFonts w:hint="eastAsia" w:ascii="方正仿宋_GB2312" w:hAnsi="方正仿宋_GB2312" w:eastAsia="方正仿宋_GB2312" w:cs="方正仿宋_GB2312"/>
                <w:szCs w:val="24"/>
              </w:rPr>
            </w:pPr>
          </w:p>
        </w:tc>
      </w:tr>
      <w:tr w14:paraId="74A65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8" w:hRule="atLeast"/>
          <w:jc w:val="center"/>
        </w:trPr>
        <w:tc>
          <w:tcPr>
            <w:tcW w:w="432" w:type="pct"/>
            <w:vAlign w:val="center"/>
          </w:tcPr>
          <w:p w14:paraId="0AC14127">
            <w:pPr>
              <w:adjustRightInd w:val="0"/>
              <w:snapToGrid w:val="0"/>
              <w:spacing w:line="360" w:lineRule="auto"/>
              <w:ind w:firstLine="0"/>
              <w:jc w:val="center"/>
              <w:rPr>
                <w:rFonts w:hint="eastAsia"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w:t>
            </w:r>
          </w:p>
        </w:tc>
        <w:tc>
          <w:tcPr>
            <w:tcW w:w="1293" w:type="pct"/>
            <w:vAlign w:val="center"/>
          </w:tcPr>
          <w:p w14:paraId="32ED2892">
            <w:pPr>
              <w:adjustRightInd w:val="0"/>
              <w:snapToGrid w:val="0"/>
              <w:spacing w:line="360" w:lineRule="auto"/>
              <w:ind w:firstLine="0"/>
              <w:jc w:val="center"/>
              <w:rPr>
                <w:rFonts w:hint="eastAsia"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w:t>
            </w:r>
          </w:p>
        </w:tc>
        <w:tc>
          <w:tcPr>
            <w:tcW w:w="1117" w:type="pct"/>
            <w:vAlign w:val="center"/>
          </w:tcPr>
          <w:p w14:paraId="4F3A33BE">
            <w:pPr>
              <w:adjustRightInd w:val="0"/>
              <w:snapToGrid w:val="0"/>
              <w:spacing w:line="360" w:lineRule="auto"/>
              <w:jc w:val="center"/>
              <w:rPr>
                <w:rFonts w:hint="eastAsia" w:ascii="方正仿宋_GB2312" w:hAnsi="方正仿宋_GB2312" w:eastAsia="方正仿宋_GB2312" w:cs="方正仿宋_GB2312"/>
                <w:szCs w:val="24"/>
              </w:rPr>
            </w:pPr>
          </w:p>
        </w:tc>
        <w:tc>
          <w:tcPr>
            <w:tcW w:w="692" w:type="pct"/>
            <w:vAlign w:val="center"/>
          </w:tcPr>
          <w:p w14:paraId="06DFDD8A">
            <w:pPr>
              <w:adjustRightInd w:val="0"/>
              <w:snapToGrid w:val="0"/>
              <w:spacing w:line="360" w:lineRule="auto"/>
              <w:jc w:val="center"/>
              <w:rPr>
                <w:rFonts w:hint="eastAsia" w:ascii="方正仿宋_GB2312" w:hAnsi="方正仿宋_GB2312" w:eastAsia="方正仿宋_GB2312" w:cs="方正仿宋_GB2312"/>
                <w:szCs w:val="24"/>
              </w:rPr>
            </w:pPr>
          </w:p>
        </w:tc>
        <w:tc>
          <w:tcPr>
            <w:tcW w:w="422" w:type="pct"/>
            <w:vAlign w:val="center"/>
          </w:tcPr>
          <w:p w14:paraId="55429E9E">
            <w:pPr>
              <w:adjustRightInd w:val="0"/>
              <w:snapToGrid w:val="0"/>
              <w:spacing w:line="360" w:lineRule="auto"/>
              <w:jc w:val="center"/>
              <w:rPr>
                <w:rFonts w:hint="eastAsia" w:ascii="方正仿宋_GB2312" w:hAnsi="方正仿宋_GB2312" w:eastAsia="方正仿宋_GB2312" w:cs="方正仿宋_GB2312"/>
                <w:szCs w:val="24"/>
              </w:rPr>
            </w:pPr>
          </w:p>
        </w:tc>
        <w:tc>
          <w:tcPr>
            <w:tcW w:w="633" w:type="pct"/>
            <w:vAlign w:val="center"/>
          </w:tcPr>
          <w:p w14:paraId="77CC0908">
            <w:pPr>
              <w:adjustRightInd w:val="0"/>
              <w:snapToGrid w:val="0"/>
              <w:spacing w:line="360" w:lineRule="auto"/>
              <w:jc w:val="center"/>
              <w:rPr>
                <w:rFonts w:hint="eastAsia" w:ascii="方正仿宋_GB2312" w:hAnsi="方正仿宋_GB2312" w:eastAsia="方正仿宋_GB2312" w:cs="方正仿宋_GB2312"/>
                <w:szCs w:val="24"/>
              </w:rPr>
            </w:pPr>
          </w:p>
        </w:tc>
        <w:tc>
          <w:tcPr>
            <w:tcW w:w="407" w:type="pct"/>
            <w:vAlign w:val="center"/>
          </w:tcPr>
          <w:p w14:paraId="69837EDA">
            <w:pPr>
              <w:adjustRightInd w:val="0"/>
              <w:snapToGrid w:val="0"/>
              <w:spacing w:line="360" w:lineRule="auto"/>
              <w:jc w:val="center"/>
              <w:rPr>
                <w:rFonts w:hint="eastAsia" w:ascii="方正仿宋_GB2312" w:hAnsi="方正仿宋_GB2312" w:eastAsia="方正仿宋_GB2312" w:cs="方正仿宋_GB2312"/>
                <w:szCs w:val="24"/>
              </w:rPr>
            </w:pPr>
          </w:p>
        </w:tc>
      </w:tr>
      <w:tr w14:paraId="0F7E6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8" w:hRule="atLeast"/>
          <w:jc w:val="center"/>
        </w:trPr>
        <w:tc>
          <w:tcPr>
            <w:tcW w:w="3536" w:type="pct"/>
            <w:gridSpan w:val="4"/>
            <w:vAlign w:val="center"/>
          </w:tcPr>
          <w:p w14:paraId="2B62A0E4">
            <w:pPr>
              <w:adjustRightInd w:val="0"/>
              <w:snapToGrid w:val="0"/>
              <w:spacing w:line="360" w:lineRule="auto"/>
              <w:jc w:val="center"/>
              <w:rPr>
                <w:rFonts w:hint="eastAsia"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合计</w:t>
            </w:r>
          </w:p>
        </w:tc>
        <w:tc>
          <w:tcPr>
            <w:tcW w:w="422" w:type="pct"/>
            <w:vAlign w:val="center"/>
          </w:tcPr>
          <w:p w14:paraId="01C3104A">
            <w:pPr>
              <w:adjustRightInd w:val="0"/>
              <w:snapToGrid w:val="0"/>
              <w:spacing w:line="360" w:lineRule="auto"/>
              <w:jc w:val="center"/>
              <w:rPr>
                <w:rFonts w:hint="eastAsia" w:ascii="方正仿宋_GB2312" w:hAnsi="方正仿宋_GB2312" w:eastAsia="方正仿宋_GB2312" w:cs="方正仿宋_GB2312"/>
                <w:szCs w:val="24"/>
              </w:rPr>
            </w:pPr>
          </w:p>
        </w:tc>
        <w:tc>
          <w:tcPr>
            <w:tcW w:w="633" w:type="pct"/>
            <w:vAlign w:val="center"/>
          </w:tcPr>
          <w:p w14:paraId="3354A8F8">
            <w:pPr>
              <w:adjustRightInd w:val="0"/>
              <w:snapToGrid w:val="0"/>
              <w:spacing w:line="360" w:lineRule="auto"/>
              <w:jc w:val="center"/>
              <w:rPr>
                <w:rFonts w:hint="eastAsia" w:ascii="方正仿宋_GB2312" w:hAnsi="方正仿宋_GB2312" w:eastAsia="方正仿宋_GB2312" w:cs="方正仿宋_GB2312"/>
                <w:szCs w:val="24"/>
              </w:rPr>
            </w:pPr>
          </w:p>
        </w:tc>
        <w:tc>
          <w:tcPr>
            <w:tcW w:w="407" w:type="pct"/>
            <w:vAlign w:val="center"/>
          </w:tcPr>
          <w:p w14:paraId="51E313E0">
            <w:pPr>
              <w:adjustRightInd w:val="0"/>
              <w:snapToGrid w:val="0"/>
              <w:spacing w:line="360" w:lineRule="auto"/>
              <w:jc w:val="center"/>
              <w:rPr>
                <w:rFonts w:hint="eastAsia" w:ascii="方正仿宋_GB2312" w:hAnsi="方正仿宋_GB2312" w:eastAsia="方正仿宋_GB2312" w:cs="方正仿宋_GB2312"/>
                <w:szCs w:val="24"/>
              </w:rPr>
            </w:pPr>
          </w:p>
        </w:tc>
      </w:tr>
    </w:tbl>
    <w:p w14:paraId="7FD3AF3B">
      <w:pPr>
        <w:adjustRightInd w:val="0"/>
        <w:snapToGrid w:val="0"/>
        <w:spacing w:line="360" w:lineRule="auto"/>
        <w:ind w:firstLine="0"/>
        <w:rPr>
          <w:rFonts w:hint="eastAsia" w:ascii="方正仿宋_GB2312" w:hAnsi="方正仿宋_GB2312" w:eastAsia="方正仿宋_GB2312" w:cs="方正仿宋_GB2312"/>
          <w:b/>
          <w:bCs/>
          <w:szCs w:val="24"/>
          <w:lang w:val="zh-CN"/>
        </w:rPr>
      </w:pPr>
      <w:r>
        <w:rPr>
          <w:rFonts w:hint="eastAsia" w:ascii="方正仿宋_GB2312" w:hAnsi="方正仿宋_GB2312" w:eastAsia="方正仿宋_GB2312" w:cs="方正仿宋_GB2312"/>
          <w:b/>
          <w:bCs/>
          <w:szCs w:val="24"/>
          <w:lang w:val="zh-CN"/>
        </w:rPr>
        <w:t>注：1.</w:t>
      </w:r>
      <w:r>
        <w:rPr>
          <w:rFonts w:hint="eastAsia" w:ascii="方正仿宋_GB2312" w:hAnsi="方正仿宋_GB2312" w:eastAsia="方正仿宋_GB2312" w:cs="方正仿宋_GB2312"/>
          <w:b/>
          <w:bCs/>
          <w:szCs w:val="24"/>
          <w:lang w:val="en-US"/>
        </w:rPr>
        <w:t>磋商</w:t>
      </w:r>
      <w:r>
        <w:rPr>
          <w:rFonts w:hint="eastAsia" w:ascii="方正仿宋_GB2312" w:hAnsi="方正仿宋_GB2312" w:eastAsia="方正仿宋_GB2312" w:cs="方正仿宋_GB2312"/>
          <w:b/>
          <w:bCs/>
          <w:szCs w:val="24"/>
          <w:lang w:val="zh-CN"/>
        </w:rPr>
        <w:t>报价明细表合计与磋商报价</w:t>
      </w:r>
      <w:r>
        <w:rPr>
          <w:rFonts w:hint="eastAsia" w:ascii="方正仿宋_GB2312" w:hAnsi="方正仿宋_GB2312" w:eastAsia="方正仿宋_GB2312" w:cs="方正仿宋_GB2312"/>
          <w:b/>
          <w:bCs/>
          <w:szCs w:val="24"/>
          <w:lang w:val="en-US"/>
        </w:rPr>
        <w:t>一览</w:t>
      </w:r>
      <w:r>
        <w:rPr>
          <w:rFonts w:hint="eastAsia" w:ascii="方正仿宋_GB2312" w:hAnsi="方正仿宋_GB2312" w:eastAsia="方正仿宋_GB2312" w:cs="方正仿宋_GB2312"/>
          <w:b/>
          <w:bCs/>
          <w:szCs w:val="24"/>
          <w:lang w:val="zh-CN"/>
        </w:rPr>
        <w:t>表中总计一致。</w:t>
      </w:r>
    </w:p>
    <w:p w14:paraId="76F66131">
      <w:pPr>
        <w:adjustRightInd w:val="0"/>
        <w:snapToGrid w:val="0"/>
        <w:spacing w:line="360" w:lineRule="auto"/>
        <w:rPr>
          <w:rFonts w:hint="eastAsia" w:ascii="方正仿宋_GB2312" w:hAnsi="方正仿宋_GB2312" w:eastAsia="方正仿宋_GB2312" w:cs="方正仿宋_GB2312"/>
        </w:rPr>
      </w:pPr>
      <w:r>
        <w:rPr>
          <w:rFonts w:hint="eastAsia" w:ascii="方正仿宋_GB2312" w:hAnsi="方正仿宋_GB2312" w:eastAsia="方正仿宋_GB2312" w:cs="方正仿宋_GB2312"/>
          <w:b/>
          <w:bCs/>
          <w:szCs w:val="24"/>
          <w:lang w:val="zh-CN"/>
        </w:rPr>
        <w:t>2.供应商需按照竞争性磋商文件中</w:t>
      </w:r>
      <w:r>
        <w:rPr>
          <w:rFonts w:hint="eastAsia" w:ascii="方正仿宋_GB2312" w:hAnsi="方正仿宋_GB2312" w:eastAsia="方正仿宋_GB2312" w:cs="方正仿宋_GB2312"/>
          <w:b/>
          <w:bCs/>
          <w:szCs w:val="24"/>
          <w:lang w:val="en-US"/>
        </w:rPr>
        <w:t>采购需求书</w:t>
      </w:r>
      <w:r>
        <w:rPr>
          <w:rFonts w:hint="eastAsia" w:ascii="方正仿宋_GB2312" w:hAnsi="方正仿宋_GB2312" w:eastAsia="方正仿宋_GB2312" w:cs="方正仿宋_GB2312"/>
          <w:b/>
          <w:bCs/>
          <w:szCs w:val="24"/>
          <w:lang w:val="zh-CN"/>
        </w:rPr>
        <w:t>进行报价。</w:t>
      </w:r>
    </w:p>
    <w:p w14:paraId="64FB9141">
      <w:pPr>
        <w:kinsoku w:val="0"/>
        <w:spacing w:line="500" w:lineRule="exact"/>
        <w:rPr>
          <w:rFonts w:hint="eastAsia" w:ascii="方正仿宋_GB2312" w:hAnsi="方正仿宋_GB2312" w:eastAsia="方正仿宋_GB2312" w:cs="方正仿宋_GB2312"/>
        </w:rPr>
      </w:pPr>
    </w:p>
    <w:p w14:paraId="22005F94">
      <w:pPr>
        <w:kinsoku w:val="0"/>
        <w:spacing w:line="500" w:lineRule="exact"/>
        <w:rPr>
          <w:rFonts w:hint="eastAsia" w:ascii="方正仿宋_GB2312" w:hAnsi="方正仿宋_GB2312" w:eastAsia="方正仿宋_GB2312" w:cs="方正仿宋_GB2312"/>
        </w:rPr>
      </w:pPr>
      <w:r>
        <w:rPr>
          <w:rFonts w:hint="eastAsia" w:ascii="方正仿宋_GB2312" w:hAnsi="方正仿宋_GB2312" w:eastAsia="方正仿宋_GB2312" w:cs="方正仿宋_GB2312"/>
        </w:rPr>
        <w:t xml:space="preserve">供应商：全称（公章）                         </w:t>
      </w:r>
    </w:p>
    <w:p w14:paraId="035F7900">
      <w:pPr>
        <w:kinsoku w:val="0"/>
        <w:spacing w:line="500" w:lineRule="exact"/>
        <w:rPr>
          <w:rFonts w:hint="eastAsia" w:ascii="方正仿宋_GB2312" w:hAnsi="方正仿宋_GB2312" w:eastAsia="方正仿宋_GB2312" w:cs="方正仿宋_GB2312"/>
        </w:rPr>
      </w:pPr>
      <w:r>
        <w:rPr>
          <w:rFonts w:hint="eastAsia" w:ascii="方正仿宋_GB2312" w:hAnsi="方正仿宋_GB2312" w:eastAsia="方正仿宋_GB2312" w:cs="方正仿宋_GB2312"/>
        </w:rPr>
        <w:t>法定代表人/被授权人（签字或盖章）：</w:t>
      </w:r>
    </w:p>
    <w:p w14:paraId="73995DC5">
      <w:r>
        <w:rPr>
          <w:rFonts w:hint="eastAsia" w:ascii="方正仿宋_GB2312" w:hAnsi="方正仿宋_GB2312" w:eastAsia="方正仿宋_GB2312" w:cs="方正仿宋_GB2312"/>
        </w:rPr>
        <w:t>日  期：  年   月   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0B6E8D19-FB15-4AD2-AF3D-3F087BF80D1B}"/>
  </w:font>
  <w:font w:name="方正仿宋_GB2312">
    <w:panose1 w:val="02000000000000000000"/>
    <w:charset w:val="86"/>
    <w:family w:val="auto"/>
    <w:pitch w:val="default"/>
    <w:sig w:usb0="A00002BF" w:usb1="184F6CFA" w:usb2="00000012" w:usb3="00000000" w:csb0="00040001" w:csb1="00000000"/>
    <w:embedRegular r:id="rId2" w:fontKey="{3FD918F7-C64F-4A2C-B8F7-34984396D752}"/>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0704723"/>
    <w:rsid w:val="107047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before="120" w:after="120" w:line="240" w:lineRule="atLeast"/>
      <w:ind w:firstLine="454"/>
    </w:pPr>
    <w:rPr>
      <w:rFonts w:ascii="Arial" w:hAnsi="Arial" w:eastAsia="宋体" w:cs="Arial"/>
      <w:sz w:val="24"/>
      <w:szCs w:val="22"/>
      <w:lang w:val="en-GB"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customStyle="1" w:styleId="2">
    <w:name w:val="_Style 3"/>
    <w:qFormat/>
    <w:uiPriority w:val="0"/>
    <w:pPr>
      <w:widowControl w:val="0"/>
      <w:jc w:val="both"/>
    </w:pPr>
    <w:rPr>
      <w:rFonts w:ascii="Times New Roman" w:hAnsi="Times New Roman" w:eastAsia="Arial"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2026-04-07T07:48:00Z</dcterms:created>
  <dc:creator>Джек</dc:creator>
  <cp:lastModifiedBy>Джек</cp:lastModifiedBy>
  <dcterms:modified xsi:type="dcterms:W3CDTF">2026-04-07T07:49:54Z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737C14F0D42A443E9B8A090BF88F391C_11</vt:lpwstr>
  </property>
  <property fmtid="{D5CDD505-2E9C-101B-9397-08002B2CF9AE}" pid="4" name="KSOTemplateDocerSaveRecord">
    <vt:lpwstr>eyJoZGlkIjoiODQwYjUxMjQ5MDM1ZGQxMGJiMzAzM2U5NmVkYzI5ODMiLCJ1c2VySWQiOiIyNTU1Nzg4NjQifQ==</vt:lpwstr>
  </property>
</Properties>
</file>