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97311" w14:textId="1A5E73EF" w:rsidR="00A505D5" w:rsidRPr="00FC5E52" w:rsidRDefault="00A505D5" w:rsidP="00A505D5">
      <w:pPr>
        <w:widowControl/>
        <w:spacing w:after="0" w:line="360" w:lineRule="auto"/>
        <w:jc w:val="both"/>
        <w:outlineLvl w:val="1"/>
        <w:rPr>
          <w:rFonts w:ascii="宋体" w:eastAsia="宋体" w:hAnsi="宋体" w:cs="Times New Roman" w:hint="eastAsia"/>
          <w:bCs/>
          <w:color w:val="000000"/>
          <w:kern w:val="0"/>
          <w:sz w:val="20"/>
          <w:szCs w:val="20"/>
          <w:lang w:eastAsia="zh-Hans"/>
          <w14:ligatures w14:val="none"/>
        </w:rPr>
      </w:pPr>
      <w:bookmarkStart w:id="0" w:name="_Toc178950742"/>
      <w:bookmarkStart w:id="1" w:name="_Toc226119500"/>
      <w:bookmarkStart w:id="2" w:name="_Hlk226555721"/>
      <w:r w:rsidRPr="00FC5E52">
        <w:rPr>
          <w:rFonts w:ascii="宋体" w:eastAsia="宋体" w:hAnsi="宋体" w:cs="Times New Roman"/>
          <w:bCs/>
          <w:color w:val="000000"/>
          <w:kern w:val="0"/>
          <w:sz w:val="36"/>
          <w:szCs w:val="20"/>
          <w14:ligatures w14:val="none"/>
        </w:rPr>
        <w:t xml:space="preserve">采购包1     </w:t>
      </w:r>
      <w:bookmarkEnd w:id="0"/>
      <w:bookmarkEnd w:id="1"/>
    </w:p>
    <w:p w14:paraId="21201112" w14:textId="77777777" w:rsidR="00A505D5" w:rsidRPr="00FC5E52" w:rsidRDefault="00A505D5" w:rsidP="00A505D5">
      <w:pPr>
        <w:spacing w:after="0" w:line="240" w:lineRule="auto"/>
        <w:jc w:val="center"/>
        <w:rPr>
          <w:rFonts w:ascii="黑体" w:eastAsia="黑体" w:hAnsi="Calibri" w:cs="Times New Roman"/>
          <w:bCs/>
          <w:color w:val="000000"/>
          <w:sz w:val="52"/>
          <w:szCs w:val="52"/>
          <w14:ligatures w14:val="none"/>
        </w:rPr>
      </w:pPr>
      <w:r w:rsidRPr="00FC5E52">
        <w:rPr>
          <w:rFonts w:ascii="Calibri" w:eastAsia="宋体" w:hAnsi="Calibri" w:cs="Times New Roman"/>
          <w:bCs/>
          <w:noProof/>
          <w:color w:val="000000"/>
          <w:sz w:val="52"/>
          <w14:ligatures w14:val="none"/>
        </w:rPr>
        <mc:AlternateContent>
          <mc:Choice Requires="wps">
            <w:drawing>
              <wp:anchor distT="0" distB="0" distL="114300" distR="114300" simplePos="0" relativeHeight="251659264" behindDoc="0" locked="0" layoutInCell="1" allowOverlap="1" wp14:anchorId="6623B118" wp14:editId="024DC6D4">
                <wp:simplePos x="0" y="0"/>
                <wp:positionH relativeFrom="column">
                  <wp:posOffset>4759960</wp:posOffset>
                </wp:positionH>
                <wp:positionV relativeFrom="paragraph">
                  <wp:posOffset>106680</wp:posOffset>
                </wp:positionV>
                <wp:extent cx="753110" cy="353060"/>
                <wp:effectExtent l="12700" t="12065" r="5715" b="6350"/>
                <wp:wrapNone/>
                <wp:docPr id="1618776307"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3110" cy="353060"/>
                        </a:xfrm>
                        <a:prstGeom prst="rect">
                          <a:avLst/>
                        </a:prstGeom>
                        <a:solidFill>
                          <a:srgbClr val="FFFFFF"/>
                        </a:solidFill>
                        <a:ln w="9525" cmpd="sng">
                          <a:solidFill>
                            <a:srgbClr val="000000"/>
                          </a:solidFill>
                          <a:miter lim="800000"/>
                        </a:ln>
                        <a:effectLst/>
                      </wps:spPr>
                      <wps:txbx>
                        <w:txbxContent>
                          <w:p w14:paraId="3CB98279" w14:textId="77777777" w:rsidR="00A505D5" w:rsidRDefault="00A505D5" w:rsidP="00A505D5">
                            <w:pPr>
                              <w:jc w:val="center"/>
                              <w:rPr>
                                <w:rFonts w:hint="eastAsia"/>
                                <w:b/>
                                <w:bCs/>
                                <w:szCs w:val="28"/>
                              </w:rPr>
                            </w:pPr>
                            <w:r>
                              <w:rPr>
                                <w:rFonts w:hint="eastAsia"/>
                                <w:b/>
                                <w:bCs/>
                                <w:szCs w:val="28"/>
                              </w:rPr>
                              <w:t>工程</w:t>
                            </w:r>
                          </w:p>
                        </w:txbxContent>
                      </wps:txbx>
                      <wps:bodyPr rot="0" vert="horz" wrap="square" lIns="91440" tIns="45720" rIns="91440" bIns="45720" anchor="t" anchorCtr="0" upright="1">
                        <a:noAutofit/>
                      </wps:bodyPr>
                    </wps:wsp>
                  </a:graphicData>
                </a:graphic>
              </wp:anchor>
            </w:drawing>
          </mc:Choice>
          <mc:Fallback>
            <w:pict>
              <v:shapetype w14:anchorId="6623B118" id="_x0000_t202" coordsize="21600,21600" o:spt="202" path="m,l,21600r21600,l21600,xe">
                <v:stroke joinstyle="miter"/>
                <v:path gradientshapeok="t" o:connecttype="rect"/>
              </v:shapetype>
              <v:shape id="文本框 1" o:spid="_x0000_s1026" type="#_x0000_t202" style="position:absolute;left:0;text-align:left;margin-left:374.8pt;margin-top:8.4pt;width:59.3pt;height:27.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">
                <v:textbox>
                  <w:txbxContent>
                    <w:p w14:paraId="3CB98279" w14:textId="77777777" w:rsidR="00A505D5" w:rsidRDefault="00A505D5" w:rsidP="00A505D5">
                      <w:pPr>
                        <w:jc w:val="center"/>
                        <w:rPr>
                          <w:rFonts w:hint="eastAsia"/>
                          <w:b/>
                          <w:bCs/>
                          <w:szCs w:val="28"/>
                        </w:rPr>
                      </w:pPr>
                      <w:r>
                        <w:rPr>
                          <w:rFonts w:hint="eastAsia"/>
                          <w:b/>
                          <w:bCs/>
                          <w:szCs w:val="28"/>
                        </w:rPr>
                        <w:t>工程</w:t>
                      </w:r>
                    </w:p>
                  </w:txbxContent>
                </v:textbox>
              </v:shape>
            </w:pict>
          </mc:Fallback>
        </mc:AlternateContent>
      </w:r>
    </w:p>
    <w:p w14:paraId="663B945D" w14:textId="77777777" w:rsidR="00A505D5" w:rsidRPr="00FC5E52" w:rsidRDefault="00A505D5" w:rsidP="00A505D5">
      <w:pPr>
        <w:spacing w:after="0" w:line="240" w:lineRule="auto"/>
        <w:ind w:firstLineChars="400" w:firstLine="2112"/>
        <w:jc w:val="both"/>
        <w:rPr>
          <w:rFonts w:ascii="黑体" w:eastAsia="黑体" w:hAnsi="宋体" w:cs="Times New Roman" w:hint="eastAsia"/>
          <w:bCs/>
          <w:color w:val="000000"/>
          <w:spacing w:val="4"/>
          <w:sz w:val="52"/>
          <w:szCs w:val="48"/>
          <w14:ligatures w14:val="none"/>
        </w:rPr>
      </w:pPr>
      <w:r w:rsidRPr="00FC5E52">
        <w:rPr>
          <w:rFonts w:ascii="黑体" w:eastAsia="黑体" w:hAnsi="宋体" w:cs="Times New Roman" w:hint="eastAsia"/>
          <w:bCs/>
          <w:color w:val="000000"/>
          <w:spacing w:val="4"/>
          <w:sz w:val="52"/>
          <w:szCs w:val="48"/>
          <w14:ligatures w14:val="none"/>
        </w:rPr>
        <w:t>西安市中心医院工程类</w:t>
      </w:r>
    </w:p>
    <w:p w14:paraId="16B78FCD" w14:textId="77777777" w:rsidR="00A505D5" w:rsidRPr="00FC5E52" w:rsidRDefault="00A505D5" w:rsidP="00A505D5">
      <w:pPr>
        <w:spacing w:after="0" w:line="240" w:lineRule="auto"/>
        <w:ind w:firstLineChars="350" w:firstLine="3220"/>
        <w:jc w:val="both"/>
        <w:rPr>
          <w:rFonts w:ascii="Calibri" w:eastAsia="黑体" w:hAnsi="Calibri" w:cs="Times New Roman"/>
          <w:bCs/>
          <w:color w:val="000000"/>
          <w:spacing w:val="-20"/>
          <w:sz w:val="96"/>
          <w:szCs w:val="58"/>
          <w14:ligatures w14:val="none"/>
        </w:rPr>
      </w:pPr>
    </w:p>
    <w:p w14:paraId="1B14610D" w14:textId="77777777" w:rsidR="00A505D5" w:rsidRPr="00FC5E52" w:rsidRDefault="00A505D5" w:rsidP="00A505D5">
      <w:pPr>
        <w:spacing w:after="0" w:line="240" w:lineRule="auto"/>
        <w:jc w:val="center"/>
        <w:rPr>
          <w:rFonts w:ascii="黑体" w:eastAsia="黑体" w:hAnsi="Calibri" w:cs="Times New Roman"/>
          <w:bCs/>
          <w:color w:val="000000"/>
          <w:sz w:val="72"/>
          <w:szCs w:val="72"/>
          <w14:ligatures w14:val="none"/>
        </w:rPr>
      </w:pPr>
      <w:r w:rsidRPr="00FC5E52">
        <w:rPr>
          <w:rFonts w:ascii="黑体" w:eastAsia="黑体" w:hAnsi="Calibri" w:cs="Times New Roman" w:hint="eastAsia"/>
          <w:bCs/>
          <w:color w:val="000000"/>
          <w:sz w:val="72"/>
          <w:szCs w:val="72"/>
          <w14:ligatures w14:val="none"/>
        </w:rPr>
        <w:t xml:space="preserve"> 合 同</w:t>
      </w:r>
    </w:p>
    <w:p w14:paraId="77DBDE53" w14:textId="77777777" w:rsidR="00A505D5" w:rsidRPr="00FC5E52" w:rsidRDefault="00A505D5" w:rsidP="00A505D5">
      <w:pPr>
        <w:spacing w:after="0" w:line="240" w:lineRule="auto"/>
        <w:jc w:val="center"/>
        <w:rPr>
          <w:rFonts w:ascii="黑体" w:eastAsia="黑体" w:hAnsi="Calibri" w:cs="Times New Roman"/>
          <w:bCs/>
          <w:color w:val="000000"/>
          <w:sz w:val="72"/>
          <w:szCs w:val="72"/>
          <w14:ligatures w14:val="none"/>
        </w:rPr>
      </w:pPr>
    </w:p>
    <w:p w14:paraId="48ED159B" w14:textId="77777777" w:rsidR="00A505D5" w:rsidRPr="00FC5E52" w:rsidRDefault="00A505D5" w:rsidP="00A505D5">
      <w:pPr>
        <w:spacing w:after="0" w:line="240" w:lineRule="auto"/>
        <w:ind w:firstLineChars="200" w:firstLine="560"/>
        <w:jc w:val="both"/>
        <w:rPr>
          <w:rFonts w:ascii="黑体" w:eastAsia="黑体" w:hAnsi="Calibri" w:cs="Times New Roman"/>
          <w:bCs/>
          <w:color w:val="000000"/>
          <w:sz w:val="28"/>
          <w:szCs w:val="30"/>
          <w14:ligatures w14:val="none"/>
        </w:rPr>
      </w:pPr>
      <w:r w:rsidRPr="00FC5E52">
        <w:rPr>
          <w:rFonts w:ascii="黑体" w:eastAsia="黑体" w:hAnsi="Calibri" w:cs="Times New Roman" w:hint="eastAsia"/>
          <w:bCs/>
          <w:color w:val="000000"/>
          <w:sz w:val="28"/>
          <w:szCs w:val="30"/>
          <w14:ligatures w14:val="none"/>
        </w:rPr>
        <w:t>项目名称：</w:t>
      </w:r>
      <w:r w:rsidRPr="00FC5E52">
        <w:rPr>
          <w:rFonts w:ascii="黑体" w:eastAsia="黑体" w:hAnsi="Calibri" w:cs="Times New Roman" w:hint="eastAsia"/>
          <w:bCs/>
          <w:color w:val="000000"/>
          <w:sz w:val="28"/>
          <w:szCs w:val="30"/>
          <w:u w:val="single"/>
          <w14:ligatures w14:val="none"/>
        </w:rPr>
        <w:t xml:space="preserve"> </w:t>
      </w:r>
      <w:r w:rsidRPr="00FC5E52">
        <w:rPr>
          <w:rFonts w:ascii="宋体" w:eastAsia="宋体" w:hAnsi="宋体" w:cs="Times New Roman"/>
          <w:bCs/>
          <w:color w:val="000000"/>
          <w:sz w:val="28"/>
          <w:szCs w:val="28"/>
          <w:u w:val="single"/>
          <w14:ligatures w14:val="none"/>
        </w:rPr>
        <w:t>北大街院区外科楼和</w:t>
      </w:r>
      <w:proofErr w:type="gramStart"/>
      <w:r w:rsidRPr="00FC5E52">
        <w:rPr>
          <w:rFonts w:ascii="宋体" w:eastAsia="宋体" w:hAnsi="宋体" w:cs="Times New Roman"/>
          <w:bCs/>
          <w:color w:val="000000"/>
          <w:sz w:val="28"/>
          <w:szCs w:val="28"/>
          <w:u w:val="single"/>
          <w14:ligatures w14:val="none"/>
        </w:rPr>
        <w:t>手术楼</w:t>
      </w:r>
      <w:proofErr w:type="gramEnd"/>
      <w:r w:rsidRPr="00FC5E52">
        <w:rPr>
          <w:rFonts w:ascii="宋体" w:eastAsia="宋体" w:hAnsi="宋体" w:cs="Times New Roman"/>
          <w:bCs/>
          <w:color w:val="000000"/>
          <w:sz w:val="28"/>
          <w:szCs w:val="28"/>
          <w:u w:val="single"/>
          <w14:ligatures w14:val="none"/>
        </w:rPr>
        <w:t>中央空调管道更换</w:t>
      </w:r>
      <w:r w:rsidRPr="00FC5E52">
        <w:rPr>
          <w:rFonts w:ascii="宋体" w:eastAsia="宋体" w:hAnsi="宋体" w:cs="Times New Roman" w:hint="eastAsia"/>
          <w:bCs/>
          <w:color w:val="000000"/>
          <w:sz w:val="24"/>
          <w:u w:val="single"/>
          <w14:ligatures w14:val="none"/>
        </w:rPr>
        <w:t xml:space="preserve"> </w:t>
      </w:r>
      <w:r w:rsidRPr="00FC5E52">
        <w:rPr>
          <w:rFonts w:ascii="宋体" w:eastAsia="宋体" w:hAnsi="宋体" w:cs="Times New Roman" w:hint="eastAsia"/>
          <w:bCs/>
          <w:color w:val="000000"/>
          <w:sz w:val="24"/>
          <w14:ligatures w14:val="none"/>
        </w:rPr>
        <w:t xml:space="preserve"> </w:t>
      </w:r>
      <w:r w:rsidRPr="00FC5E52">
        <w:rPr>
          <w:rFonts w:ascii="黑体" w:eastAsia="黑体" w:hAnsi="Calibri" w:cs="Times New Roman" w:hint="eastAsia"/>
          <w:bCs/>
          <w:color w:val="000000"/>
          <w:sz w:val="28"/>
          <w:szCs w:val="30"/>
          <w14:ligatures w14:val="none"/>
        </w:rPr>
        <w:t xml:space="preserve">           </w:t>
      </w:r>
    </w:p>
    <w:p w14:paraId="4A62B419" w14:textId="77777777" w:rsidR="00A505D5" w:rsidRPr="00FC5E52" w:rsidRDefault="00A505D5" w:rsidP="00A505D5">
      <w:pPr>
        <w:spacing w:after="0" w:line="240" w:lineRule="auto"/>
        <w:ind w:firstLineChars="200" w:firstLine="560"/>
        <w:jc w:val="both"/>
        <w:rPr>
          <w:rFonts w:ascii="黑体" w:eastAsia="黑体" w:hAnsi="Calibri" w:cs="Times New Roman"/>
          <w:bCs/>
          <w:color w:val="000000"/>
          <w:sz w:val="28"/>
          <w:szCs w:val="30"/>
          <w14:ligatures w14:val="none"/>
        </w:rPr>
      </w:pPr>
      <w:r w:rsidRPr="00FC5E52">
        <w:rPr>
          <w:rFonts w:ascii="黑体" w:eastAsia="黑体" w:hAnsi="Calibri" w:cs="Times New Roman" w:hint="eastAsia"/>
          <w:bCs/>
          <w:color w:val="000000"/>
          <w:sz w:val="28"/>
          <w:szCs w:val="30"/>
          <w14:ligatures w14:val="none"/>
        </w:rPr>
        <w:t>项目编号：</w:t>
      </w:r>
      <w:r w:rsidRPr="00FC5E52">
        <w:rPr>
          <w:rFonts w:ascii="黑体" w:eastAsia="黑体" w:hAnsi="Calibri" w:cs="Times New Roman" w:hint="eastAsia"/>
          <w:bCs/>
          <w:color w:val="000000"/>
          <w:sz w:val="28"/>
          <w:szCs w:val="30"/>
          <w:u w:val="single"/>
          <w14:ligatures w14:val="none"/>
        </w:rPr>
        <w:t xml:space="preserve">            </w:t>
      </w:r>
    </w:p>
    <w:p w14:paraId="47A40649" w14:textId="77777777" w:rsidR="00A505D5" w:rsidRPr="00FC5E52" w:rsidRDefault="00A505D5" w:rsidP="00A505D5">
      <w:pPr>
        <w:spacing w:after="0" w:line="240" w:lineRule="auto"/>
        <w:jc w:val="center"/>
        <w:rPr>
          <w:rFonts w:ascii="黑体" w:eastAsia="黑体" w:hAnsi="Calibri" w:cs="Times New Roman"/>
          <w:bCs/>
          <w:color w:val="000000"/>
          <w:sz w:val="28"/>
          <w:szCs w:val="30"/>
          <w14:ligatures w14:val="none"/>
        </w:rPr>
      </w:pPr>
    </w:p>
    <w:p w14:paraId="7A920B3D" w14:textId="77777777" w:rsidR="00A505D5" w:rsidRPr="00FC5E52" w:rsidRDefault="00A505D5" w:rsidP="00A505D5">
      <w:pPr>
        <w:spacing w:after="0" w:line="240" w:lineRule="auto"/>
        <w:jc w:val="center"/>
        <w:rPr>
          <w:rFonts w:ascii="黑体" w:eastAsia="黑体" w:hAnsi="Calibri" w:cs="Times New Roman"/>
          <w:bCs/>
          <w:color w:val="000000"/>
          <w:sz w:val="28"/>
          <w:szCs w:val="30"/>
          <w14:ligatures w14:val="none"/>
        </w:rPr>
      </w:pPr>
    </w:p>
    <w:p w14:paraId="4FC61281" w14:textId="77777777" w:rsidR="00A505D5" w:rsidRPr="00FC5E52" w:rsidRDefault="00A505D5" w:rsidP="00A505D5">
      <w:pPr>
        <w:spacing w:after="0" w:line="240" w:lineRule="auto"/>
        <w:jc w:val="center"/>
        <w:rPr>
          <w:rFonts w:ascii="黑体" w:eastAsia="黑体" w:hAnsi="Calibri" w:cs="Times New Roman"/>
          <w:bCs/>
          <w:color w:val="000000"/>
          <w:sz w:val="28"/>
          <w:szCs w:val="30"/>
          <w14:ligatures w14:val="none"/>
        </w:rPr>
      </w:pPr>
    </w:p>
    <w:p w14:paraId="7CC0B5B4" w14:textId="77777777" w:rsidR="00A505D5" w:rsidRPr="00FC5E52" w:rsidRDefault="00A505D5" w:rsidP="00A505D5">
      <w:pPr>
        <w:spacing w:after="0" w:line="240" w:lineRule="auto"/>
        <w:jc w:val="center"/>
        <w:rPr>
          <w:rFonts w:ascii="黑体" w:eastAsia="黑体" w:hAnsi="Calibri" w:cs="Times New Roman"/>
          <w:bCs/>
          <w:color w:val="000000"/>
          <w:sz w:val="28"/>
          <w:szCs w:val="30"/>
          <w14:ligatures w14:val="none"/>
        </w:rPr>
      </w:pPr>
    </w:p>
    <w:p w14:paraId="0807A83D" w14:textId="77777777" w:rsidR="00A505D5" w:rsidRPr="00FC5E52" w:rsidRDefault="00A505D5" w:rsidP="00A505D5">
      <w:pPr>
        <w:spacing w:after="0" w:line="240" w:lineRule="auto"/>
        <w:jc w:val="center"/>
        <w:rPr>
          <w:rFonts w:ascii="黑体" w:eastAsia="黑体" w:hAnsi="Calibri" w:cs="Times New Roman"/>
          <w:bCs/>
          <w:color w:val="000000"/>
          <w:sz w:val="28"/>
          <w:szCs w:val="30"/>
          <w14:ligatures w14:val="none"/>
        </w:rPr>
      </w:pPr>
    </w:p>
    <w:p w14:paraId="28CDEABA" w14:textId="77777777" w:rsidR="00A505D5" w:rsidRPr="00FC5E52" w:rsidRDefault="00A505D5" w:rsidP="00A505D5">
      <w:pPr>
        <w:spacing w:after="0" w:line="240" w:lineRule="auto"/>
        <w:ind w:firstLineChars="900" w:firstLine="2700"/>
        <w:rPr>
          <w:rFonts w:ascii="黑体" w:eastAsia="黑体" w:hAnsi="Calibri" w:cs="Times New Roman"/>
          <w:bCs/>
          <w:color w:val="000000"/>
          <w:sz w:val="30"/>
          <w:szCs w:val="30"/>
          <w14:ligatures w14:val="none"/>
        </w:rPr>
      </w:pPr>
      <w:r w:rsidRPr="00FC5E52">
        <w:rPr>
          <w:rFonts w:ascii="黑体" w:eastAsia="黑体" w:hAnsi="Calibri" w:cs="Times New Roman" w:hint="eastAsia"/>
          <w:bCs/>
          <w:color w:val="000000"/>
          <w:sz w:val="30"/>
          <w:szCs w:val="30"/>
          <w14:ligatures w14:val="none"/>
        </w:rPr>
        <w:t>甲  方：</w:t>
      </w:r>
      <w:r w:rsidRPr="00FC5E52">
        <w:rPr>
          <w:rFonts w:ascii="黑体" w:eastAsia="黑体" w:hAnsi="宋体" w:cs="Times New Roman" w:hint="eastAsia"/>
          <w:bCs/>
          <w:color w:val="000000"/>
          <w:sz w:val="30"/>
          <w:szCs w:val="30"/>
          <w14:ligatures w14:val="none"/>
        </w:rPr>
        <w:t>西安市中心医院</w:t>
      </w:r>
    </w:p>
    <w:p w14:paraId="7EB2AEBE" w14:textId="77777777" w:rsidR="00A505D5" w:rsidRPr="00FC5E52" w:rsidRDefault="00A505D5" w:rsidP="00A505D5">
      <w:pPr>
        <w:tabs>
          <w:tab w:val="left" w:pos="480"/>
        </w:tabs>
        <w:spacing w:after="0" w:line="240" w:lineRule="auto"/>
        <w:ind w:firstLineChars="900" w:firstLine="2700"/>
        <w:rPr>
          <w:rFonts w:ascii="黑体" w:eastAsia="黑体" w:hAnsi="宋体" w:cs="Times New Roman" w:hint="eastAsia"/>
          <w:bCs/>
          <w:color w:val="000000"/>
          <w:sz w:val="30"/>
          <w:szCs w:val="30"/>
          <w14:ligatures w14:val="none"/>
        </w:rPr>
      </w:pPr>
      <w:r w:rsidRPr="00FC5E52">
        <w:rPr>
          <w:rFonts w:ascii="黑体" w:eastAsia="黑体" w:hAnsi="Calibri" w:cs="Times New Roman" w:hint="eastAsia"/>
          <w:bCs/>
          <w:color w:val="000000"/>
          <w:sz w:val="30"/>
          <w:szCs w:val="30"/>
          <w14:ligatures w14:val="none"/>
        </w:rPr>
        <w:t>乙  方：</w:t>
      </w:r>
    </w:p>
    <w:p w14:paraId="27E6B2AD" w14:textId="77777777" w:rsidR="00A505D5" w:rsidRPr="00FC5E52" w:rsidRDefault="00A505D5" w:rsidP="00A505D5">
      <w:pPr>
        <w:spacing w:after="0" w:line="240" w:lineRule="auto"/>
        <w:jc w:val="both"/>
        <w:rPr>
          <w:rFonts w:ascii="黑体" w:eastAsia="黑体" w:hAnsi="Calibri" w:cs="Times New Roman"/>
          <w:bCs/>
          <w:color w:val="000000"/>
          <w:sz w:val="32"/>
          <w:szCs w:val="32"/>
          <w14:ligatures w14:val="none"/>
        </w:rPr>
      </w:pPr>
      <w:r w:rsidRPr="00FC5E52">
        <w:rPr>
          <w:rFonts w:ascii="黑体" w:eastAsia="黑体" w:hAnsi="Calibri" w:cs="Times New Roman" w:hint="eastAsia"/>
          <w:bCs/>
          <w:color w:val="000000"/>
          <w:sz w:val="32"/>
          <w:szCs w:val="32"/>
          <w14:ligatures w14:val="none"/>
        </w:rPr>
        <w:t xml:space="preserve">                 </w:t>
      </w:r>
    </w:p>
    <w:p w14:paraId="58614FDE" w14:textId="77777777" w:rsidR="00A505D5" w:rsidRPr="00FC5E52" w:rsidRDefault="00A505D5" w:rsidP="00A505D5">
      <w:pPr>
        <w:spacing w:after="0" w:line="240" w:lineRule="auto"/>
        <w:jc w:val="center"/>
        <w:rPr>
          <w:rFonts w:ascii="黑体" w:eastAsia="黑体" w:hAnsi="Calibri" w:cs="Times New Roman"/>
          <w:bCs/>
          <w:color w:val="000000"/>
          <w:sz w:val="28"/>
          <w:szCs w:val="30"/>
          <w14:ligatures w14:val="none"/>
        </w:rPr>
      </w:pPr>
    </w:p>
    <w:p w14:paraId="2841DA41" w14:textId="77777777" w:rsidR="00A505D5" w:rsidRPr="00FC5E52" w:rsidRDefault="00A505D5" w:rsidP="00A505D5">
      <w:pPr>
        <w:spacing w:after="0" w:line="240" w:lineRule="auto"/>
        <w:jc w:val="center"/>
        <w:rPr>
          <w:rFonts w:ascii="黑体" w:eastAsia="黑体" w:hAnsi="Calibri" w:cs="Times New Roman"/>
          <w:bCs/>
          <w:color w:val="000000"/>
          <w:sz w:val="28"/>
          <w:szCs w:val="30"/>
          <w14:ligatures w14:val="none"/>
        </w:rPr>
      </w:pPr>
    </w:p>
    <w:p w14:paraId="015ECAF4" w14:textId="77777777" w:rsidR="00A505D5" w:rsidRPr="00FC5E52" w:rsidRDefault="00A505D5" w:rsidP="00A505D5">
      <w:pPr>
        <w:spacing w:after="0" w:line="240" w:lineRule="auto"/>
        <w:ind w:firstLineChars="1000" w:firstLine="3200"/>
        <w:jc w:val="both"/>
        <w:rPr>
          <w:rFonts w:ascii="黑体" w:eastAsia="黑体" w:hAnsi="宋体" w:cs="Times New Roman" w:hint="eastAsia"/>
          <w:bCs/>
          <w:color w:val="000000"/>
          <w:sz w:val="32"/>
          <w:szCs w:val="32"/>
          <w14:ligatures w14:val="none"/>
        </w:rPr>
      </w:pPr>
      <w:r w:rsidRPr="00FC5E52">
        <w:rPr>
          <w:rFonts w:ascii="黑体" w:eastAsia="黑体" w:hAnsi="宋体" w:cs="Times New Roman" w:hint="eastAsia"/>
          <w:bCs/>
          <w:color w:val="000000"/>
          <w:sz w:val="32"/>
          <w:szCs w:val="32"/>
          <w14:ligatures w14:val="none"/>
        </w:rPr>
        <w:t xml:space="preserve">二O二 </w:t>
      </w:r>
      <w:r w:rsidRPr="00FC5E52">
        <w:rPr>
          <w:rFonts w:ascii="黑体" w:eastAsia="黑体" w:hAnsi="宋体" w:cs="Times New Roman"/>
          <w:bCs/>
          <w:color w:val="000000"/>
          <w:sz w:val="32"/>
          <w:szCs w:val="32"/>
          <w14:ligatures w14:val="none"/>
        </w:rPr>
        <w:t xml:space="preserve"> </w:t>
      </w:r>
      <w:r w:rsidRPr="00FC5E52">
        <w:rPr>
          <w:rFonts w:ascii="黑体" w:eastAsia="黑体" w:hAnsi="宋体" w:cs="Times New Roman" w:hint="eastAsia"/>
          <w:bCs/>
          <w:color w:val="000000"/>
          <w:sz w:val="32"/>
          <w:szCs w:val="32"/>
          <w14:ligatures w14:val="none"/>
        </w:rPr>
        <w:t>年  月</w:t>
      </w:r>
    </w:p>
    <w:p w14:paraId="2C9CB63A" w14:textId="77777777" w:rsidR="00A505D5" w:rsidRPr="00FC5E52" w:rsidRDefault="00A505D5" w:rsidP="00A505D5">
      <w:pPr>
        <w:adjustRightInd w:val="0"/>
        <w:snapToGrid w:val="0"/>
        <w:spacing w:after="0" w:line="360" w:lineRule="auto"/>
        <w:jc w:val="both"/>
        <w:rPr>
          <w:rFonts w:ascii="宋体" w:eastAsia="宋体" w:hAnsi="宋体" w:cs="Times New Roman" w:hint="eastAsia"/>
          <w:bCs/>
          <w:color w:val="000000"/>
          <w:kern w:val="0"/>
          <w:sz w:val="24"/>
          <w14:ligatures w14:val="none"/>
        </w:rPr>
      </w:pPr>
    </w:p>
    <w:p w14:paraId="1307A2C5" w14:textId="77777777" w:rsidR="00A505D5" w:rsidRPr="00FC5E52" w:rsidRDefault="00A505D5" w:rsidP="00A505D5">
      <w:pPr>
        <w:adjustRightInd w:val="0"/>
        <w:snapToGrid w:val="0"/>
        <w:spacing w:after="0" w:line="360" w:lineRule="auto"/>
        <w:jc w:val="both"/>
        <w:rPr>
          <w:rFonts w:ascii="Calibri" w:eastAsia="宋体" w:hAnsi="Calibri" w:cs="Times New Roman"/>
          <w:bCs/>
          <w:color w:val="000000"/>
          <w:szCs w:val="22"/>
          <w:u w:val="single"/>
          <w14:ligatures w14:val="none"/>
        </w:rPr>
      </w:pPr>
      <w:r w:rsidRPr="00FC5E52">
        <w:rPr>
          <w:rFonts w:ascii="Calibri" w:eastAsia="宋体" w:hAnsi="Calibri" w:cs="Times New Roman" w:hint="eastAsia"/>
          <w:bCs/>
          <w:color w:val="000000"/>
          <w:szCs w:val="22"/>
          <w14:ligatures w14:val="none"/>
        </w:rPr>
        <w:lastRenderedPageBreak/>
        <w:t>甲方：西安市中心医院</w:t>
      </w:r>
      <w:r w:rsidRPr="00FC5E52">
        <w:rPr>
          <w:rFonts w:ascii="Calibri" w:eastAsia="宋体" w:hAnsi="Calibri" w:cs="Times New Roman" w:hint="eastAsia"/>
          <w:bCs/>
          <w:color w:val="000000"/>
          <w:szCs w:val="22"/>
          <w14:ligatures w14:val="none"/>
        </w:rPr>
        <w:t xml:space="preserve">             </w:t>
      </w:r>
    </w:p>
    <w:p w14:paraId="26FC1A6D" w14:textId="77777777" w:rsidR="00A505D5" w:rsidRPr="00FC5E52" w:rsidRDefault="00A505D5" w:rsidP="00A505D5">
      <w:pPr>
        <w:adjustRightInd w:val="0"/>
        <w:snapToGrid w:val="0"/>
        <w:spacing w:after="0" w:line="360" w:lineRule="auto"/>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乙方：</w:t>
      </w:r>
    </w:p>
    <w:p w14:paraId="308E81EE" w14:textId="77777777" w:rsidR="00A505D5" w:rsidRPr="00FC5E52" w:rsidRDefault="00A505D5" w:rsidP="00A505D5">
      <w:pPr>
        <w:spacing w:after="0" w:line="520" w:lineRule="exact"/>
        <w:ind w:right="68" w:firstLineChars="200" w:firstLine="440"/>
        <w:jc w:val="both"/>
        <w:rPr>
          <w:rFonts w:ascii="仿宋" w:eastAsia="仿宋" w:hAnsi="仿宋" w:cs="仿宋" w:hint="eastAsia"/>
          <w:bCs/>
          <w:color w:val="000000"/>
          <w:spacing w:val="-13"/>
          <w:sz w:val="32"/>
          <w:szCs w:val="32"/>
          <w14:ligatures w14:val="none"/>
        </w:rPr>
      </w:pPr>
      <w:r w:rsidRPr="00FC5E52">
        <w:rPr>
          <w:rFonts w:ascii="Calibri" w:eastAsia="宋体" w:hAnsi="Calibri" w:cs="Times New Roman" w:hint="eastAsia"/>
          <w:bCs/>
          <w:color w:val="000000"/>
          <w:szCs w:val="22"/>
          <w14:ligatures w14:val="none"/>
        </w:rPr>
        <w:t>按照《中华人民共和国民法典》《中华人民共和国建筑法》</w:t>
      </w:r>
      <w:r w:rsidRPr="00FC5E52">
        <w:rPr>
          <w:rFonts w:ascii="Times New Roman" w:eastAsia="宋体" w:hAnsi="Times New Roman" w:cs="Times New Roman" w:hint="eastAsia"/>
          <w:bCs/>
          <w:color w:val="000000"/>
          <w:szCs w:val="22"/>
          <w14:ligatures w14:val="none"/>
        </w:rPr>
        <w:t>《建设工程质量管理条例》《建设工程安全生产管理条例》</w:t>
      </w:r>
      <w:r w:rsidRPr="00FC5E52">
        <w:rPr>
          <w:rFonts w:ascii="Calibri" w:eastAsia="宋体" w:hAnsi="Calibri" w:cs="Times New Roman" w:hint="eastAsia"/>
          <w:bCs/>
          <w:color w:val="000000"/>
          <w:szCs w:val="22"/>
          <w14:ligatures w14:val="none"/>
        </w:rPr>
        <w:t>及其他有关法律、行政法规，遵循平等、自愿、公平和诚实信用的原则，双方就施工事项协商一致，签订本合同。</w:t>
      </w:r>
    </w:p>
    <w:p w14:paraId="661B5DBD" w14:textId="77777777" w:rsidR="00A505D5" w:rsidRPr="00FC5E52" w:rsidRDefault="00A505D5" w:rsidP="00A505D5">
      <w:pPr>
        <w:numPr>
          <w:ilvl w:val="0"/>
          <w:numId w:val="2"/>
        </w:numPr>
        <w:adjustRightInd w:val="0"/>
        <w:snapToGrid w:val="0"/>
        <w:spacing w:after="0" w:line="360" w:lineRule="auto"/>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工程概况</w:t>
      </w:r>
    </w:p>
    <w:p w14:paraId="42E80ECA" w14:textId="77777777" w:rsidR="00A505D5" w:rsidRPr="00FC5E52" w:rsidRDefault="00A505D5" w:rsidP="00A505D5">
      <w:pPr>
        <w:adjustRightInd w:val="0"/>
        <w:snapToGrid w:val="0"/>
        <w:spacing w:after="0" w:line="360" w:lineRule="auto"/>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工程名称：</w:t>
      </w:r>
    </w:p>
    <w:p w14:paraId="5B8C258F" w14:textId="77777777" w:rsidR="00A505D5" w:rsidRPr="00FC5E52" w:rsidRDefault="00A505D5" w:rsidP="00A505D5">
      <w:pPr>
        <w:adjustRightInd w:val="0"/>
        <w:snapToGrid w:val="0"/>
        <w:spacing w:after="0" w:line="360" w:lineRule="auto"/>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工程地点：</w:t>
      </w:r>
    </w:p>
    <w:p w14:paraId="2A89D869" w14:textId="77777777" w:rsidR="00A505D5" w:rsidRPr="00FC5E52" w:rsidRDefault="00A505D5" w:rsidP="00A505D5">
      <w:pPr>
        <w:adjustRightInd w:val="0"/>
        <w:snapToGrid w:val="0"/>
        <w:spacing w:after="0" w:line="360" w:lineRule="auto"/>
        <w:ind w:left="1038" w:hangingChars="472" w:hanging="1038"/>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工程内容：</w:t>
      </w:r>
    </w:p>
    <w:p w14:paraId="053FF87C" w14:textId="77777777" w:rsidR="00A505D5" w:rsidRPr="00FC5E52" w:rsidRDefault="00A505D5" w:rsidP="00A505D5">
      <w:pPr>
        <w:adjustRightInd w:val="0"/>
        <w:snapToGrid w:val="0"/>
        <w:spacing w:after="0" w:line="360" w:lineRule="auto"/>
        <w:ind w:left="1558" w:hangingChars="708" w:hanging="1558"/>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合同承包形式：本工程为交钥匙工程，施工产生的垃圾由乙方负责处理。</w:t>
      </w:r>
    </w:p>
    <w:p w14:paraId="022C5357" w14:textId="77777777" w:rsidR="00A505D5" w:rsidRPr="00FC5E52" w:rsidRDefault="00A505D5" w:rsidP="00A505D5">
      <w:pPr>
        <w:numPr>
          <w:ilvl w:val="0"/>
          <w:numId w:val="2"/>
        </w:numPr>
        <w:adjustRightInd w:val="0"/>
        <w:snapToGrid w:val="0"/>
        <w:spacing w:after="0" w:line="360" w:lineRule="auto"/>
        <w:jc w:val="both"/>
        <w:rPr>
          <w:rFonts w:ascii="Calibri" w:eastAsia="宋体" w:hAnsi="Calibri" w:cs="Times New Roman"/>
          <w:bCs/>
          <w:color w:val="000000"/>
          <w:szCs w:val="22"/>
          <w:u w:val="single"/>
          <w14:ligatures w14:val="none"/>
        </w:rPr>
      </w:pPr>
      <w:r w:rsidRPr="00FC5E52">
        <w:rPr>
          <w:rFonts w:ascii="Calibri" w:eastAsia="宋体" w:hAnsi="Calibri" w:cs="Times New Roman" w:hint="eastAsia"/>
          <w:bCs/>
          <w:color w:val="000000"/>
          <w:szCs w:val="22"/>
          <w14:ligatures w14:val="none"/>
        </w:rPr>
        <w:t>合同工期：总日历天数为</w:t>
      </w:r>
      <w:r w:rsidRPr="00FC5E52">
        <w:rPr>
          <w:rFonts w:ascii="Calibri" w:eastAsia="宋体" w:hAnsi="Calibri" w:cs="Times New Roman" w:hint="eastAsia"/>
          <w:bCs/>
          <w:color w:val="000000"/>
          <w:szCs w:val="22"/>
          <w:u w:val="single"/>
          <w14:ligatures w14:val="none"/>
        </w:rPr>
        <w:t xml:space="preserve">　</w:t>
      </w:r>
      <w:r w:rsidRPr="00FC5E52">
        <w:rPr>
          <w:rFonts w:ascii="Calibri" w:eastAsia="宋体" w:hAnsi="Calibri" w:cs="Times New Roman" w:hint="eastAsia"/>
          <w:bCs/>
          <w:color w:val="000000"/>
          <w:szCs w:val="22"/>
          <w:u w:val="single"/>
          <w14:ligatures w14:val="none"/>
        </w:rPr>
        <w:t xml:space="preserve">  </w:t>
      </w:r>
      <w:r w:rsidRPr="00FC5E52">
        <w:rPr>
          <w:rFonts w:ascii="Calibri" w:eastAsia="宋体" w:hAnsi="Calibri" w:cs="Times New Roman" w:hint="eastAsia"/>
          <w:bCs/>
          <w:color w:val="000000"/>
          <w:szCs w:val="22"/>
          <w14:ligatures w14:val="none"/>
        </w:rPr>
        <w:t>天（</w:t>
      </w:r>
      <w:r w:rsidRPr="00FC5E52">
        <w:rPr>
          <w:rFonts w:ascii="Calibri" w:eastAsia="宋体" w:hAnsi="Calibri" w:cs="Times New Roman" w:hint="eastAsia"/>
          <w:bCs/>
          <w:color w:val="000000"/>
          <w:szCs w:val="22"/>
          <w:u w:val="single"/>
          <w14:ligatures w14:val="none"/>
        </w:rPr>
        <w:t>合同生效之日起计）。对施工中出现质量问题的建设工程或者竣工验收不合格的建设工程，应当负责返修且工期不顺延，由此产生的费用及造成的损失，成交供应商自行承担。</w:t>
      </w:r>
    </w:p>
    <w:p w14:paraId="7985DD1C" w14:textId="77777777" w:rsidR="00A505D5" w:rsidRPr="00FC5E52" w:rsidRDefault="00A505D5" w:rsidP="00A505D5">
      <w:pPr>
        <w:numPr>
          <w:ilvl w:val="0"/>
          <w:numId w:val="2"/>
        </w:numPr>
        <w:adjustRightInd w:val="0"/>
        <w:snapToGrid w:val="0"/>
        <w:spacing w:after="0" w:line="360" w:lineRule="auto"/>
        <w:jc w:val="both"/>
        <w:rPr>
          <w:rFonts w:ascii="Calibri" w:eastAsia="宋体" w:hAnsi="Calibri" w:cs="Times New Roman"/>
          <w:bCs/>
          <w:color w:val="000000"/>
          <w:szCs w:val="22"/>
          <w:u w:val="single"/>
          <w14:ligatures w14:val="none"/>
        </w:rPr>
      </w:pPr>
      <w:r w:rsidRPr="00FC5E52">
        <w:rPr>
          <w:rFonts w:ascii="Calibri" w:eastAsia="宋体" w:hAnsi="Calibri" w:cs="Times New Roman" w:hint="eastAsia"/>
          <w:bCs/>
          <w:color w:val="000000"/>
          <w:szCs w:val="22"/>
          <w:u w:val="single"/>
          <w14:ligatures w14:val="none"/>
        </w:rPr>
        <w:t>工程主要内容及技术标准</w:t>
      </w:r>
    </w:p>
    <w:p w14:paraId="1F807755" w14:textId="77777777" w:rsidR="00A505D5" w:rsidRPr="00FC5E52" w:rsidRDefault="00A505D5" w:rsidP="00A505D5">
      <w:pPr>
        <w:numPr>
          <w:ilvl w:val="0"/>
          <w:numId w:val="3"/>
        </w:numPr>
        <w:tabs>
          <w:tab w:val="left" w:pos="709"/>
        </w:tabs>
        <w:adjustRightInd w:val="0"/>
        <w:snapToGrid w:val="0"/>
        <w:spacing w:after="0" w:line="360" w:lineRule="auto"/>
        <w:ind w:left="709" w:hanging="425"/>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施工所用的材料质量，必须符合国家相关质量规定要求，同时要提供材料检验合格证、出厂合格证及相关证明文件，如无法提供的视为乙方所使用材料质量不合格。</w:t>
      </w:r>
    </w:p>
    <w:p w14:paraId="1E6EC189" w14:textId="77777777" w:rsidR="00A505D5" w:rsidRPr="00FC5E52" w:rsidRDefault="00A505D5" w:rsidP="00A505D5">
      <w:pPr>
        <w:numPr>
          <w:ilvl w:val="0"/>
          <w:numId w:val="3"/>
        </w:numPr>
        <w:tabs>
          <w:tab w:val="left" w:pos="709"/>
        </w:tabs>
        <w:adjustRightInd w:val="0"/>
        <w:snapToGrid w:val="0"/>
        <w:spacing w:after="0" w:line="360" w:lineRule="auto"/>
        <w:ind w:left="709" w:hanging="425"/>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严格按照国家现行有关质量标准、施工及验收规范进行施工，工程必须达到一次验收合格，其观感质量评定必须达到合格标准。</w:t>
      </w:r>
    </w:p>
    <w:p w14:paraId="1A036D74" w14:textId="77777777" w:rsidR="00A505D5" w:rsidRPr="00FC5E52" w:rsidRDefault="00A505D5" w:rsidP="00A505D5">
      <w:pPr>
        <w:numPr>
          <w:ilvl w:val="0"/>
          <w:numId w:val="3"/>
        </w:numPr>
        <w:tabs>
          <w:tab w:val="left" w:pos="709"/>
        </w:tabs>
        <w:adjustRightInd w:val="0"/>
        <w:snapToGrid w:val="0"/>
        <w:spacing w:after="0" w:line="360" w:lineRule="auto"/>
        <w:ind w:left="709" w:hanging="425"/>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施工不得影响医院的正常医疗秩序。</w:t>
      </w:r>
    </w:p>
    <w:p w14:paraId="108AB5F6" w14:textId="77777777" w:rsidR="00A505D5" w:rsidRPr="00FC5E52" w:rsidRDefault="00A505D5" w:rsidP="00A505D5">
      <w:pPr>
        <w:spacing w:before="240" w:after="0" w:line="240" w:lineRule="auto"/>
        <w:jc w:val="both"/>
        <w:rPr>
          <w:rFonts w:ascii="宋体" w:eastAsia="宋体" w:hAnsi="宋体" w:cs="宋体" w:hint="eastAsia"/>
          <w:bCs/>
          <w:color w:val="000000"/>
          <w:sz w:val="24"/>
          <w14:ligatures w14:val="none"/>
        </w:rPr>
      </w:pPr>
      <w:r w:rsidRPr="00FC5E52">
        <w:rPr>
          <w:rFonts w:ascii="宋体" w:eastAsia="宋体" w:hAnsi="宋体" w:cs="宋体" w:hint="eastAsia"/>
          <w:bCs/>
          <w:color w:val="000000"/>
          <w:sz w:val="24"/>
          <w14:ligatures w14:val="none"/>
        </w:rPr>
        <w:t xml:space="preserve">  4、</w:t>
      </w:r>
      <w:r w:rsidRPr="00FC5E52">
        <w:rPr>
          <w:rFonts w:ascii="宋体" w:eastAsia="宋体" w:hAnsi="宋体" w:cs="宋体"/>
          <w:bCs/>
          <w:color w:val="000000"/>
          <w:sz w:val="24"/>
          <w14:ligatures w14:val="none"/>
        </w:rPr>
        <w:t>……</w:t>
      </w:r>
      <w:r w:rsidRPr="00FC5E52">
        <w:rPr>
          <w:rFonts w:ascii="宋体" w:eastAsia="宋体" w:hAnsi="宋体" w:cs="宋体" w:hint="eastAsia"/>
          <w:bCs/>
          <w:color w:val="000000"/>
          <w:sz w:val="24"/>
          <w14:ligatures w14:val="none"/>
        </w:rPr>
        <w:t>（根据具体工程添加内容）</w:t>
      </w:r>
    </w:p>
    <w:p w14:paraId="34736866" w14:textId="77777777" w:rsidR="00A505D5" w:rsidRPr="00FC5E52" w:rsidRDefault="00A505D5" w:rsidP="00A505D5">
      <w:pPr>
        <w:numPr>
          <w:ilvl w:val="0"/>
          <w:numId w:val="2"/>
        </w:numPr>
        <w:adjustRightInd w:val="0"/>
        <w:snapToGrid w:val="0"/>
        <w:spacing w:before="240" w:after="0" w:line="360" w:lineRule="auto"/>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合同价款、支付条件和支付进度</w:t>
      </w:r>
    </w:p>
    <w:p w14:paraId="4A78D637" w14:textId="77777777" w:rsidR="00A505D5" w:rsidRPr="00FC5E52" w:rsidRDefault="00A505D5" w:rsidP="00A505D5">
      <w:pPr>
        <w:numPr>
          <w:ilvl w:val="1"/>
          <w:numId w:val="2"/>
        </w:numPr>
        <w:adjustRightInd w:val="0"/>
        <w:snapToGrid w:val="0"/>
        <w:spacing w:after="0" w:line="360" w:lineRule="auto"/>
        <w:ind w:left="709" w:hanging="425"/>
        <w:jc w:val="both"/>
        <w:rPr>
          <w:rFonts w:ascii="Calibri" w:eastAsia="宋体" w:hAnsi="Calibri" w:cs="Times New Roman"/>
          <w:bCs/>
          <w:color w:val="000000"/>
          <w:szCs w:val="22"/>
          <w:u w:val="single"/>
          <w14:ligatures w14:val="none"/>
        </w:rPr>
      </w:pPr>
      <w:r w:rsidRPr="00FC5E52">
        <w:rPr>
          <w:rFonts w:ascii="Calibri" w:eastAsia="宋体" w:hAnsi="Calibri" w:cs="Times New Roman" w:hint="eastAsia"/>
          <w:bCs/>
          <w:color w:val="000000"/>
          <w:szCs w:val="22"/>
          <w14:ligatures w14:val="none"/>
        </w:rPr>
        <w:t>本合同总造价为人民币（大写）：</w:t>
      </w:r>
      <w:r w:rsidRPr="00FC5E52">
        <w:rPr>
          <w:rFonts w:ascii="Calibri" w:eastAsia="宋体" w:hAnsi="Calibri" w:cs="Times New Roman" w:hint="eastAsia"/>
          <w:bCs/>
          <w:color w:val="000000"/>
          <w:szCs w:val="22"/>
          <w:u w:val="single"/>
          <w14:ligatures w14:val="none"/>
        </w:rPr>
        <w:t xml:space="preserve">          </w:t>
      </w:r>
      <w:r w:rsidRPr="00FC5E52">
        <w:rPr>
          <w:rFonts w:ascii="Calibri" w:eastAsia="宋体" w:hAnsi="Calibri" w:cs="Times New Roman" w:hint="eastAsia"/>
          <w:bCs/>
          <w:color w:val="000000"/>
          <w:szCs w:val="22"/>
          <w:u w:val="single"/>
          <w14:ligatures w14:val="none"/>
        </w:rPr>
        <w:t>（</w:t>
      </w:r>
      <w:r w:rsidRPr="00FC5E52">
        <w:rPr>
          <w:rFonts w:ascii="Calibri" w:eastAsia="宋体" w:hAnsi="Calibri" w:cs="Times New Roman" w:hint="eastAsia"/>
          <w:bCs/>
          <w:color w:val="000000"/>
          <w:szCs w:val="22"/>
          <w:u w:val="single"/>
          <w14:ligatures w14:val="none"/>
        </w:rPr>
        <w:t xml:space="preserve"> </w:t>
      </w:r>
      <w:r w:rsidRPr="00FC5E52">
        <w:rPr>
          <w:rFonts w:ascii="Calibri" w:eastAsia="宋体" w:hAnsi="Calibri" w:cs="Times New Roman" w:hint="eastAsia"/>
          <w:bCs/>
          <w:color w:val="000000"/>
          <w:szCs w:val="22"/>
          <w:u w:val="single"/>
          <w14:ligatures w14:val="none"/>
        </w:rPr>
        <w:t>￥：</w:t>
      </w:r>
      <w:r w:rsidRPr="00FC5E52">
        <w:rPr>
          <w:rFonts w:ascii="Calibri" w:eastAsia="宋体" w:hAnsi="Calibri" w:cs="Times New Roman" w:hint="eastAsia"/>
          <w:bCs/>
          <w:color w:val="000000"/>
          <w:szCs w:val="22"/>
          <w:u w:val="single"/>
          <w14:ligatures w14:val="none"/>
        </w:rPr>
        <w:t xml:space="preserve">     </w:t>
      </w:r>
      <w:r w:rsidRPr="00FC5E52">
        <w:rPr>
          <w:rFonts w:ascii="Calibri" w:eastAsia="宋体" w:hAnsi="Calibri" w:cs="Times New Roman" w:hint="eastAsia"/>
          <w:bCs/>
          <w:color w:val="000000"/>
          <w:szCs w:val="22"/>
          <w:u w:val="single"/>
          <w14:ligatures w14:val="none"/>
        </w:rPr>
        <w:t>元）</w:t>
      </w:r>
    </w:p>
    <w:p w14:paraId="18BEC88F" w14:textId="77777777" w:rsidR="00A505D5" w:rsidRPr="00FC5E52" w:rsidRDefault="00A505D5" w:rsidP="00A505D5">
      <w:pPr>
        <w:adjustRightInd w:val="0"/>
        <w:snapToGrid w:val="0"/>
        <w:spacing w:after="0" w:line="360" w:lineRule="auto"/>
        <w:ind w:left="284" w:firstLineChars="177" w:firstLine="389"/>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如在施工过程中，甲方以书面通知的方式要求增加、减少、变更工程设计和工程量而导致工程造价变更的，双方可以对该工程总造价进行相应变更，否则工程总造价不得以任何理由擅自变更，待工程竣工，验收合格，审计结束后，工程结算价以审计结果为准。</w:t>
      </w:r>
    </w:p>
    <w:p w14:paraId="6A20E1D9" w14:textId="77777777" w:rsidR="00A505D5" w:rsidRPr="00FC5E52" w:rsidRDefault="00A505D5" w:rsidP="00A505D5">
      <w:pPr>
        <w:adjustRightInd w:val="0"/>
        <w:snapToGrid w:val="0"/>
        <w:spacing w:after="0" w:line="360" w:lineRule="auto"/>
        <w:ind w:left="260" w:hangingChars="118" w:hanging="260"/>
        <w:jc w:val="both"/>
        <w:rPr>
          <w:rFonts w:ascii="Calibri" w:eastAsia="宋体" w:hAnsi="Calibri" w:cs="Times New Roman"/>
          <w:bCs/>
          <w:color w:val="000000"/>
          <w:szCs w:val="22"/>
          <w:u w:val="single"/>
          <w14:ligatures w14:val="none"/>
        </w:rPr>
      </w:pPr>
      <w:r w:rsidRPr="00FC5E52">
        <w:rPr>
          <w:rFonts w:ascii="Calibri" w:eastAsia="宋体" w:hAnsi="Calibri" w:cs="Times New Roman" w:hint="eastAsia"/>
          <w:bCs/>
          <w:color w:val="000000"/>
          <w:szCs w:val="22"/>
          <w14:ligatures w14:val="none"/>
        </w:rPr>
        <w:t xml:space="preserve">　</w:t>
      </w:r>
      <w:r w:rsidRPr="00FC5E52">
        <w:rPr>
          <w:rFonts w:ascii="Calibri" w:eastAsia="宋体" w:hAnsi="Calibri" w:cs="Times New Roman" w:hint="eastAsia"/>
          <w:bCs/>
          <w:color w:val="000000"/>
          <w:szCs w:val="22"/>
          <w14:ligatures w14:val="none"/>
        </w:rPr>
        <w:t>2</w:t>
      </w:r>
      <w:r w:rsidRPr="00FC5E52">
        <w:rPr>
          <w:rFonts w:ascii="Calibri" w:eastAsia="宋体" w:hAnsi="Calibri" w:cs="Times New Roman" w:hint="eastAsia"/>
          <w:bCs/>
          <w:color w:val="000000"/>
          <w:szCs w:val="22"/>
          <w14:ligatures w14:val="none"/>
        </w:rPr>
        <w:t>、本工程为交钥匙工程，施工产生垃圾由乙方负责及时处理，合同价款包括所有施工直接费用及损耗、管理费、税费，安全措施费等全部费用。</w:t>
      </w:r>
    </w:p>
    <w:p w14:paraId="0A85421D" w14:textId="77777777" w:rsidR="00A505D5" w:rsidRPr="00FC5E52" w:rsidRDefault="00A505D5" w:rsidP="00A505D5">
      <w:pPr>
        <w:adjustRightInd w:val="0"/>
        <w:snapToGrid w:val="0"/>
        <w:spacing w:after="0" w:line="360" w:lineRule="auto"/>
        <w:ind w:firstLineChars="109" w:firstLine="240"/>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3</w:t>
      </w:r>
      <w:r w:rsidRPr="00FC5E52">
        <w:rPr>
          <w:rFonts w:ascii="Calibri" w:eastAsia="宋体" w:hAnsi="Calibri" w:cs="Times New Roman" w:hint="eastAsia"/>
          <w:bCs/>
          <w:color w:val="000000"/>
          <w:szCs w:val="22"/>
          <w14:ligatures w14:val="none"/>
        </w:rPr>
        <w:t>、合同价款支付：</w:t>
      </w:r>
    </w:p>
    <w:p w14:paraId="354604D0" w14:textId="77777777" w:rsidR="00A505D5" w:rsidRPr="00FC5E52" w:rsidRDefault="00A505D5" w:rsidP="00A505D5">
      <w:pPr>
        <w:adjustRightInd w:val="0"/>
        <w:snapToGrid w:val="0"/>
        <w:spacing w:after="0" w:line="360" w:lineRule="auto"/>
        <w:ind w:leftChars="135" w:left="297" w:firstLineChars="200" w:firstLine="440"/>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本工程无预付款，工程完成验收合格后，项目竣工验收合格后付至合同价的</w:t>
      </w:r>
      <w:r w:rsidRPr="00FC5E52">
        <w:rPr>
          <w:rFonts w:ascii="Calibri" w:eastAsia="宋体" w:hAnsi="Calibri" w:cs="Times New Roman" w:hint="eastAsia"/>
          <w:bCs/>
          <w:color w:val="000000"/>
          <w:szCs w:val="22"/>
          <w14:ligatures w14:val="none"/>
        </w:rPr>
        <w:t>80%</w:t>
      </w:r>
      <w:r w:rsidRPr="00FC5E52">
        <w:rPr>
          <w:rFonts w:ascii="Calibri" w:eastAsia="宋体" w:hAnsi="Calibri" w:cs="Times New Roman" w:hint="eastAsia"/>
          <w:bCs/>
          <w:color w:val="000000"/>
          <w:szCs w:val="22"/>
          <w14:ligatures w14:val="none"/>
        </w:rPr>
        <w:t>，即￥</w:t>
      </w:r>
      <w:r w:rsidRPr="00FC5E52">
        <w:rPr>
          <w:rFonts w:ascii="Calibri" w:eastAsia="宋体" w:hAnsi="Calibri" w:cs="Times New Roman" w:hint="eastAsia"/>
          <w:bCs/>
          <w:color w:val="000000"/>
          <w:szCs w:val="22"/>
          <w:u w:val="single"/>
          <w14:ligatures w14:val="none"/>
        </w:rPr>
        <w:t xml:space="preserve">     </w:t>
      </w:r>
      <w:r w:rsidRPr="00FC5E52">
        <w:rPr>
          <w:rFonts w:ascii="Calibri" w:eastAsia="宋体" w:hAnsi="Calibri" w:cs="Times New Roman" w:hint="eastAsia"/>
          <w:bCs/>
          <w:color w:val="000000"/>
          <w:szCs w:val="22"/>
          <w14:ligatures w14:val="none"/>
        </w:rPr>
        <w:t>元（</w:t>
      </w:r>
      <w:r w:rsidRPr="00FC5E52">
        <w:rPr>
          <w:rFonts w:ascii="Calibri" w:eastAsia="宋体" w:hAnsi="Calibri" w:cs="Times New Roman" w:hint="eastAsia"/>
          <w:bCs/>
          <w:color w:val="000000"/>
          <w:szCs w:val="22"/>
          <w:u w:val="single"/>
          <w14:ligatures w14:val="none"/>
        </w:rPr>
        <w:t xml:space="preserve">    </w:t>
      </w:r>
      <w:r w:rsidRPr="00FC5E52">
        <w:rPr>
          <w:rFonts w:ascii="Calibri" w:eastAsia="宋体" w:hAnsi="Calibri" w:cs="Times New Roman" w:hint="eastAsia"/>
          <w:bCs/>
          <w:color w:val="000000"/>
          <w:szCs w:val="22"/>
          <w14:ligatures w14:val="none"/>
        </w:rPr>
        <w:t>元整）。项目审计完成后付至审定结果的</w:t>
      </w:r>
      <w:r w:rsidRPr="00FC5E52">
        <w:rPr>
          <w:rFonts w:ascii="Calibri" w:eastAsia="宋体" w:hAnsi="Calibri" w:cs="Times New Roman" w:hint="eastAsia"/>
          <w:bCs/>
          <w:color w:val="000000"/>
          <w:szCs w:val="22"/>
          <w14:ligatures w14:val="none"/>
        </w:rPr>
        <w:t>95%</w:t>
      </w:r>
      <w:r w:rsidRPr="00FC5E52">
        <w:rPr>
          <w:rFonts w:ascii="Calibri" w:eastAsia="宋体" w:hAnsi="Calibri" w:cs="Times New Roman" w:hint="eastAsia"/>
          <w:bCs/>
          <w:color w:val="000000"/>
          <w:szCs w:val="22"/>
          <w14:ligatures w14:val="none"/>
        </w:rPr>
        <w:t>即￥</w:t>
      </w:r>
      <w:r w:rsidRPr="00FC5E52">
        <w:rPr>
          <w:rFonts w:ascii="Calibri" w:eastAsia="宋体" w:hAnsi="Calibri" w:cs="Times New Roman" w:hint="eastAsia"/>
          <w:bCs/>
          <w:color w:val="000000"/>
          <w:szCs w:val="22"/>
          <w:u w:val="single"/>
          <w14:ligatures w14:val="none"/>
        </w:rPr>
        <w:t xml:space="preserve">     </w:t>
      </w:r>
      <w:r w:rsidRPr="00FC5E52">
        <w:rPr>
          <w:rFonts w:ascii="Calibri" w:eastAsia="宋体" w:hAnsi="Calibri" w:cs="Times New Roman" w:hint="eastAsia"/>
          <w:bCs/>
          <w:color w:val="000000"/>
          <w:szCs w:val="22"/>
          <w14:ligatures w14:val="none"/>
        </w:rPr>
        <w:t>元（</w:t>
      </w:r>
      <w:r w:rsidRPr="00FC5E52">
        <w:rPr>
          <w:rFonts w:ascii="Calibri" w:eastAsia="宋体" w:hAnsi="Calibri" w:cs="Times New Roman" w:hint="eastAsia"/>
          <w:bCs/>
          <w:color w:val="000000"/>
          <w:szCs w:val="22"/>
          <w:u w:val="single"/>
          <w14:ligatures w14:val="none"/>
        </w:rPr>
        <w:t xml:space="preserve">    </w:t>
      </w:r>
      <w:r w:rsidRPr="00FC5E52">
        <w:rPr>
          <w:rFonts w:ascii="Calibri" w:eastAsia="宋体" w:hAnsi="Calibri" w:cs="Times New Roman" w:hint="eastAsia"/>
          <w:bCs/>
          <w:color w:val="000000"/>
          <w:szCs w:val="22"/>
          <w14:ligatures w14:val="none"/>
        </w:rPr>
        <w:t>元</w:t>
      </w:r>
      <w:r w:rsidRPr="00FC5E52">
        <w:rPr>
          <w:rFonts w:ascii="Calibri" w:eastAsia="宋体" w:hAnsi="Calibri" w:cs="Times New Roman" w:hint="eastAsia"/>
          <w:bCs/>
          <w:color w:val="000000"/>
          <w:szCs w:val="22"/>
          <w14:ligatures w14:val="none"/>
        </w:rPr>
        <w:lastRenderedPageBreak/>
        <w:t>整），项目验收合格后两年内无质量问题，一次性付清余款。</w:t>
      </w:r>
    </w:p>
    <w:p w14:paraId="5A3374D4" w14:textId="77777777" w:rsidR="00A505D5" w:rsidRPr="00FC5E52" w:rsidRDefault="00A505D5" w:rsidP="00A505D5">
      <w:pPr>
        <w:numPr>
          <w:ilvl w:val="0"/>
          <w:numId w:val="3"/>
        </w:numPr>
        <w:tabs>
          <w:tab w:val="left" w:pos="480"/>
        </w:tabs>
        <w:spacing w:after="0" w:line="240" w:lineRule="auto"/>
        <w:ind w:left="709" w:hanging="425"/>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付款批次：于  年  月  日支付  元；</w:t>
      </w:r>
    </w:p>
    <w:p w14:paraId="0315DDFC" w14:textId="77777777" w:rsidR="00A505D5" w:rsidRPr="00FC5E52" w:rsidRDefault="00A505D5" w:rsidP="00FC5E52">
      <w:pPr>
        <w:tabs>
          <w:tab w:val="left" w:pos="480"/>
        </w:tabs>
        <w:spacing w:after="0" w:line="240" w:lineRule="auto"/>
        <w:ind w:firstLineChars="100" w:firstLine="22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5、中标单位在合同签订前支</w:t>
      </w:r>
      <w:proofErr w:type="gramStart"/>
      <w:r w:rsidRPr="00FC5E52">
        <w:rPr>
          <w:rFonts w:ascii="宋体" w:eastAsia="宋体" w:hAnsi="宋体" w:cs="Times New Roman" w:hint="eastAsia"/>
          <w:bCs/>
          <w:color w:val="000000"/>
          <w:szCs w:val="22"/>
          <w14:ligatures w14:val="none"/>
        </w:rPr>
        <w:t>付本</w:t>
      </w:r>
      <w:proofErr w:type="gramEnd"/>
      <w:r w:rsidRPr="00FC5E52">
        <w:rPr>
          <w:rFonts w:ascii="宋体" w:eastAsia="宋体" w:hAnsi="宋体" w:cs="Times New Roman" w:hint="eastAsia"/>
          <w:bCs/>
          <w:color w:val="000000"/>
          <w:szCs w:val="22"/>
          <w14:ligatures w14:val="none"/>
        </w:rPr>
        <w:t>项目图纸设计费50000.00元整，此费用包含在投标报价中。若中标单位逾期未支付该费用的，视为中标供应商根本违约，采购人有权不签署合同，</w:t>
      </w:r>
      <w:proofErr w:type="gramStart"/>
      <w:r w:rsidRPr="00FC5E52">
        <w:rPr>
          <w:rFonts w:ascii="宋体" w:eastAsia="宋体" w:hAnsi="宋体" w:cs="Times New Roman" w:hint="eastAsia"/>
          <w:bCs/>
          <w:color w:val="000000"/>
          <w:szCs w:val="22"/>
          <w14:ligatures w14:val="none"/>
        </w:rPr>
        <w:t>若合同</w:t>
      </w:r>
      <w:proofErr w:type="gramEnd"/>
      <w:r w:rsidRPr="00FC5E52">
        <w:rPr>
          <w:rFonts w:ascii="宋体" w:eastAsia="宋体" w:hAnsi="宋体" w:cs="Times New Roman" w:hint="eastAsia"/>
          <w:bCs/>
          <w:color w:val="000000"/>
          <w:szCs w:val="22"/>
          <w14:ligatures w14:val="none"/>
        </w:rPr>
        <w:t>已签署的，采购人有权单方解除本合同。合同解除后中标供应商应按合同总价的【 】%向采购人支付违约金，违约金不足以赔偿采购人损失的，由中标供应商另行承担。</w:t>
      </w:r>
    </w:p>
    <w:p w14:paraId="78F1AE69" w14:textId="77777777" w:rsidR="00A505D5" w:rsidRPr="00FC5E52" w:rsidRDefault="00A505D5" w:rsidP="00A505D5">
      <w:pPr>
        <w:tabs>
          <w:tab w:val="left" w:pos="480"/>
        </w:tabs>
        <w:spacing w:after="0" w:line="240" w:lineRule="auto"/>
        <w:ind w:firstLineChars="200" w:firstLine="420"/>
        <w:jc w:val="both"/>
        <w:rPr>
          <w:rFonts w:ascii="Calibri" w:eastAsia="宋体" w:hAnsi="Calibri" w:cs="Times New Roman"/>
          <w:bCs/>
          <w:color w:val="000000"/>
          <w:sz w:val="21"/>
          <w14:ligatures w14:val="none"/>
        </w:rPr>
      </w:pPr>
    </w:p>
    <w:p w14:paraId="6ABCF63E" w14:textId="77777777" w:rsidR="00A505D5" w:rsidRPr="00FC5E52" w:rsidRDefault="00A505D5" w:rsidP="00A505D5">
      <w:pPr>
        <w:numPr>
          <w:ilvl w:val="0"/>
          <w:numId w:val="2"/>
        </w:numPr>
        <w:adjustRightInd w:val="0"/>
        <w:snapToGrid w:val="0"/>
        <w:spacing w:after="0" w:line="360" w:lineRule="auto"/>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现场指令和授权代表</w:t>
      </w:r>
    </w:p>
    <w:p w14:paraId="6E3FA248" w14:textId="77777777" w:rsidR="00A505D5" w:rsidRPr="00FC5E52" w:rsidRDefault="00A505D5" w:rsidP="00A505D5">
      <w:pPr>
        <w:adjustRightInd w:val="0"/>
        <w:snapToGrid w:val="0"/>
        <w:spacing w:after="0" w:line="360" w:lineRule="auto"/>
        <w:ind w:firstLineChars="200" w:firstLine="440"/>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甲方的指令通知由其授权代表</w:t>
      </w:r>
      <w:r w:rsidRPr="00FC5E52">
        <w:rPr>
          <w:rFonts w:ascii="Calibri" w:eastAsia="宋体" w:hAnsi="Calibri" w:cs="Times New Roman" w:hint="eastAsia"/>
          <w:bCs/>
          <w:color w:val="000000"/>
          <w:szCs w:val="22"/>
          <w:u w:val="single"/>
          <w14:ligatures w14:val="none"/>
        </w:rPr>
        <w:t xml:space="preserve">    </w:t>
      </w:r>
      <w:r w:rsidRPr="00FC5E52">
        <w:rPr>
          <w:rFonts w:ascii="Calibri" w:eastAsia="宋体" w:hAnsi="Calibri" w:cs="Times New Roman" w:hint="eastAsia"/>
          <w:bCs/>
          <w:color w:val="000000"/>
          <w:szCs w:val="22"/>
          <w14:ligatures w14:val="none"/>
        </w:rPr>
        <w:t>签字后，以书面形式交给乙方代表，乙方代表</w:t>
      </w:r>
    </w:p>
    <w:p w14:paraId="1A41845E" w14:textId="77777777" w:rsidR="00A505D5" w:rsidRPr="00FC5E52" w:rsidRDefault="00A505D5" w:rsidP="00A505D5">
      <w:pPr>
        <w:adjustRightInd w:val="0"/>
        <w:snapToGrid w:val="0"/>
        <w:spacing w:after="0" w:line="360" w:lineRule="auto"/>
        <w:ind w:firstLineChars="200" w:firstLine="440"/>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u w:val="single"/>
          <w14:ligatures w14:val="none"/>
        </w:rPr>
        <w:t xml:space="preserve">  </w:t>
      </w:r>
      <w:r w:rsidRPr="00FC5E52">
        <w:rPr>
          <w:rFonts w:ascii="Calibri" w:eastAsia="宋体" w:hAnsi="Calibri" w:cs="Times New Roman" w:hint="eastAsia"/>
          <w:bCs/>
          <w:color w:val="000000"/>
          <w:szCs w:val="22"/>
          <w:u w:val="single"/>
          <w14:ligatures w14:val="none"/>
        </w:rPr>
        <w:t xml:space="preserve">　</w:t>
      </w:r>
      <w:r w:rsidRPr="00FC5E52">
        <w:rPr>
          <w:rFonts w:ascii="Calibri" w:eastAsia="宋体" w:hAnsi="Calibri" w:cs="Times New Roman" w:hint="eastAsia"/>
          <w:bCs/>
          <w:color w:val="000000"/>
          <w:szCs w:val="22"/>
          <w:u w:val="single"/>
          <w14:ligatures w14:val="none"/>
        </w:rPr>
        <w:t xml:space="preserve">  </w:t>
      </w:r>
      <w:r w:rsidRPr="00FC5E52">
        <w:rPr>
          <w:rFonts w:ascii="Calibri" w:eastAsia="宋体" w:hAnsi="Calibri" w:cs="Times New Roman" w:hint="eastAsia"/>
          <w:bCs/>
          <w:color w:val="000000"/>
          <w:szCs w:val="22"/>
          <w:u w:val="single"/>
          <w14:ligatures w14:val="none"/>
        </w:rPr>
        <w:t xml:space="preserve">　</w:t>
      </w:r>
      <w:r w:rsidRPr="00FC5E52">
        <w:rPr>
          <w:rFonts w:ascii="Calibri" w:eastAsia="宋体" w:hAnsi="Calibri" w:cs="Times New Roman" w:hint="eastAsia"/>
          <w:bCs/>
          <w:color w:val="000000"/>
          <w:szCs w:val="22"/>
          <w:u w:val="single"/>
          <w14:ligatures w14:val="none"/>
        </w:rPr>
        <w:t xml:space="preserve">  </w:t>
      </w:r>
      <w:r w:rsidRPr="00FC5E52">
        <w:rPr>
          <w:rFonts w:ascii="Calibri" w:eastAsia="宋体" w:hAnsi="Calibri" w:cs="Times New Roman" w:hint="eastAsia"/>
          <w:bCs/>
          <w:color w:val="000000"/>
          <w:szCs w:val="22"/>
          <w14:ligatures w14:val="none"/>
        </w:rPr>
        <w:t>在回执上签署姓名和收到时间后生效。</w:t>
      </w:r>
    </w:p>
    <w:p w14:paraId="5E7FC650" w14:textId="77777777" w:rsidR="00A505D5" w:rsidRPr="00FC5E52" w:rsidRDefault="00A505D5" w:rsidP="00A505D5">
      <w:pPr>
        <w:adjustRightInd w:val="0"/>
        <w:snapToGrid w:val="0"/>
        <w:spacing w:after="0" w:line="360" w:lineRule="auto"/>
        <w:ind w:firstLineChars="200" w:firstLine="440"/>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乙方认为甲方指令不合理，应在收到指令后</w:t>
      </w:r>
      <w:r w:rsidRPr="00FC5E52">
        <w:rPr>
          <w:rFonts w:ascii="Calibri" w:eastAsia="宋体" w:hAnsi="Calibri" w:cs="Times New Roman" w:hint="eastAsia"/>
          <w:bCs/>
          <w:color w:val="000000"/>
          <w:szCs w:val="22"/>
          <w14:ligatures w14:val="none"/>
        </w:rPr>
        <w:t>24</w:t>
      </w:r>
      <w:r w:rsidRPr="00FC5E52">
        <w:rPr>
          <w:rFonts w:ascii="Calibri" w:eastAsia="宋体" w:hAnsi="Calibri" w:cs="Times New Roman" w:hint="eastAsia"/>
          <w:bCs/>
          <w:color w:val="000000"/>
          <w:szCs w:val="22"/>
          <w14:ligatures w14:val="none"/>
        </w:rPr>
        <w:t>小时内向甲方提出修改指令的书面报告。甲方应在收到乙方报告后</w:t>
      </w:r>
      <w:r w:rsidRPr="00FC5E52">
        <w:rPr>
          <w:rFonts w:ascii="Calibri" w:eastAsia="宋体" w:hAnsi="Calibri" w:cs="Times New Roman" w:hint="eastAsia"/>
          <w:bCs/>
          <w:color w:val="000000"/>
          <w:szCs w:val="22"/>
          <w14:ligatures w14:val="none"/>
        </w:rPr>
        <w:t>24</w:t>
      </w:r>
      <w:r w:rsidRPr="00FC5E52">
        <w:rPr>
          <w:rFonts w:ascii="Calibri" w:eastAsia="宋体" w:hAnsi="Calibri" w:cs="Times New Roman" w:hint="eastAsia"/>
          <w:bCs/>
          <w:color w:val="000000"/>
          <w:szCs w:val="22"/>
          <w14:ligatures w14:val="none"/>
        </w:rPr>
        <w:t>小时内做出修改或决定。乙方未在上述期限内向甲方提出修改指令的书面报告的，视为认可甲方指令。</w:t>
      </w:r>
    </w:p>
    <w:p w14:paraId="66E7E5CB" w14:textId="77777777" w:rsidR="00A505D5" w:rsidRPr="00FC5E52" w:rsidRDefault="00A505D5" w:rsidP="00A505D5">
      <w:pPr>
        <w:numPr>
          <w:ilvl w:val="0"/>
          <w:numId w:val="2"/>
        </w:numPr>
        <w:adjustRightInd w:val="0"/>
        <w:snapToGrid w:val="0"/>
        <w:spacing w:after="0" w:line="360" w:lineRule="auto"/>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甲方的工作</w:t>
      </w:r>
    </w:p>
    <w:p w14:paraId="69678AD0" w14:textId="77777777" w:rsidR="00A505D5" w:rsidRPr="00FC5E52" w:rsidRDefault="00A505D5" w:rsidP="00A505D5">
      <w:pPr>
        <w:adjustRightInd w:val="0"/>
        <w:snapToGrid w:val="0"/>
        <w:spacing w:after="0" w:line="360" w:lineRule="auto"/>
        <w:ind w:firstLineChars="200" w:firstLine="440"/>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甲方按约定的时间和内容完成以下工作：</w:t>
      </w:r>
    </w:p>
    <w:p w14:paraId="4445473F" w14:textId="77777777" w:rsidR="00A505D5" w:rsidRPr="00FC5E52" w:rsidRDefault="00A505D5" w:rsidP="00A505D5">
      <w:pPr>
        <w:adjustRightInd w:val="0"/>
        <w:snapToGrid w:val="0"/>
        <w:spacing w:after="0" w:line="360" w:lineRule="auto"/>
        <w:ind w:firstLineChars="109" w:firstLine="240"/>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1</w:t>
      </w:r>
      <w:r w:rsidRPr="00FC5E52">
        <w:rPr>
          <w:rFonts w:ascii="Calibri" w:eastAsia="宋体" w:hAnsi="Calibri" w:cs="Times New Roman" w:hint="eastAsia"/>
          <w:bCs/>
          <w:color w:val="000000"/>
          <w:szCs w:val="22"/>
          <w14:ligatures w14:val="none"/>
        </w:rPr>
        <w:t>、使维修场地具备施工条件，负责协调周边关系；</w:t>
      </w:r>
    </w:p>
    <w:p w14:paraId="30CB1521" w14:textId="77777777" w:rsidR="00A505D5" w:rsidRPr="00FC5E52" w:rsidRDefault="00A505D5" w:rsidP="00A505D5">
      <w:pPr>
        <w:adjustRightInd w:val="0"/>
        <w:snapToGrid w:val="0"/>
        <w:spacing w:after="0" w:line="360" w:lineRule="auto"/>
        <w:ind w:leftChars="134" w:left="296" w:hanging="1"/>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2</w:t>
      </w:r>
      <w:r w:rsidRPr="00FC5E52">
        <w:rPr>
          <w:rFonts w:ascii="Calibri" w:eastAsia="宋体" w:hAnsi="Calibri" w:cs="Times New Roman" w:hint="eastAsia"/>
          <w:bCs/>
          <w:color w:val="000000"/>
          <w:szCs w:val="22"/>
          <w14:ligatures w14:val="none"/>
        </w:rPr>
        <w:t>、对乙方的维修提供必要的协助和方便。</w:t>
      </w:r>
    </w:p>
    <w:p w14:paraId="79F65346" w14:textId="77777777" w:rsidR="00A505D5" w:rsidRPr="00FC5E52" w:rsidRDefault="00A505D5" w:rsidP="00A505D5">
      <w:pPr>
        <w:adjustRightInd w:val="0"/>
        <w:snapToGrid w:val="0"/>
        <w:spacing w:after="0" w:line="360" w:lineRule="auto"/>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七、质量保证</w:t>
      </w:r>
    </w:p>
    <w:p w14:paraId="79E59EC9" w14:textId="77777777" w:rsidR="00A505D5" w:rsidRPr="00FC5E52" w:rsidRDefault="00A505D5" w:rsidP="00A505D5">
      <w:pPr>
        <w:widowControl/>
        <w:spacing w:after="0" w:line="360" w:lineRule="auto"/>
        <w:ind w:firstLineChars="200" w:firstLine="440"/>
        <w:rPr>
          <w:rFonts w:ascii="宋体" w:eastAsia="宋体" w:hAnsi="宋体" w:cs="Times New Roman" w:hint="eastAsia"/>
          <w:bCs/>
          <w:color w:val="000000"/>
          <w:kern w:val="0"/>
          <w:szCs w:val="22"/>
          <w:lang w:eastAsia="zh-Hans"/>
          <w14:ligatures w14:val="none"/>
        </w:rPr>
      </w:pPr>
      <w:r w:rsidRPr="00FC5E52">
        <w:rPr>
          <w:rFonts w:ascii="宋体" w:eastAsia="宋体" w:hAnsi="宋体" w:cs="Times New Roman"/>
          <w:bCs/>
          <w:color w:val="000000"/>
          <w:kern w:val="0"/>
          <w:szCs w:val="22"/>
          <w:lang w:eastAsia="zh-Hans"/>
          <w14:ligatures w14:val="none"/>
        </w:rPr>
        <w:t xml:space="preserve">（一）成交供应商应保质保量按照采购人要求施工，工程完工后采购人按照国家相关技术规范要求进行验收。成交供应商若不按采购人要求施工的，采购人有权要求成交供应商停工，成交供应商应在采购人规定期限内进行整改，停工期间工期不顺延，由此产生的费用及损失，成交供应商自行承担；成交供应商累计停工超过约定工期一半天数的，视为成交供应商违约，采购人有权单方解除合同，合同自书面解除通知送达成交供应商之日解除，成交供应商除应赔偿由此给采购人造成的全部损失外，还应按照合同总价的30%承担违约金。 </w:t>
      </w:r>
    </w:p>
    <w:p w14:paraId="790976AF" w14:textId="77777777" w:rsidR="00A505D5" w:rsidRPr="00FC5E52" w:rsidRDefault="00A505D5" w:rsidP="00A505D5">
      <w:pPr>
        <w:spacing w:after="0" w:line="360" w:lineRule="auto"/>
        <w:ind w:firstLineChars="200" w:firstLine="440"/>
        <w:contextualSpacing/>
        <w:jc w:val="both"/>
        <w:rPr>
          <w:rFonts w:ascii="宋体" w:eastAsia="宋体" w:hAnsi="宋体" w:cs="仿宋_GB2312" w:hint="eastAsia"/>
          <w:bCs/>
          <w:color w:val="000000"/>
          <w:szCs w:val="22"/>
          <w14:ligatures w14:val="none"/>
        </w:rPr>
      </w:pPr>
      <w:r w:rsidRPr="00FC5E52">
        <w:rPr>
          <w:rFonts w:ascii="宋体" w:eastAsia="宋体" w:hAnsi="宋体" w:cs="仿宋_GB2312" w:hint="eastAsia"/>
          <w:bCs/>
          <w:color w:val="000000"/>
          <w:szCs w:val="22"/>
          <w14:ligatures w14:val="none"/>
        </w:rPr>
        <w:t>（二）</w:t>
      </w:r>
      <w:r w:rsidRPr="00FC5E52">
        <w:rPr>
          <w:rFonts w:ascii="宋体" w:eastAsia="宋体" w:hAnsi="宋体" w:cs="Times New Roman" w:hint="eastAsia"/>
          <w:bCs/>
          <w:color w:val="000000"/>
          <w:szCs w:val="22"/>
          <w14:ligatures w14:val="none"/>
        </w:rPr>
        <w:t>成交供应商</w:t>
      </w:r>
      <w:r w:rsidRPr="00FC5E52">
        <w:rPr>
          <w:rFonts w:ascii="宋体" w:eastAsia="宋体" w:hAnsi="宋体" w:cs="仿宋_GB2312" w:hint="eastAsia"/>
          <w:bCs/>
          <w:color w:val="000000"/>
          <w:szCs w:val="22"/>
          <w14:ligatures w14:val="none"/>
        </w:rPr>
        <w:t>应妥善保护好</w:t>
      </w:r>
      <w:r w:rsidRPr="00FC5E52">
        <w:rPr>
          <w:rFonts w:ascii="宋体" w:eastAsia="宋体" w:hAnsi="宋体" w:cs="Times New Roman" w:hint="eastAsia"/>
          <w:bCs/>
          <w:color w:val="000000"/>
          <w:szCs w:val="22"/>
          <w14:ligatures w14:val="none"/>
        </w:rPr>
        <w:t>采购人</w:t>
      </w:r>
      <w:r w:rsidRPr="00FC5E52">
        <w:rPr>
          <w:rFonts w:ascii="宋体" w:eastAsia="宋体" w:hAnsi="宋体" w:cs="仿宋_GB2312" w:hint="eastAsia"/>
          <w:bCs/>
          <w:color w:val="000000"/>
          <w:szCs w:val="22"/>
          <w14:ligatures w14:val="none"/>
        </w:rPr>
        <w:t>现场的设施设备及</w:t>
      </w:r>
      <w:r w:rsidRPr="00FC5E52">
        <w:rPr>
          <w:rFonts w:ascii="宋体" w:eastAsia="宋体" w:hAnsi="宋体" w:cs="Times New Roman" w:hint="eastAsia"/>
          <w:bCs/>
          <w:color w:val="000000"/>
          <w:szCs w:val="22"/>
          <w14:ligatures w14:val="none"/>
        </w:rPr>
        <w:t>采购人</w:t>
      </w:r>
      <w:r w:rsidRPr="00FC5E52">
        <w:rPr>
          <w:rFonts w:ascii="宋体" w:eastAsia="宋体" w:hAnsi="宋体" w:cs="仿宋_GB2312" w:hint="eastAsia"/>
          <w:bCs/>
          <w:color w:val="000000"/>
          <w:szCs w:val="22"/>
          <w14:ligatures w14:val="none"/>
        </w:rPr>
        <w:t>提供的材料，如造成损失，</w:t>
      </w:r>
      <w:r w:rsidRPr="00FC5E52">
        <w:rPr>
          <w:rFonts w:ascii="宋体" w:eastAsia="宋体" w:hAnsi="宋体" w:cs="Times New Roman" w:hint="eastAsia"/>
          <w:bCs/>
          <w:color w:val="000000"/>
          <w:szCs w:val="22"/>
          <w14:ligatures w14:val="none"/>
        </w:rPr>
        <w:t>成交供应商照价赔偿。</w:t>
      </w:r>
    </w:p>
    <w:p w14:paraId="7B1B068A" w14:textId="77777777" w:rsidR="00A505D5" w:rsidRPr="00FC5E52" w:rsidRDefault="00A505D5" w:rsidP="009F658D">
      <w:pPr>
        <w:adjustRightInd w:val="0"/>
        <w:snapToGrid w:val="0"/>
        <w:spacing w:after="0" w:line="360" w:lineRule="auto"/>
        <w:ind w:firstLineChars="200" w:firstLine="440"/>
        <w:jc w:val="both"/>
        <w:rPr>
          <w:rFonts w:ascii="Calibri" w:eastAsia="宋体" w:hAnsi="Calibri" w:cs="Times New Roman"/>
          <w:bCs/>
          <w:color w:val="000000"/>
          <w:szCs w:val="22"/>
          <w14:ligatures w14:val="none"/>
        </w:rPr>
      </w:pPr>
      <w:r w:rsidRPr="00FC5E52">
        <w:rPr>
          <w:rFonts w:ascii="宋体" w:eastAsia="宋体" w:hAnsi="宋体" w:cs="Times New Roman" w:hint="eastAsia"/>
          <w:bCs/>
          <w:color w:val="000000"/>
          <w:szCs w:val="22"/>
          <w14:ligatures w14:val="none"/>
        </w:rPr>
        <w:t>（三）未经采购人书面同意，成交供应商擅自拆改原有建筑物的结构或设备管线，由此发生的损失或事故（包括罚款），</w:t>
      </w:r>
      <w:proofErr w:type="gramStart"/>
      <w:r w:rsidRPr="00FC5E52">
        <w:rPr>
          <w:rFonts w:ascii="宋体" w:eastAsia="宋体" w:hAnsi="宋体" w:cs="Times New Roman" w:hint="eastAsia"/>
          <w:bCs/>
          <w:color w:val="000000"/>
          <w:szCs w:val="22"/>
          <w14:ligatures w14:val="none"/>
        </w:rPr>
        <w:t>由成交</w:t>
      </w:r>
      <w:proofErr w:type="gramEnd"/>
      <w:r w:rsidRPr="00FC5E52">
        <w:rPr>
          <w:rFonts w:ascii="宋体" w:eastAsia="宋体" w:hAnsi="宋体" w:cs="Times New Roman" w:hint="eastAsia"/>
          <w:bCs/>
          <w:color w:val="000000"/>
          <w:szCs w:val="22"/>
          <w14:ligatures w14:val="none"/>
        </w:rPr>
        <w:t>供应商负责并承担全部责任。</w:t>
      </w:r>
    </w:p>
    <w:p w14:paraId="56D6DCC9" w14:textId="77777777" w:rsidR="00A505D5" w:rsidRPr="00FC5E52" w:rsidRDefault="00A505D5" w:rsidP="00A505D5">
      <w:pPr>
        <w:numPr>
          <w:ilvl w:val="255"/>
          <w:numId w:val="0"/>
        </w:numPr>
        <w:adjustRightInd w:val="0"/>
        <w:snapToGrid w:val="0"/>
        <w:spacing w:after="0" w:line="360" w:lineRule="auto"/>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八、工期延误</w:t>
      </w:r>
    </w:p>
    <w:p w14:paraId="0BE0E037" w14:textId="77777777" w:rsidR="00A505D5" w:rsidRPr="00FC5E52" w:rsidRDefault="00A505D5" w:rsidP="00A505D5">
      <w:pPr>
        <w:adjustRightInd w:val="0"/>
        <w:snapToGrid w:val="0"/>
        <w:spacing w:after="0" w:line="360" w:lineRule="auto"/>
        <w:ind w:leftChars="136" w:left="818" w:hangingChars="236" w:hanging="519"/>
        <w:jc w:val="both"/>
        <w:rPr>
          <w:rFonts w:ascii="Calibri" w:eastAsia="宋体" w:hAnsi="Calibri" w:cs="Times New Roman"/>
          <w:bCs/>
          <w:color w:val="000000"/>
          <w:szCs w:val="22"/>
          <w14:ligatures w14:val="none"/>
        </w:rPr>
      </w:pPr>
      <w:r w:rsidRPr="00FC5E52">
        <w:rPr>
          <w:rFonts w:ascii="Calibri" w:eastAsia="宋体" w:hAnsi="Calibri" w:cs="Times New Roman"/>
          <w:bCs/>
          <w:color w:val="000000"/>
          <w:szCs w:val="22"/>
          <w14:ligatures w14:val="none"/>
        </w:rPr>
        <w:t>1</w:t>
      </w:r>
      <w:r w:rsidRPr="00FC5E52">
        <w:rPr>
          <w:rFonts w:ascii="Calibri" w:eastAsia="宋体" w:hAnsi="Calibri" w:cs="Times New Roman" w:hint="eastAsia"/>
          <w:bCs/>
          <w:color w:val="000000"/>
          <w:szCs w:val="22"/>
          <w14:ligatures w14:val="none"/>
        </w:rPr>
        <w:t>、因甲方原因造成的因素或不可抗力因素影响，由甲方授权的代表签字认可，工期顺延。</w:t>
      </w:r>
    </w:p>
    <w:p w14:paraId="4D06659D" w14:textId="77777777" w:rsidR="00A505D5" w:rsidRPr="00FC5E52" w:rsidRDefault="00A505D5" w:rsidP="00A505D5">
      <w:pPr>
        <w:adjustRightInd w:val="0"/>
        <w:snapToGrid w:val="0"/>
        <w:spacing w:after="0" w:line="360" w:lineRule="auto"/>
        <w:ind w:firstLineChars="118" w:firstLine="260"/>
        <w:jc w:val="both"/>
        <w:rPr>
          <w:rFonts w:ascii="Calibri" w:eastAsia="宋体" w:hAnsi="Calibri" w:cs="Times New Roman"/>
          <w:bCs/>
          <w:color w:val="000000"/>
          <w:szCs w:val="22"/>
          <w14:ligatures w14:val="none"/>
        </w:rPr>
      </w:pPr>
      <w:r w:rsidRPr="00FC5E52">
        <w:rPr>
          <w:rFonts w:ascii="Calibri" w:eastAsia="宋体" w:hAnsi="Calibri" w:cs="Times New Roman"/>
          <w:bCs/>
          <w:color w:val="000000"/>
          <w:szCs w:val="22"/>
          <w14:ligatures w14:val="none"/>
        </w:rPr>
        <w:t>2</w:t>
      </w:r>
      <w:r w:rsidRPr="00FC5E52">
        <w:rPr>
          <w:rFonts w:ascii="Calibri" w:eastAsia="宋体" w:hAnsi="Calibri" w:cs="Times New Roman" w:hint="eastAsia"/>
          <w:bCs/>
          <w:color w:val="000000"/>
          <w:szCs w:val="22"/>
          <w14:ligatures w14:val="none"/>
        </w:rPr>
        <w:t>、因乙方原因造成的工程延误，工期不予顺延。</w:t>
      </w:r>
    </w:p>
    <w:p w14:paraId="09750464" w14:textId="77777777" w:rsidR="00A505D5" w:rsidRPr="00FC5E52" w:rsidRDefault="00A505D5" w:rsidP="00A505D5">
      <w:pPr>
        <w:spacing w:after="0" w:line="360" w:lineRule="auto"/>
        <w:jc w:val="both"/>
        <w:rPr>
          <w:rFonts w:ascii="宋体" w:eastAsia="宋体" w:hAnsi="宋体" w:cs="宋体" w:hint="eastAsia"/>
          <w:bCs/>
          <w:color w:val="000000"/>
          <w:sz w:val="24"/>
          <w14:ligatures w14:val="none"/>
        </w:rPr>
      </w:pPr>
      <w:r w:rsidRPr="00FC5E52">
        <w:rPr>
          <w:rFonts w:ascii="宋体" w:eastAsia="宋体" w:hAnsi="宋体" w:cs="宋体" w:hint="eastAsia"/>
          <w:bCs/>
          <w:color w:val="000000"/>
          <w:sz w:val="24"/>
          <w14:ligatures w14:val="none"/>
        </w:rPr>
        <w:lastRenderedPageBreak/>
        <w:t>九</w:t>
      </w:r>
      <w:r w:rsidRPr="00FC5E52">
        <w:rPr>
          <w:rFonts w:ascii="宋体" w:eastAsia="宋体" w:hAnsi="宋体" w:cs="宋体"/>
          <w:bCs/>
          <w:color w:val="000000"/>
          <w:sz w:val="24"/>
          <w14:ligatures w14:val="none"/>
        </w:rPr>
        <w:t>、工程交付条件：</w:t>
      </w:r>
    </w:p>
    <w:p w14:paraId="69362753" w14:textId="77777777" w:rsidR="00A505D5" w:rsidRPr="00FC5E52" w:rsidRDefault="00A505D5" w:rsidP="00A505D5">
      <w:pPr>
        <w:spacing w:after="0" w:line="360" w:lineRule="auto"/>
        <w:ind w:firstLineChars="200" w:firstLine="420"/>
        <w:jc w:val="both"/>
        <w:rPr>
          <w:rFonts w:ascii="Calibri" w:eastAsia="宋体" w:hAnsi="Calibri" w:cs="Times New Roman"/>
          <w:bCs/>
          <w:sz w:val="21"/>
          <w14:ligatures w14:val="none"/>
        </w:rPr>
      </w:pPr>
      <w:r w:rsidRPr="00FC5E52">
        <w:rPr>
          <w:rFonts w:ascii="Calibri" w:eastAsia="宋体" w:hAnsi="Calibri" w:cs="Times New Roman" w:hint="eastAsia"/>
          <w:bCs/>
          <w:sz w:val="21"/>
          <w14:ligatures w14:val="none"/>
        </w:rPr>
        <w:t>1</w:t>
      </w:r>
      <w:r w:rsidRPr="00FC5E52">
        <w:rPr>
          <w:rFonts w:ascii="Calibri" w:eastAsia="宋体" w:hAnsi="Calibri" w:cs="Times New Roman" w:hint="eastAsia"/>
          <w:bCs/>
          <w:sz w:val="21"/>
          <w14:ligatures w14:val="none"/>
        </w:rPr>
        <w:t>、空调运行正常，无漏、渗水现象发生；</w:t>
      </w:r>
    </w:p>
    <w:p w14:paraId="5D8F816E" w14:textId="77777777" w:rsidR="00A505D5" w:rsidRPr="00FC5E52" w:rsidRDefault="00A505D5" w:rsidP="00A505D5">
      <w:pPr>
        <w:spacing w:after="0" w:line="360" w:lineRule="auto"/>
        <w:ind w:firstLineChars="200" w:firstLine="420"/>
        <w:jc w:val="both"/>
        <w:rPr>
          <w:rFonts w:ascii="Calibri" w:eastAsia="宋体" w:hAnsi="Calibri" w:cs="Times New Roman"/>
          <w:bCs/>
          <w:sz w:val="21"/>
          <w14:ligatures w14:val="none"/>
        </w:rPr>
      </w:pPr>
      <w:r w:rsidRPr="00FC5E52">
        <w:rPr>
          <w:rFonts w:ascii="Calibri" w:eastAsia="宋体" w:hAnsi="Calibri" w:cs="Times New Roman" w:hint="eastAsia"/>
          <w:bCs/>
          <w:sz w:val="21"/>
          <w14:ligatures w14:val="none"/>
        </w:rPr>
        <w:t>2</w:t>
      </w:r>
      <w:r w:rsidRPr="00FC5E52">
        <w:rPr>
          <w:rFonts w:ascii="Calibri" w:eastAsia="宋体" w:hAnsi="Calibri" w:cs="Times New Roman" w:hint="eastAsia"/>
          <w:bCs/>
          <w:sz w:val="21"/>
          <w14:ligatures w14:val="none"/>
        </w:rPr>
        <w:t>、竣工资料、检验记录等完整移交；</w:t>
      </w:r>
    </w:p>
    <w:p w14:paraId="6565307A" w14:textId="77777777" w:rsidR="00A505D5" w:rsidRPr="00FC5E52" w:rsidRDefault="00A505D5" w:rsidP="00A505D5">
      <w:pPr>
        <w:spacing w:after="0" w:line="360" w:lineRule="auto"/>
        <w:ind w:firstLineChars="200" w:firstLine="420"/>
        <w:jc w:val="both"/>
        <w:rPr>
          <w:rFonts w:ascii="Times New Roman" w:eastAsia="宋体" w:hAnsi="Times New Roman" w:cs="Times New Roman"/>
          <w:bCs/>
          <w:color w:val="000000"/>
          <w:szCs w:val="22"/>
          <w14:ligatures w14:val="none"/>
        </w:rPr>
      </w:pPr>
      <w:r w:rsidRPr="00FC5E52">
        <w:rPr>
          <w:rFonts w:ascii="Calibri" w:eastAsia="宋体" w:hAnsi="Calibri" w:cs="Times New Roman" w:hint="eastAsia"/>
          <w:bCs/>
          <w:sz w:val="21"/>
          <w14:ligatures w14:val="none"/>
        </w:rPr>
        <w:t>3</w:t>
      </w:r>
      <w:r w:rsidRPr="00FC5E52">
        <w:rPr>
          <w:rFonts w:ascii="Calibri" w:eastAsia="宋体" w:hAnsi="Calibri" w:cs="Times New Roman" w:hint="eastAsia"/>
          <w:bCs/>
          <w:sz w:val="21"/>
          <w14:ligatures w14:val="none"/>
        </w:rPr>
        <w:t>、甲、乙、监理三方联合验收合格。</w:t>
      </w:r>
    </w:p>
    <w:p w14:paraId="76019827" w14:textId="77777777" w:rsidR="00A505D5" w:rsidRPr="00FC5E52" w:rsidRDefault="00A505D5" w:rsidP="00A505D5">
      <w:pPr>
        <w:spacing w:after="0" w:line="360" w:lineRule="auto"/>
        <w:jc w:val="both"/>
        <w:rPr>
          <w:rFonts w:ascii="Calibri" w:eastAsia="宋体" w:hAnsi="Calibri" w:cs="Times New Roman"/>
          <w:bCs/>
          <w:sz w:val="21"/>
          <w14:ligatures w14:val="none"/>
        </w:rPr>
      </w:pPr>
      <w:r w:rsidRPr="00FC5E52">
        <w:rPr>
          <w:rFonts w:ascii="Times New Roman" w:eastAsia="宋体" w:hAnsi="Times New Roman" w:cs="Times New Roman" w:hint="eastAsia"/>
          <w:bCs/>
          <w:color w:val="000000"/>
          <w:szCs w:val="22"/>
          <w14:ligatures w14:val="none"/>
        </w:rPr>
        <w:t>十、工程验收依据：</w:t>
      </w:r>
    </w:p>
    <w:p w14:paraId="3636F639" w14:textId="77777777" w:rsidR="00A505D5" w:rsidRPr="00FC5E52" w:rsidRDefault="00A505D5" w:rsidP="00A505D5">
      <w:pPr>
        <w:spacing w:after="0" w:line="360" w:lineRule="auto"/>
        <w:ind w:firstLineChars="200" w:firstLine="420"/>
        <w:jc w:val="both"/>
        <w:rPr>
          <w:rFonts w:ascii="Calibri" w:eastAsia="宋体" w:hAnsi="Calibri" w:cs="Times New Roman"/>
          <w:bCs/>
          <w:sz w:val="21"/>
          <w14:ligatures w14:val="none"/>
        </w:rPr>
      </w:pPr>
      <w:r w:rsidRPr="00FC5E52">
        <w:rPr>
          <w:rFonts w:ascii="Calibri" w:eastAsia="宋体" w:hAnsi="Calibri" w:cs="Times New Roman" w:hint="eastAsia"/>
          <w:bCs/>
          <w:sz w:val="21"/>
          <w14:ligatures w14:val="none"/>
        </w:rPr>
        <w:t>1</w:t>
      </w:r>
      <w:r w:rsidRPr="00FC5E52">
        <w:rPr>
          <w:rFonts w:ascii="Calibri" w:eastAsia="宋体" w:hAnsi="Calibri" w:cs="Times New Roman" w:hint="eastAsia"/>
          <w:bCs/>
          <w:sz w:val="21"/>
          <w14:ligatures w14:val="none"/>
        </w:rPr>
        <w:t>、招标文件、投标文件；</w:t>
      </w:r>
    </w:p>
    <w:p w14:paraId="7590AB77" w14:textId="77777777" w:rsidR="00A505D5" w:rsidRPr="00FC5E52" w:rsidRDefault="00A505D5" w:rsidP="00A505D5">
      <w:pPr>
        <w:spacing w:after="0" w:line="360" w:lineRule="auto"/>
        <w:ind w:firstLineChars="200" w:firstLine="420"/>
        <w:jc w:val="both"/>
        <w:rPr>
          <w:rFonts w:ascii="Calibri" w:eastAsia="宋体" w:hAnsi="Calibri" w:cs="Times New Roman"/>
          <w:bCs/>
          <w:sz w:val="21"/>
          <w14:ligatures w14:val="none"/>
        </w:rPr>
      </w:pPr>
      <w:r w:rsidRPr="00FC5E52">
        <w:rPr>
          <w:rFonts w:ascii="Calibri" w:eastAsia="宋体" w:hAnsi="Calibri" w:cs="Times New Roman" w:hint="eastAsia"/>
          <w:bCs/>
          <w:sz w:val="21"/>
          <w14:ligatures w14:val="none"/>
        </w:rPr>
        <w:t>2</w:t>
      </w:r>
      <w:r w:rsidRPr="00FC5E52">
        <w:rPr>
          <w:rFonts w:ascii="Calibri" w:eastAsia="宋体" w:hAnsi="Calibri" w:cs="Times New Roman" w:hint="eastAsia"/>
          <w:bCs/>
          <w:sz w:val="21"/>
          <w14:ligatures w14:val="none"/>
        </w:rPr>
        <w:t>、本合同；</w:t>
      </w:r>
    </w:p>
    <w:p w14:paraId="39DB429F" w14:textId="5C2AED92" w:rsidR="00A505D5" w:rsidRPr="00FC5E52" w:rsidRDefault="00A505D5" w:rsidP="00FC5E52">
      <w:pPr>
        <w:spacing w:after="0" w:line="360" w:lineRule="auto"/>
        <w:ind w:firstLineChars="200" w:firstLine="420"/>
        <w:jc w:val="both"/>
        <w:rPr>
          <w:rFonts w:ascii="Calibri" w:eastAsia="宋体" w:hAnsi="Calibri" w:cs="Times New Roman"/>
          <w:bCs/>
          <w:sz w:val="21"/>
          <w14:ligatures w14:val="none"/>
        </w:rPr>
      </w:pPr>
      <w:r w:rsidRPr="00FC5E52">
        <w:rPr>
          <w:rFonts w:ascii="Calibri" w:eastAsia="宋体" w:hAnsi="Calibri" w:cs="Times New Roman" w:hint="eastAsia"/>
          <w:bCs/>
          <w:sz w:val="21"/>
          <w14:ligatures w14:val="none"/>
        </w:rPr>
        <w:t>3</w:t>
      </w:r>
      <w:r w:rsidRPr="00FC5E52">
        <w:rPr>
          <w:rFonts w:ascii="Calibri" w:eastAsia="宋体" w:hAnsi="Calibri" w:cs="Times New Roman" w:hint="eastAsia"/>
          <w:bCs/>
          <w:sz w:val="21"/>
          <w14:ligatures w14:val="none"/>
        </w:rPr>
        <w:t>、合同签订时国家及行业现行的标准和技术规范。</w:t>
      </w:r>
    </w:p>
    <w:p w14:paraId="2B97A9A0" w14:textId="77777777" w:rsidR="00A505D5" w:rsidRPr="00FC5E52" w:rsidRDefault="00A505D5" w:rsidP="00A505D5">
      <w:pPr>
        <w:adjustRightInd w:val="0"/>
        <w:snapToGrid w:val="0"/>
        <w:spacing w:after="0" w:line="360" w:lineRule="auto"/>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十一、乙方义务</w:t>
      </w:r>
    </w:p>
    <w:p w14:paraId="74532D1F" w14:textId="77777777" w:rsidR="00A505D5" w:rsidRPr="00FC5E52" w:rsidRDefault="00A505D5" w:rsidP="00A505D5">
      <w:pPr>
        <w:adjustRightInd w:val="0"/>
        <w:snapToGrid w:val="0"/>
        <w:spacing w:after="0" w:line="360" w:lineRule="auto"/>
        <w:ind w:leftChars="135" w:left="297" w:firstLine="1"/>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1</w:t>
      </w:r>
      <w:r w:rsidRPr="00FC5E52">
        <w:rPr>
          <w:rFonts w:ascii="Calibri" w:eastAsia="宋体" w:hAnsi="Calibri" w:cs="Times New Roman" w:hint="eastAsia"/>
          <w:bCs/>
          <w:color w:val="000000"/>
          <w:szCs w:val="22"/>
          <w14:ligatures w14:val="none"/>
        </w:rPr>
        <w:t>、根据工程需要，做好施工现场的保护工作。</w:t>
      </w:r>
    </w:p>
    <w:p w14:paraId="35F701D6" w14:textId="77777777" w:rsidR="00A505D5" w:rsidRPr="00FC5E52" w:rsidRDefault="00A505D5" w:rsidP="00A505D5">
      <w:pPr>
        <w:adjustRightInd w:val="0"/>
        <w:snapToGrid w:val="0"/>
        <w:spacing w:after="0" w:line="360" w:lineRule="auto"/>
        <w:ind w:leftChars="135" w:left="297" w:firstLine="1"/>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2</w:t>
      </w:r>
      <w:r w:rsidRPr="00FC5E52">
        <w:rPr>
          <w:rFonts w:ascii="Calibri" w:eastAsia="宋体" w:hAnsi="Calibri" w:cs="Times New Roman" w:hint="eastAsia"/>
          <w:bCs/>
          <w:color w:val="000000"/>
          <w:szCs w:val="22"/>
          <w14:ligatures w14:val="none"/>
        </w:rPr>
        <w:t>、遵守政府有关主管部门对施工场地交通、施工噪音以及场地保护和安全生产、消防安全等的管理。</w:t>
      </w:r>
    </w:p>
    <w:p w14:paraId="600E4715" w14:textId="77777777" w:rsidR="00A505D5" w:rsidRPr="00FC5E52" w:rsidRDefault="00A505D5" w:rsidP="00A505D5">
      <w:pPr>
        <w:adjustRightInd w:val="0"/>
        <w:snapToGrid w:val="0"/>
        <w:spacing w:after="0" w:line="360" w:lineRule="auto"/>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十二、售后与质保：</w:t>
      </w:r>
    </w:p>
    <w:p w14:paraId="1EC9D064" w14:textId="77777777" w:rsidR="00A505D5" w:rsidRPr="00FC5E52" w:rsidRDefault="00A505D5" w:rsidP="00A505D5">
      <w:pPr>
        <w:adjustRightInd w:val="0"/>
        <w:snapToGrid w:val="0"/>
        <w:spacing w:after="0" w:line="360" w:lineRule="auto"/>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 xml:space="preserve">　　</w:t>
      </w:r>
      <w:r w:rsidRPr="00FC5E52">
        <w:rPr>
          <w:rFonts w:ascii="Calibri" w:eastAsia="宋体" w:hAnsi="Calibri" w:cs="Times New Roman"/>
          <w:bCs/>
          <w:color w:val="000000"/>
          <w:szCs w:val="22"/>
          <w14:ligatures w14:val="none"/>
        </w:rPr>
        <w:t>1</w:t>
      </w:r>
      <w:r w:rsidRPr="00FC5E52">
        <w:rPr>
          <w:rFonts w:ascii="Calibri" w:eastAsia="宋体" w:hAnsi="Calibri" w:cs="Times New Roman" w:hint="eastAsia"/>
          <w:bCs/>
          <w:color w:val="000000"/>
          <w:szCs w:val="22"/>
          <w14:ligatures w14:val="none"/>
        </w:rPr>
        <w:t>、质保期：验收合格之日起两年。</w:t>
      </w:r>
    </w:p>
    <w:p w14:paraId="3F4C450D" w14:textId="77777777" w:rsidR="00A505D5" w:rsidRPr="00FC5E52" w:rsidRDefault="00A505D5" w:rsidP="00A505D5">
      <w:pPr>
        <w:adjustRightInd w:val="0"/>
        <w:snapToGrid w:val="0"/>
        <w:spacing w:after="0" w:line="360" w:lineRule="auto"/>
        <w:ind w:leftChars="201" w:left="704" w:hangingChars="119" w:hanging="262"/>
        <w:jc w:val="both"/>
        <w:rPr>
          <w:rFonts w:ascii="Calibri" w:eastAsia="宋体" w:hAnsi="Calibri" w:cs="Times New Roman"/>
          <w:bCs/>
          <w:color w:val="000000"/>
          <w:szCs w:val="22"/>
          <w14:ligatures w14:val="none"/>
        </w:rPr>
      </w:pPr>
      <w:r w:rsidRPr="00FC5E52">
        <w:rPr>
          <w:rFonts w:ascii="Calibri" w:eastAsia="宋体" w:hAnsi="Calibri" w:cs="Times New Roman"/>
          <w:bCs/>
          <w:color w:val="000000"/>
          <w:szCs w:val="22"/>
          <w14:ligatures w14:val="none"/>
        </w:rPr>
        <w:t>2</w:t>
      </w:r>
      <w:r w:rsidRPr="00FC5E52">
        <w:rPr>
          <w:rFonts w:ascii="Calibri" w:eastAsia="宋体" w:hAnsi="Calibri" w:cs="Times New Roman" w:hint="eastAsia"/>
          <w:bCs/>
          <w:color w:val="000000"/>
          <w:szCs w:val="22"/>
          <w14:ligatures w14:val="none"/>
        </w:rPr>
        <w:t>、售后：质保期内乙方在接到甲方维修通知后</w:t>
      </w:r>
      <w:r w:rsidRPr="00FC5E52">
        <w:rPr>
          <w:rFonts w:ascii="Calibri" w:eastAsia="宋体" w:hAnsi="Calibri" w:cs="Times New Roman"/>
          <w:bCs/>
          <w:color w:val="000000"/>
          <w:szCs w:val="22"/>
          <w14:ligatures w14:val="none"/>
        </w:rPr>
        <w:t>2</w:t>
      </w:r>
      <w:r w:rsidRPr="00FC5E52">
        <w:rPr>
          <w:rFonts w:ascii="Calibri" w:eastAsia="宋体" w:hAnsi="Calibri" w:cs="Times New Roman" w:hint="eastAsia"/>
          <w:bCs/>
          <w:color w:val="000000"/>
          <w:szCs w:val="22"/>
          <w14:ligatures w14:val="none"/>
        </w:rPr>
        <w:t>小时内派员到达现场，</w:t>
      </w:r>
      <w:r w:rsidRPr="00FC5E52">
        <w:rPr>
          <w:rFonts w:ascii="Calibri" w:eastAsia="宋体" w:hAnsi="Calibri" w:cs="Times New Roman"/>
          <w:bCs/>
          <w:color w:val="000000"/>
          <w:szCs w:val="22"/>
          <w14:ligatures w14:val="none"/>
        </w:rPr>
        <w:t>24</w:t>
      </w:r>
      <w:r w:rsidRPr="00FC5E52">
        <w:rPr>
          <w:rFonts w:ascii="Calibri" w:eastAsia="宋体" w:hAnsi="Calibri" w:cs="Times New Roman" w:hint="eastAsia"/>
          <w:bCs/>
          <w:color w:val="000000"/>
          <w:szCs w:val="22"/>
          <w14:ligatures w14:val="none"/>
        </w:rPr>
        <w:t>小时内排除故障或修复工程，否则甲方可委托其他单位或人员维修，所发生的费用甲方有权直接从质保金</w:t>
      </w:r>
      <w:r w:rsidRPr="00FC5E52">
        <w:rPr>
          <w:rFonts w:ascii="Calibri" w:eastAsia="宋体" w:hAnsi="Calibri" w:cs="Times New Roman" w:hint="eastAsia"/>
          <w:bCs/>
          <w:color w:val="000000"/>
          <w:szCs w:val="22"/>
          <w14:ligatures w14:val="none"/>
        </w:rPr>
        <w:t>/</w:t>
      </w:r>
      <w:r w:rsidRPr="00FC5E52">
        <w:rPr>
          <w:rFonts w:ascii="Calibri" w:eastAsia="宋体" w:hAnsi="Calibri" w:cs="Times New Roman" w:hint="eastAsia"/>
          <w:bCs/>
          <w:color w:val="000000"/>
          <w:szCs w:val="22"/>
          <w14:ligatures w14:val="none"/>
        </w:rPr>
        <w:t>未付合同款中扣除，不足部分由乙方另行支付。</w:t>
      </w:r>
    </w:p>
    <w:p w14:paraId="6C01CA74" w14:textId="77777777" w:rsidR="00A505D5" w:rsidRPr="00FC5E52" w:rsidRDefault="00A505D5" w:rsidP="00A505D5">
      <w:pPr>
        <w:adjustRightInd w:val="0"/>
        <w:snapToGrid w:val="0"/>
        <w:spacing w:after="0" w:line="360" w:lineRule="auto"/>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十三、安全施工</w:t>
      </w:r>
    </w:p>
    <w:p w14:paraId="1BC0AFF7" w14:textId="77777777" w:rsidR="00A505D5" w:rsidRPr="00FC5E52" w:rsidRDefault="00A505D5" w:rsidP="00A505D5">
      <w:pPr>
        <w:adjustRightInd w:val="0"/>
        <w:snapToGrid w:val="0"/>
        <w:spacing w:after="0" w:line="360" w:lineRule="auto"/>
        <w:ind w:leftChars="134" w:left="296" w:hanging="1"/>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1</w:t>
      </w:r>
      <w:r w:rsidRPr="00FC5E52">
        <w:rPr>
          <w:rFonts w:ascii="Calibri" w:eastAsia="宋体" w:hAnsi="Calibri" w:cs="Times New Roman" w:hint="eastAsia"/>
          <w:bCs/>
          <w:color w:val="000000"/>
          <w:szCs w:val="22"/>
          <w14:ligatures w14:val="none"/>
        </w:rPr>
        <w:t>、乙方应严格按安全标准施工，并随时接受甲方和行业安全检查人员依法实施的监督检查。</w:t>
      </w:r>
    </w:p>
    <w:p w14:paraId="4A2B58E4" w14:textId="77777777" w:rsidR="00A505D5" w:rsidRPr="00FC5E52" w:rsidRDefault="00A505D5" w:rsidP="00A505D5">
      <w:pPr>
        <w:adjustRightInd w:val="0"/>
        <w:snapToGrid w:val="0"/>
        <w:spacing w:after="0" w:line="360" w:lineRule="auto"/>
        <w:ind w:leftChars="135" w:left="298" w:hanging="1"/>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2</w:t>
      </w:r>
      <w:r w:rsidRPr="00FC5E52">
        <w:rPr>
          <w:rFonts w:ascii="Calibri" w:eastAsia="宋体" w:hAnsi="Calibri" w:cs="Times New Roman" w:hint="eastAsia"/>
          <w:bCs/>
          <w:color w:val="000000"/>
          <w:szCs w:val="22"/>
          <w14:ligatures w14:val="none"/>
        </w:rPr>
        <w:t>、文明施工，不得损坏附近建筑物及附属设备。否则，由此产生的损失和责任全部由乙方负责。</w:t>
      </w:r>
    </w:p>
    <w:p w14:paraId="7BFE0B93" w14:textId="77777777" w:rsidR="00A505D5" w:rsidRPr="00FC5E52" w:rsidRDefault="00A505D5" w:rsidP="00A505D5">
      <w:pPr>
        <w:adjustRightInd w:val="0"/>
        <w:snapToGrid w:val="0"/>
        <w:spacing w:after="0" w:line="360" w:lineRule="auto"/>
        <w:ind w:leftChars="135" w:left="298" w:hanging="1"/>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3</w:t>
      </w:r>
      <w:r w:rsidRPr="00FC5E52">
        <w:rPr>
          <w:rFonts w:ascii="Calibri" w:eastAsia="宋体" w:hAnsi="Calibri" w:cs="Times New Roman" w:hint="eastAsia"/>
          <w:bCs/>
          <w:color w:val="000000"/>
          <w:szCs w:val="22"/>
          <w14:ligatures w14:val="none"/>
        </w:rPr>
        <w:t>、乙方按有关规定采取严格的安全防护措施，承担由于乙方安全措施不力造成人员伤亡事故的责任和因此发生的费用。</w:t>
      </w:r>
    </w:p>
    <w:p w14:paraId="5C0F040E" w14:textId="77777777" w:rsidR="00A505D5" w:rsidRPr="00FC5E52" w:rsidRDefault="00A505D5" w:rsidP="00A505D5">
      <w:pPr>
        <w:adjustRightInd w:val="0"/>
        <w:snapToGrid w:val="0"/>
        <w:spacing w:after="0" w:line="360" w:lineRule="auto"/>
        <w:ind w:leftChars="135" w:left="298" w:hanging="1"/>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4</w:t>
      </w:r>
      <w:r w:rsidRPr="00FC5E52">
        <w:rPr>
          <w:rFonts w:ascii="Calibri" w:eastAsia="宋体" w:hAnsi="Calibri" w:cs="Times New Roman" w:hint="eastAsia"/>
          <w:bCs/>
          <w:color w:val="000000"/>
          <w:szCs w:val="22"/>
          <w14:ligatures w14:val="none"/>
        </w:rPr>
        <w:t>、因履行本合同造成甲方、乙方、甲乙双方工作人员或任意第三方人身损害或财产损失的，由乙方承担全部责任。</w:t>
      </w:r>
    </w:p>
    <w:p w14:paraId="471B7E74" w14:textId="77777777" w:rsidR="00A505D5" w:rsidRPr="00FC5E52" w:rsidRDefault="00A505D5" w:rsidP="00A505D5">
      <w:pPr>
        <w:adjustRightInd w:val="0"/>
        <w:snapToGrid w:val="0"/>
        <w:spacing w:after="0" w:line="360" w:lineRule="auto"/>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十四、不可抗力</w:t>
      </w:r>
    </w:p>
    <w:p w14:paraId="04CEFB2A" w14:textId="77777777" w:rsidR="00A505D5" w:rsidRPr="00FC5E52" w:rsidRDefault="00A505D5" w:rsidP="00A505D5">
      <w:pPr>
        <w:adjustRightInd w:val="0"/>
        <w:snapToGrid w:val="0"/>
        <w:spacing w:after="0" w:line="360" w:lineRule="auto"/>
        <w:ind w:leftChars="135" w:left="297"/>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1</w:t>
      </w:r>
      <w:r w:rsidRPr="00FC5E52">
        <w:rPr>
          <w:rFonts w:ascii="Calibri" w:eastAsia="宋体" w:hAnsi="Calibri" w:cs="Times New Roman" w:hint="eastAsia"/>
          <w:bCs/>
          <w:color w:val="000000"/>
          <w:szCs w:val="22"/>
          <w14:ligatures w14:val="none"/>
        </w:rPr>
        <w:t>、不可抗力事件发生后，乙方应在力所能及的条件下迅速采取措施，尽力减少损失。</w:t>
      </w:r>
    </w:p>
    <w:p w14:paraId="138637A1" w14:textId="77777777" w:rsidR="00A505D5" w:rsidRPr="00FC5E52" w:rsidRDefault="00A505D5" w:rsidP="00A505D5">
      <w:pPr>
        <w:adjustRightInd w:val="0"/>
        <w:snapToGrid w:val="0"/>
        <w:spacing w:after="0" w:line="360" w:lineRule="auto"/>
        <w:ind w:leftChars="135" w:left="297"/>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2</w:t>
      </w:r>
      <w:r w:rsidRPr="00FC5E52">
        <w:rPr>
          <w:rFonts w:ascii="Calibri" w:eastAsia="宋体" w:hAnsi="Calibri" w:cs="Times New Roman" w:hint="eastAsia"/>
          <w:bCs/>
          <w:color w:val="000000"/>
          <w:szCs w:val="22"/>
          <w14:ligatures w14:val="none"/>
        </w:rPr>
        <w:t>、因不可抗力事件导致的费用及延误工期由双方按以下方法分别承担：</w:t>
      </w:r>
    </w:p>
    <w:p w14:paraId="1F10C5E6" w14:textId="77777777" w:rsidR="00A505D5" w:rsidRPr="00FC5E52" w:rsidRDefault="00A505D5" w:rsidP="00A505D5">
      <w:pPr>
        <w:adjustRightInd w:val="0"/>
        <w:snapToGrid w:val="0"/>
        <w:spacing w:after="0" w:line="360" w:lineRule="auto"/>
        <w:ind w:leftChars="135" w:left="297"/>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w:t>
      </w:r>
      <w:r w:rsidRPr="00FC5E52">
        <w:rPr>
          <w:rFonts w:ascii="Calibri" w:eastAsia="宋体" w:hAnsi="Calibri" w:cs="Times New Roman" w:hint="eastAsia"/>
          <w:bCs/>
          <w:color w:val="000000"/>
          <w:szCs w:val="22"/>
          <w14:ligatures w14:val="none"/>
        </w:rPr>
        <w:t>1</w:t>
      </w:r>
      <w:r w:rsidRPr="00FC5E52">
        <w:rPr>
          <w:rFonts w:ascii="Calibri" w:eastAsia="宋体" w:hAnsi="Calibri" w:cs="Times New Roman" w:hint="eastAsia"/>
          <w:bCs/>
          <w:color w:val="000000"/>
          <w:szCs w:val="22"/>
          <w14:ligatures w14:val="none"/>
        </w:rPr>
        <w:t>）人员伤亡由各自单位负责，并各自承担相应费用。</w:t>
      </w:r>
    </w:p>
    <w:p w14:paraId="6184DB0D" w14:textId="77777777" w:rsidR="00A505D5" w:rsidRPr="00FC5E52" w:rsidRDefault="00A505D5" w:rsidP="00A505D5">
      <w:pPr>
        <w:adjustRightInd w:val="0"/>
        <w:snapToGrid w:val="0"/>
        <w:spacing w:after="0" w:line="360" w:lineRule="auto"/>
        <w:ind w:leftChars="135" w:left="297"/>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w:t>
      </w:r>
      <w:r w:rsidRPr="00FC5E52">
        <w:rPr>
          <w:rFonts w:ascii="Calibri" w:eastAsia="宋体" w:hAnsi="Calibri" w:cs="Times New Roman" w:hint="eastAsia"/>
          <w:bCs/>
          <w:color w:val="000000"/>
          <w:szCs w:val="22"/>
          <w14:ligatures w14:val="none"/>
        </w:rPr>
        <w:t>2</w:t>
      </w:r>
      <w:r w:rsidRPr="00FC5E52">
        <w:rPr>
          <w:rFonts w:ascii="Calibri" w:eastAsia="宋体" w:hAnsi="Calibri" w:cs="Times New Roman" w:hint="eastAsia"/>
          <w:bCs/>
          <w:color w:val="000000"/>
          <w:szCs w:val="22"/>
          <w14:ligatures w14:val="none"/>
        </w:rPr>
        <w:t>）乙方机械设备损坏及停工损失，由乙方负责。</w:t>
      </w:r>
    </w:p>
    <w:p w14:paraId="40D45B0A" w14:textId="77777777" w:rsidR="00A505D5" w:rsidRPr="00FC5E52" w:rsidRDefault="00A505D5" w:rsidP="00A505D5">
      <w:pPr>
        <w:adjustRightInd w:val="0"/>
        <w:snapToGrid w:val="0"/>
        <w:spacing w:after="0" w:line="360" w:lineRule="auto"/>
        <w:ind w:leftChars="135" w:left="297"/>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w:t>
      </w:r>
      <w:r w:rsidRPr="00FC5E52">
        <w:rPr>
          <w:rFonts w:ascii="Calibri" w:eastAsia="宋体" w:hAnsi="Calibri" w:cs="Times New Roman" w:hint="eastAsia"/>
          <w:bCs/>
          <w:color w:val="000000"/>
          <w:szCs w:val="22"/>
          <w14:ligatures w14:val="none"/>
        </w:rPr>
        <w:t>3</w:t>
      </w:r>
      <w:r w:rsidRPr="00FC5E52">
        <w:rPr>
          <w:rFonts w:ascii="Calibri" w:eastAsia="宋体" w:hAnsi="Calibri" w:cs="Times New Roman" w:hint="eastAsia"/>
          <w:bCs/>
          <w:color w:val="000000"/>
          <w:szCs w:val="22"/>
          <w14:ligatures w14:val="none"/>
        </w:rPr>
        <w:t>）工程所需清理、修复费用，由甲方负责。</w:t>
      </w:r>
    </w:p>
    <w:p w14:paraId="2DB555E4" w14:textId="77777777" w:rsidR="00A505D5" w:rsidRPr="00FC5E52" w:rsidRDefault="00A505D5" w:rsidP="00A505D5">
      <w:pPr>
        <w:numPr>
          <w:ilvl w:val="0"/>
          <w:numId w:val="4"/>
        </w:numPr>
        <w:adjustRightInd w:val="0"/>
        <w:snapToGrid w:val="0"/>
        <w:spacing w:after="0" w:line="360" w:lineRule="auto"/>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lastRenderedPageBreak/>
        <w:t>延误工期相应顺延。</w:t>
      </w:r>
    </w:p>
    <w:p w14:paraId="20ACDBB4" w14:textId="2F0D0C69" w:rsidR="00A505D5" w:rsidRPr="00FC5E52" w:rsidRDefault="00A505D5" w:rsidP="009F658D">
      <w:pPr>
        <w:tabs>
          <w:tab w:val="left" w:pos="480"/>
        </w:tabs>
        <w:spacing w:after="0" w:line="360" w:lineRule="auto"/>
        <w:ind w:firstLineChars="100" w:firstLine="22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十</w:t>
      </w:r>
      <w:r w:rsidR="00FC5E52" w:rsidRPr="00FC5E52">
        <w:rPr>
          <w:rFonts w:ascii="宋体" w:eastAsia="宋体" w:hAnsi="宋体" w:cs="Times New Roman" w:hint="eastAsia"/>
          <w:bCs/>
          <w:color w:val="000000"/>
          <w:szCs w:val="22"/>
          <w14:ligatures w14:val="none"/>
        </w:rPr>
        <w:t>五</w:t>
      </w:r>
      <w:r w:rsidRPr="00FC5E52">
        <w:rPr>
          <w:rFonts w:ascii="宋体" w:eastAsia="宋体" w:hAnsi="宋体" w:cs="Times New Roman" w:hint="eastAsia"/>
          <w:bCs/>
          <w:color w:val="000000"/>
          <w:szCs w:val="22"/>
          <w14:ligatures w14:val="none"/>
        </w:rPr>
        <w:t>、违约责任</w:t>
      </w:r>
    </w:p>
    <w:p w14:paraId="227553FF" w14:textId="77777777" w:rsidR="00A505D5" w:rsidRPr="00FC5E52" w:rsidRDefault="00A505D5" w:rsidP="00A505D5">
      <w:pPr>
        <w:adjustRightInd w:val="0"/>
        <w:snapToGrid w:val="0"/>
        <w:spacing w:after="0" w:line="360" w:lineRule="auto"/>
        <w:ind w:leftChars="135" w:left="297"/>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1</w:t>
      </w:r>
      <w:r w:rsidRPr="00FC5E52">
        <w:rPr>
          <w:rFonts w:ascii="Calibri" w:eastAsia="宋体" w:hAnsi="Calibri" w:cs="Times New Roman" w:hint="eastAsia"/>
          <w:bCs/>
          <w:color w:val="000000"/>
          <w:szCs w:val="22"/>
          <w14:ligatures w14:val="none"/>
        </w:rPr>
        <w:t>、因乙方原因未能按照合同约定日期竣工的，工期每延误一天，乙方应当按照合同总价的【】</w:t>
      </w:r>
      <w:r w:rsidRPr="00FC5E52">
        <w:rPr>
          <w:rFonts w:ascii="Calibri" w:eastAsia="宋体" w:hAnsi="Calibri" w:cs="Times New Roman" w:hint="eastAsia"/>
          <w:bCs/>
          <w:color w:val="000000"/>
          <w:szCs w:val="22"/>
          <w14:ligatures w14:val="none"/>
        </w:rPr>
        <w:t>%</w:t>
      </w:r>
      <w:r w:rsidRPr="00FC5E52">
        <w:rPr>
          <w:rFonts w:ascii="Calibri" w:eastAsia="宋体" w:hAnsi="Calibri" w:cs="Times New Roman" w:hint="eastAsia"/>
          <w:bCs/>
          <w:color w:val="000000"/>
          <w:szCs w:val="22"/>
          <w14:ligatures w14:val="none"/>
        </w:rPr>
        <w:t>向甲方支付违约金；累计迟延【】天的</w:t>
      </w:r>
      <w:r w:rsidRPr="00FC5E52">
        <w:rPr>
          <w:rFonts w:ascii="Calibri" w:eastAsia="宋体" w:hAnsi="Calibri" w:cs="Times New Roman" w:hint="eastAsia"/>
          <w:bCs/>
          <w:color w:val="000000"/>
          <w:szCs w:val="22"/>
          <w14:ligatures w14:val="none"/>
        </w:rPr>
        <w:t xml:space="preserve"> </w:t>
      </w:r>
      <w:r w:rsidRPr="00FC5E52">
        <w:rPr>
          <w:rFonts w:ascii="Calibri" w:eastAsia="宋体" w:hAnsi="Calibri" w:cs="Times New Roman" w:hint="eastAsia"/>
          <w:bCs/>
          <w:color w:val="000000"/>
          <w:szCs w:val="22"/>
          <w14:ligatures w14:val="none"/>
        </w:rPr>
        <w:t>，视为乙方根本违约，甲方有权单方解除合同，合同自甲方书面解除通知送达乙方之日起解除，乙方应当按照合同总价的【</w:t>
      </w:r>
      <w:r w:rsidRPr="00FC5E52">
        <w:rPr>
          <w:rFonts w:ascii="Calibri" w:eastAsia="宋体" w:hAnsi="Calibri" w:cs="Times New Roman" w:hint="eastAsia"/>
          <w:bCs/>
          <w:color w:val="000000"/>
          <w:szCs w:val="22"/>
          <w14:ligatures w14:val="none"/>
        </w:rPr>
        <w:t>30</w:t>
      </w:r>
      <w:r w:rsidRPr="00FC5E52">
        <w:rPr>
          <w:rFonts w:ascii="Calibri" w:eastAsia="宋体" w:hAnsi="Calibri" w:cs="Times New Roman" w:hint="eastAsia"/>
          <w:bCs/>
          <w:color w:val="000000"/>
          <w:szCs w:val="22"/>
          <w14:ligatures w14:val="none"/>
        </w:rPr>
        <w:t>】</w:t>
      </w:r>
      <w:r w:rsidRPr="00FC5E52">
        <w:rPr>
          <w:rFonts w:ascii="Calibri" w:eastAsia="宋体" w:hAnsi="Calibri" w:cs="Times New Roman" w:hint="eastAsia"/>
          <w:bCs/>
          <w:color w:val="000000"/>
          <w:szCs w:val="22"/>
          <w14:ligatures w14:val="none"/>
        </w:rPr>
        <w:t>%</w:t>
      </w:r>
      <w:r w:rsidRPr="00FC5E52">
        <w:rPr>
          <w:rFonts w:ascii="Calibri" w:eastAsia="宋体" w:hAnsi="Calibri" w:cs="Times New Roman" w:hint="eastAsia"/>
          <w:bCs/>
          <w:color w:val="000000"/>
          <w:szCs w:val="22"/>
          <w14:ligatures w14:val="none"/>
        </w:rPr>
        <w:t>向甲方支付违约金，违约金不足以弥补甲方损失的，乙方需另行支付。</w:t>
      </w:r>
    </w:p>
    <w:p w14:paraId="0A241BAE" w14:textId="77777777" w:rsidR="00A505D5" w:rsidRPr="00FC5E52" w:rsidRDefault="00A505D5" w:rsidP="00A505D5">
      <w:pPr>
        <w:adjustRightInd w:val="0"/>
        <w:snapToGrid w:val="0"/>
        <w:spacing w:after="0" w:line="360" w:lineRule="auto"/>
        <w:ind w:leftChars="135" w:left="297"/>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2</w:t>
      </w:r>
      <w:r w:rsidRPr="00FC5E52">
        <w:rPr>
          <w:rFonts w:ascii="Calibri" w:eastAsia="宋体" w:hAnsi="Calibri" w:cs="Times New Roman" w:hint="eastAsia"/>
          <w:bCs/>
          <w:color w:val="000000"/>
          <w:szCs w:val="22"/>
          <w14:ligatures w14:val="none"/>
        </w:rPr>
        <w:t>、乙方不得将工程转包或分包给其他单位及个人，否则，甲方有权单方解除合同，合同自甲方书面解除通知送达乙方之日起解除，乙方应当按照合同总价的【</w:t>
      </w:r>
      <w:r w:rsidRPr="00FC5E52">
        <w:rPr>
          <w:rFonts w:ascii="Calibri" w:eastAsia="宋体" w:hAnsi="Calibri" w:cs="Times New Roman" w:hint="eastAsia"/>
          <w:bCs/>
          <w:color w:val="000000"/>
          <w:szCs w:val="22"/>
          <w14:ligatures w14:val="none"/>
        </w:rPr>
        <w:t>30</w:t>
      </w:r>
      <w:r w:rsidRPr="00FC5E52">
        <w:rPr>
          <w:rFonts w:ascii="Calibri" w:eastAsia="宋体" w:hAnsi="Calibri" w:cs="Times New Roman" w:hint="eastAsia"/>
          <w:bCs/>
          <w:color w:val="000000"/>
          <w:szCs w:val="22"/>
          <w14:ligatures w14:val="none"/>
        </w:rPr>
        <w:t>】</w:t>
      </w:r>
      <w:r w:rsidRPr="00FC5E52">
        <w:rPr>
          <w:rFonts w:ascii="Calibri" w:eastAsia="宋体" w:hAnsi="Calibri" w:cs="Times New Roman" w:hint="eastAsia"/>
          <w:bCs/>
          <w:color w:val="000000"/>
          <w:szCs w:val="22"/>
          <w14:ligatures w14:val="none"/>
        </w:rPr>
        <w:t>%</w:t>
      </w:r>
      <w:r w:rsidRPr="00FC5E52">
        <w:rPr>
          <w:rFonts w:ascii="Calibri" w:eastAsia="宋体" w:hAnsi="Calibri" w:cs="Times New Roman" w:hint="eastAsia"/>
          <w:bCs/>
          <w:color w:val="000000"/>
          <w:szCs w:val="22"/>
          <w14:ligatures w14:val="none"/>
        </w:rPr>
        <w:t>向甲方支付违约金，违约金不足以弥补甲方损失的，乙方需另行支付。</w:t>
      </w:r>
    </w:p>
    <w:p w14:paraId="2646A4F9" w14:textId="77777777" w:rsidR="00A505D5" w:rsidRPr="00FC5E52" w:rsidRDefault="00A505D5" w:rsidP="00A505D5">
      <w:pPr>
        <w:adjustRightInd w:val="0"/>
        <w:snapToGrid w:val="0"/>
        <w:spacing w:after="0" w:line="360" w:lineRule="auto"/>
        <w:ind w:leftChars="135" w:left="297"/>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3</w:t>
      </w:r>
      <w:r w:rsidRPr="00FC5E52">
        <w:rPr>
          <w:rFonts w:ascii="Calibri" w:eastAsia="宋体" w:hAnsi="Calibri" w:cs="Times New Roman" w:hint="eastAsia"/>
          <w:bCs/>
          <w:color w:val="000000"/>
          <w:szCs w:val="22"/>
          <w14:ligatures w14:val="none"/>
        </w:rPr>
        <w:t>、乙方工程质量不合格时或者乙方提供的材料质量不合格的，甲方有权要求其【】日内进行整改，并要求其按照合同总价的【】</w:t>
      </w:r>
      <w:r w:rsidRPr="00FC5E52">
        <w:rPr>
          <w:rFonts w:ascii="Calibri" w:eastAsia="宋体" w:hAnsi="Calibri" w:cs="Times New Roman" w:hint="eastAsia"/>
          <w:bCs/>
          <w:color w:val="000000"/>
          <w:szCs w:val="22"/>
          <w14:ligatures w14:val="none"/>
        </w:rPr>
        <w:t>%</w:t>
      </w:r>
      <w:r w:rsidRPr="00FC5E52">
        <w:rPr>
          <w:rFonts w:ascii="Calibri" w:eastAsia="宋体" w:hAnsi="Calibri" w:cs="Times New Roman" w:hint="eastAsia"/>
          <w:bCs/>
          <w:color w:val="000000"/>
          <w:szCs w:val="22"/>
          <w14:ligatures w14:val="none"/>
        </w:rPr>
        <w:t>向甲方支付违约金；乙方拒不整改或者整改【】此后仍无法达到甲方要求的，甲方有权单方解除合同，合同自甲方书面解除通知送达乙方之日起解除，乙方应当按照合同总价的【</w:t>
      </w:r>
      <w:r w:rsidRPr="00FC5E52">
        <w:rPr>
          <w:rFonts w:ascii="Calibri" w:eastAsia="宋体" w:hAnsi="Calibri" w:cs="Times New Roman" w:hint="eastAsia"/>
          <w:bCs/>
          <w:color w:val="000000"/>
          <w:szCs w:val="22"/>
          <w14:ligatures w14:val="none"/>
        </w:rPr>
        <w:t>30</w:t>
      </w:r>
      <w:r w:rsidRPr="00FC5E52">
        <w:rPr>
          <w:rFonts w:ascii="Calibri" w:eastAsia="宋体" w:hAnsi="Calibri" w:cs="Times New Roman" w:hint="eastAsia"/>
          <w:bCs/>
          <w:color w:val="000000"/>
          <w:szCs w:val="22"/>
          <w14:ligatures w14:val="none"/>
        </w:rPr>
        <w:t>】</w:t>
      </w:r>
      <w:r w:rsidRPr="00FC5E52">
        <w:rPr>
          <w:rFonts w:ascii="Calibri" w:eastAsia="宋体" w:hAnsi="Calibri" w:cs="Times New Roman" w:hint="eastAsia"/>
          <w:bCs/>
          <w:color w:val="000000"/>
          <w:szCs w:val="22"/>
          <w14:ligatures w14:val="none"/>
        </w:rPr>
        <w:t>%</w:t>
      </w:r>
      <w:r w:rsidRPr="00FC5E52">
        <w:rPr>
          <w:rFonts w:ascii="Calibri" w:eastAsia="宋体" w:hAnsi="Calibri" w:cs="Times New Roman" w:hint="eastAsia"/>
          <w:bCs/>
          <w:color w:val="000000"/>
          <w:szCs w:val="22"/>
          <w14:ligatures w14:val="none"/>
        </w:rPr>
        <w:t>向甲方支付违约金，违约金不足以弥补甲方损失的，乙方需另行支付。</w:t>
      </w:r>
    </w:p>
    <w:p w14:paraId="7F33B839" w14:textId="024F43CA"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十</w:t>
      </w:r>
      <w:r w:rsidR="00E303D0">
        <w:rPr>
          <w:rFonts w:ascii="宋体" w:eastAsia="宋体" w:hAnsi="宋体" w:cs="Times New Roman" w:hint="eastAsia"/>
          <w:bCs/>
          <w:color w:val="000000"/>
          <w:szCs w:val="22"/>
          <w14:ligatures w14:val="none"/>
        </w:rPr>
        <w:t>六</w:t>
      </w:r>
      <w:r w:rsidRPr="00FC5E52">
        <w:rPr>
          <w:rFonts w:ascii="宋体" w:eastAsia="宋体" w:hAnsi="宋体" w:cs="Times New Roman" w:hint="eastAsia"/>
          <w:bCs/>
          <w:color w:val="000000"/>
          <w:szCs w:val="22"/>
          <w14:ligatures w14:val="none"/>
        </w:rPr>
        <w:t>、合同争议解决的方式</w:t>
      </w:r>
    </w:p>
    <w:p w14:paraId="7E2F65C1" w14:textId="63077E27"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本合同在履行过程中发生的争议，由甲、乙双方当事人协商解决，协商不成的按以下第</w:t>
      </w:r>
      <w:r w:rsidR="006F7B88" w:rsidRPr="006F7B88">
        <w:rPr>
          <w:rFonts w:ascii="宋体" w:eastAsia="宋体" w:hAnsi="宋体" w:cs="Times New Roman" w:hint="eastAsia"/>
          <w:bCs/>
          <w:color w:val="000000"/>
          <w:szCs w:val="22"/>
          <w14:ligatures w14:val="none"/>
        </w:rPr>
        <w:t>2</w:t>
      </w:r>
      <w:r w:rsidRPr="00FC5E52">
        <w:rPr>
          <w:rFonts w:ascii="宋体" w:eastAsia="宋体" w:hAnsi="宋体" w:cs="Times New Roman" w:hint="eastAsia"/>
          <w:bCs/>
          <w:color w:val="000000"/>
          <w:szCs w:val="22"/>
          <w14:ligatures w14:val="none"/>
        </w:rPr>
        <w:t>种方式解决：</w:t>
      </w:r>
    </w:p>
    <w:p w14:paraId="7B5F9179" w14:textId="77777777"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1、提交</w:t>
      </w:r>
      <w:r w:rsidRPr="00FC5E52">
        <w:rPr>
          <w:rFonts w:ascii="宋体" w:eastAsia="宋体" w:hAnsi="宋体" w:cs="Times New Roman" w:hint="eastAsia"/>
          <w:bCs/>
          <w:color w:val="000000"/>
          <w:szCs w:val="22"/>
          <w:u w:val="single"/>
          <w14:ligatures w14:val="none"/>
        </w:rPr>
        <w:t>西安</w:t>
      </w:r>
      <w:r w:rsidRPr="00FC5E52">
        <w:rPr>
          <w:rFonts w:ascii="宋体" w:eastAsia="宋体" w:hAnsi="宋体" w:cs="Times New Roman" w:hint="eastAsia"/>
          <w:bCs/>
          <w:color w:val="000000"/>
          <w:szCs w:val="22"/>
          <w14:ligatures w14:val="none"/>
        </w:rPr>
        <w:t>仲裁委员会仲裁；</w:t>
      </w:r>
    </w:p>
    <w:p w14:paraId="1C5CD29C" w14:textId="77777777"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2、依法向</w:t>
      </w:r>
      <w:r w:rsidRPr="00FC5E52">
        <w:rPr>
          <w:rFonts w:ascii="宋体" w:eastAsia="宋体" w:hAnsi="宋体" w:cs="Times New Roman"/>
          <w:bCs/>
          <w:color w:val="000000"/>
          <w:szCs w:val="22"/>
          <w:u w:val="single"/>
          <w14:ligatures w14:val="none"/>
        </w:rPr>
        <w:t>甲方</w:t>
      </w:r>
      <w:r w:rsidRPr="00FC5E52">
        <w:rPr>
          <w:rFonts w:ascii="宋体" w:eastAsia="宋体" w:hAnsi="宋体" w:cs="Times New Roman" w:hint="eastAsia"/>
          <w:bCs/>
          <w:color w:val="000000"/>
          <w:szCs w:val="22"/>
          <w:u w:val="single"/>
          <w14:ligatures w14:val="none"/>
        </w:rPr>
        <w:t>所在地</w:t>
      </w:r>
      <w:r w:rsidRPr="00FC5E52">
        <w:rPr>
          <w:rFonts w:ascii="宋体" w:eastAsia="宋体" w:hAnsi="宋体" w:cs="Times New Roman" w:hint="eastAsia"/>
          <w:bCs/>
          <w:color w:val="000000"/>
          <w:szCs w:val="22"/>
          <w14:ligatures w14:val="none"/>
        </w:rPr>
        <w:t>人民法院起诉。</w:t>
      </w:r>
    </w:p>
    <w:p w14:paraId="300863B2" w14:textId="683B5CC9" w:rsidR="00A505D5" w:rsidRPr="00FC5E52" w:rsidRDefault="00A505D5" w:rsidP="00E303D0">
      <w:pPr>
        <w:adjustRightInd w:val="0"/>
        <w:snapToGrid w:val="0"/>
        <w:spacing w:after="0" w:line="360" w:lineRule="auto"/>
        <w:ind w:firstLineChars="200" w:firstLine="440"/>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十</w:t>
      </w:r>
      <w:r w:rsidR="00E303D0">
        <w:rPr>
          <w:rFonts w:ascii="Calibri" w:eastAsia="宋体" w:hAnsi="Calibri" w:cs="Times New Roman" w:hint="eastAsia"/>
          <w:bCs/>
          <w:color w:val="000000"/>
          <w:szCs w:val="22"/>
          <w14:ligatures w14:val="none"/>
        </w:rPr>
        <w:t>七</w:t>
      </w:r>
      <w:r w:rsidRPr="00FC5E52">
        <w:rPr>
          <w:rFonts w:ascii="Calibri" w:eastAsia="宋体" w:hAnsi="Calibri" w:cs="Times New Roman" w:hint="eastAsia"/>
          <w:bCs/>
          <w:color w:val="000000"/>
          <w:szCs w:val="22"/>
          <w14:ligatures w14:val="none"/>
        </w:rPr>
        <w:t>、双方特别做出以下确认</w:t>
      </w:r>
    </w:p>
    <w:p w14:paraId="4CE55FE8" w14:textId="77777777" w:rsidR="00A505D5" w:rsidRPr="00FC5E52" w:rsidRDefault="00A505D5" w:rsidP="00A505D5">
      <w:pPr>
        <w:adjustRightInd w:val="0"/>
        <w:snapToGrid w:val="0"/>
        <w:spacing w:after="0" w:line="360" w:lineRule="auto"/>
        <w:ind w:leftChars="134" w:left="295"/>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1</w:t>
      </w:r>
      <w:r w:rsidRPr="00FC5E52">
        <w:rPr>
          <w:rFonts w:ascii="Calibri" w:eastAsia="宋体" w:hAnsi="Calibri" w:cs="Times New Roman" w:hint="eastAsia"/>
          <w:bCs/>
          <w:color w:val="000000"/>
          <w:szCs w:val="22"/>
          <w14:ligatures w14:val="none"/>
        </w:rPr>
        <w:t>、双方已经仔细审阅本合同的内容，并完全了解本合同条款的法律含义。</w:t>
      </w:r>
    </w:p>
    <w:p w14:paraId="169D229F" w14:textId="77777777" w:rsidR="00A505D5" w:rsidRPr="00FC5E52" w:rsidRDefault="00A505D5" w:rsidP="00A505D5">
      <w:pPr>
        <w:adjustRightInd w:val="0"/>
        <w:snapToGrid w:val="0"/>
        <w:spacing w:after="0" w:line="360" w:lineRule="auto"/>
        <w:ind w:leftChars="134" w:left="295"/>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2</w:t>
      </w:r>
      <w:r w:rsidRPr="00FC5E52">
        <w:rPr>
          <w:rFonts w:ascii="Calibri" w:eastAsia="宋体" w:hAnsi="Calibri" w:cs="Times New Roman" w:hint="eastAsia"/>
          <w:bCs/>
          <w:color w:val="000000"/>
          <w:szCs w:val="22"/>
          <w14:ligatures w14:val="none"/>
        </w:rPr>
        <w:t>、双方确认，本合同是双方在自愿、平等、互利、公平、公正，协商一致的基础上达成的共识，双方对本合同中的所有条款均无任何异议。</w:t>
      </w:r>
    </w:p>
    <w:p w14:paraId="2545F159" w14:textId="77777777" w:rsidR="00A505D5" w:rsidRPr="00FC5E52" w:rsidRDefault="00A505D5" w:rsidP="00A505D5">
      <w:pPr>
        <w:adjustRightInd w:val="0"/>
        <w:snapToGrid w:val="0"/>
        <w:spacing w:after="0" w:line="360" w:lineRule="auto"/>
        <w:ind w:leftChars="134" w:left="295"/>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3</w:t>
      </w:r>
      <w:r w:rsidRPr="00FC5E52">
        <w:rPr>
          <w:rFonts w:ascii="Calibri" w:eastAsia="宋体" w:hAnsi="Calibri" w:cs="Times New Roman" w:hint="eastAsia"/>
          <w:bCs/>
          <w:color w:val="000000"/>
          <w:szCs w:val="22"/>
          <w14:ligatures w14:val="none"/>
        </w:rPr>
        <w:t>、本合同自双方盖章签字之日生效。</w:t>
      </w:r>
    </w:p>
    <w:p w14:paraId="0748B708" w14:textId="77777777" w:rsidR="00A505D5" w:rsidRPr="00FC5E52" w:rsidRDefault="00A505D5" w:rsidP="00A505D5">
      <w:pPr>
        <w:adjustRightInd w:val="0"/>
        <w:snapToGrid w:val="0"/>
        <w:spacing w:after="0" w:line="360" w:lineRule="auto"/>
        <w:ind w:left="420"/>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本合同一式陆份，甲乙双方各执叁份，各</w:t>
      </w:r>
      <w:proofErr w:type="gramStart"/>
      <w:r w:rsidRPr="00FC5E52">
        <w:rPr>
          <w:rFonts w:ascii="Calibri" w:eastAsia="宋体" w:hAnsi="Calibri" w:cs="Times New Roman" w:hint="eastAsia"/>
          <w:bCs/>
          <w:color w:val="000000"/>
          <w:szCs w:val="22"/>
          <w14:ligatures w14:val="none"/>
        </w:rPr>
        <w:t>份具有</w:t>
      </w:r>
      <w:proofErr w:type="gramEnd"/>
      <w:r w:rsidRPr="00FC5E52">
        <w:rPr>
          <w:rFonts w:ascii="Calibri" w:eastAsia="宋体" w:hAnsi="Calibri" w:cs="Times New Roman" w:hint="eastAsia"/>
          <w:bCs/>
          <w:color w:val="000000"/>
          <w:szCs w:val="22"/>
          <w14:ligatures w14:val="none"/>
        </w:rPr>
        <w:t>同等法律效力。</w:t>
      </w:r>
    </w:p>
    <w:p w14:paraId="0BA25D44" w14:textId="1B9C20F5" w:rsidR="00A505D5" w:rsidRPr="00FC5E52" w:rsidRDefault="00A505D5" w:rsidP="00A505D5">
      <w:pPr>
        <w:tabs>
          <w:tab w:val="left" w:pos="480"/>
        </w:tabs>
        <w:spacing w:after="0" w:line="240" w:lineRule="auto"/>
        <w:ind w:firstLineChars="196" w:firstLine="431"/>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十</w:t>
      </w:r>
      <w:r w:rsidR="00E303D0">
        <w:rPr>
          <w:rFonts w:ascii="宋体" w:eastAsia="宋体" w:hAnsi="宋体" w:cs="Times New Roman" w:hint="eastAsia"/>
          <w:bCs/>
          <w:color w:val="000000"/>
          <w:szCs w:val="22"/>
          <w14:ligatures w14:val="none"/>
        </w:rPr>
        <w:t>八</w:t>
      </w:r>
      <w:r w:rsidRPr="00FC5E52">
        <w:rPr>
          <w:rFonts w:ascii="宋体" w:eastAsia="宋体" w:hAnsi="宋体" w:cs="Times New Roman" w:hint="eastAsia"/>
          <w:bCs/>
          <w:color w:val="000000"/>
          <w:szCs w:val="22"/>
          <w14:ligatures w14:val="none"/>
        </w:rPr>
        <w:t>、其他事项</w:t>
      </w:r>
    </w:p>
    <w:p w14:paraId="6EE0A562" w14:textId="77777777"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1、报价单、澄清表、中标通知书、合同附件均成为合同不可分割的部分。</w:t>
      </w:r>
    </w:p>
    <w:p w14:paraId="3B359CD5" w14:textId="77777777"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2、合同未尽事宜，由甲、乙双方协商、确认后，作为合同补充，与原合同具有同等法律效力。</w:t>
      </w:r>
    </w:p>
    <w:p w14:paraId="12CE7784" w14:textId="77777777"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3、合同一经签订，不得擅自变更、中止或终止合同。对确需变更、调整或中止、终止合同的，应按规定履行相应的手续。</w:t>
      </w:r>
    </w:p>
    <w:p w14:paraId="15CBB828" w14:textId="77777777"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4、本合同按照中华人民共和国的现行法律进行解释。</w:t>
      </w:r>
    </w:p>
    <w:p w14:paraId="436488A9" w14:textId="77777777"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lastRenderedPageBreak/>
        <w:t>5、供应商规模：</w:t>
      </w:r>
      <w:r w:rsidRPr="00FC5E52">
        <w:rPr>
          <w:rFonts w:ascii="宋体" w:eastAsia="宋体" w:hAnsi="宋体" w:cs="Times New Roman" w:hint="eastAsia"/>
          <w:bCs/>
          <w:color w:val="000000"/>
          <w:szCs w:val="22"/>
          <w:u w:val="single"/>
          <w14:ligatures w14:val="none"/>
        </w:rPr>
        <w:t xml:space="preserve">                </w:t>
      </w:r>
      <w:r w:rsidRPr="00FC5E52">
        <w:rPr>
          <w:rFonts w:ascii="宋体" w:eastAsia="宋体" w:hAnsi="宋体" w:cs="Times New Roman" w:hint="eastAsia"/>
          <w:bCs/>
          <w:color w:val="000000"/>
          <w:szCs w:val="22"/>
          <w14:ligatures w14:val="none"/>
        </w:rPr>
        <w:t>（大型企业/中型企业/中小微型企业）</w:t>
      </w:r>
    </w:p>
    <w:p w14:paraId="02DB82BB" w14:textId="77777777"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u w:val="single"/>
          <w14:ligatures w14:val="none"/>
        </w:rPr>
      </w:pPr>
      <w:r w:rsidRPr="00FC5E52">
        <w:rPr>
          <w:rFonts w:ascii="宋体" w:eastAsia="宋体" w:hAnsi="宋体" w:cs="Times New Roman" w:hint="eastAsia"/>
          <w:bCs/>
          <w:color w:val="000000"/>
          <w:szCs w:val="22"/>
          <w14:ligatures w14:val="none"/>
        </w:rPr>
        <w:t>6、甲方联系人：</w:t>
      </w:r>
      <w:r w:rsidRPr="00FC5E52">
        <w:rPr>
          <w:rFonts w:ascii="宋体" w:eastAsia="宋体" w:hAnsi="宋体" w:cs="Times New Roman" w:hint="eastAsia"/>
          <w:bCs/>
          <w:color w:val="000000"/>
          <w:szCs w:val="22"/>
          <w:u w:val="single"/>
          <w14:ligatures w14:val="none"/>
        </w:rPr>
        <w:t xml:space="preserve">           </w:t>
      </w:r>
      <w:r w:rsidRPr="00FC5E52">
        <w:rPr>
          <w:rFonts w:ascii="宋体" w:eastAsia="宋体" w:hAnsi="宋体" w:cs="Times New Roman" w:hint="eastAsia"/>
          <w:bCs/>
          <w:color w:val="000000"/>
          <w:szCs w:val="22"/>
          <w14:ligatures w14:val="none"/>
        </w:rPr>
        <w:t>；联系电话：</w:t>
      </w:r>
      <w:r w:rsidRPr="00FC5E52">
        <w:rPr>
          <w:rFonts w:ascii="宋体" w:eastAsia="宋体" w:hAnsi="宋体" w:cs="Times New Roman" w:hint="eastAsia"/>
          <w:bCs/>
          <w:color w:val="000000"/>
          <w:szCs w:val="22"/>
          <w:u w:val="single"/>
          <w14:ligatures w14:val="none"/>
        </w:rPr>
        <w:t xml:space="preserve">            </w:t>
      </w:r>
    </w:p>
    <w:p w14:paraId="3A32F06A" w14:textId="77777777" w:rsidR="00A505D5" w:rsidRPr="00FC5E52" w:rsidRDefault="00A505D5" w:rsidP="00A505D5">
      <w:pPr>
        <w:tabs>
          <w:tab w:val="left" w:pos="480"/>
        </w:tabs>
        <w:spacing w:after="0" w:line="360" w:lineRule="auto"/>
        <w:ind w:firstLineChars="500" w:firstLine="110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 xml:space="preserve"> 乙方联系人：</w:t>
      </w:r>
      <w:r w:rsidRPr="00FC5E52">
        <w:rPr>
          <w:rFonts w:ascii="宋体" w:eastAsia="宋体" w:hAnsi="宋体" w:cs="Times New Roman" w:hint="eastAsia"/>
          <w:bCs/>
          <w:color w:val="000000"/>
          <w:szCs w:val="22"/>
          <w:u w:val="single"/>
          <w14:ligatures w14:val="none"/>
        </w:rPr>
        <w:t xml:space="preserve">           </w:t>
      </w:r>
      <w:r w:rsidRPr="00FC5E52">
        <w:rPr>
          <w:rFonts w:ascii="宋体" w:eastAsia="宋体" w:hAnsi="宋体" w:cs="Times New Roman" w:hint="eastAsia"/>
          <w:bCs/>
          <w:color w:val="000000"/>
          <w:szCs w:val="22"/>
          <w14:ligatures w14:val="none"/>
        </w:rPr>
        <w:t>；联系电话：</w:t>
      </w:r>
      <w:r w:rsidRPr="00FC5E52">
        <w:rPr>
          <w:rFonts w:ascii="宋体" w:eastAsia="宋体" w:hAnsi="宋体" w:cs="Times New Roman" w:hint="eastAsia"/>
          <w:bCs/>
          <w:color w:val="000000"/>
          <w:szCs w:val="22"/>
          <w:u w:val="single"/>
          <w14:ligatures w14:val="none"/>
        </w:rPr>
        <w:t xml:space="preserve">            </w:t>
      </w:r>
    </w:p>
    <w:p w14:paraId="4F3DD9FE" w14:textId="77777777" w:rsidR="00A505D5" w:rsidRPr="00FC5E52" w:rsidRDefault="00A505D5" w:rsidP="00A505D5">
      <w:pPr>
        <w:tabs>
          <w:tab w:val="left" w:pos="480"/>
        </w:tabs>
        <w:spacing w:after="0" w:line="360" w:lineRule="auto"/>
        <w:jc w:val="both"/>
        <w:rPr>
          <w:rFonts w:ascii="宋体" w:eastAsia="宋体" w:hAnsi="宋体" w:cs="Times New Roman" w:hint="eastAsia"/>
          <w:bCs/>
          <w:color w:val="000000"/>
          <w:szCs w:val="22"/>
          <w14:ligatures w14:val="none"/>
        </w:rPr>
      </w:pPr>
    </w:p>
    <w:p w14:paraId="12E0BAB2" w14:textId="77777777" w:rsidR="00A505D5" w:rsidRPr="00FC5E52" w:rsidRDefault="00A505D5" w:rsidP="00A505D5">
      <w:pPr>
        <w:tabs>
          <w:tab w:val="left" w:pos="480"/>
        </w:tabs>
        <w:spacing w:after="0" w:line="360" w:lineRule="auto"/>
        <w:ind w:firstLineChars="100" w:firstLine="22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（以下无正文）</w:t>
      </w:r>
    </w:p>
    <w:p w14:paraId="5266F4D6" w14:textId="77777777" w:rsidR="00A505D5" w:rsidRPr="00FC5E52" w:rsidRDefault="00A505D5" w:rsidP="00A505D5">
      <w:pPr>
        <w:tabs>
          <w:tab w:val="left" w:pos="480"/>
        </w:tabs>
        <w:spacing w:after="0" w:line="360" w:lineRule="auto"/>
        <w:jc w:val="both"/>
        <w:rPr>
          <w:rFonts w:ascii="宋体" w:eastAsia="宋体" w:hAnsi="宋体" w:cs="Times New Roman" w:hint="eastAsia"/>
          <w:bCs/>
          <w:color w:val="000000"/>
          <w:szCs w:val="22"/>
          <w14:ligatures w14:val="none"/>
        </w:rPr>
      </w:pPr>
    </w:p>
    <w:p w14:paraId="52CB9C18" w14:textId="77777777"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甲  方（法人公章）                          乙  方（法人公章）</w:t>
      </w:r>
    </w:p>
    <w:p w14:paraId="68302334" w14:textId="77777777"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14:ligatures w14:val="none"/>
        </w:rPr>
      </w:pPr>
    </w:p>
    <w:p w14:paraId="19C35D9B" w14:textId="77777777"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 xml:space="preserve">法定代表人：                                法定代表人： </w:t>
      </w:r>
    </w:p>
    <w:p w14:paraId="76EAC35F" w14:textId="77777777"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代理人：                                    代理人：</w:t>
      </w:r>
    </w:p>
    <w:p w14:paraId="2755F8F7" w14:textId="77777777" w:rsidR="00A505D5" w:rsidRPr="00FC5E52" w:rsidRDefault="00A505D5" w:rsidP="00A505D5">
      <w:pPr>
        <w:tabs>
          <w:tab w:val="left" w:pos="480"/>
        </w:tabs>
        <w:spacing w:after="0" w:line="360" w:lineRule="auto"/>
        <w:ind w:firstLineChars="2400" w:firstLine="528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开户银行：</w:t>
      </w:r>
    </w:p>
    <w:p w14:paraId="283CF379" w14:textId="77777777" w:rsidR="00A505D5" w:rsidRPr="00FC5E52" w:rsidRDefault="00A505D5" w:rsidP="00A505D5">
      <w:pPr>
        <w:tabs>
          <w:tab w:val="left" w:pos="480"/>
        </w:tabs>
        <w:spacing w:after="0" w:line="360" w:lineRule="auto"/>
        <w:ind w:firstLineChars="2400" w:firstLine="528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帐  号：</w:t>
      </w:r>
    </w:p>
    <w:p w14:paraId="45553755" w14:textId="77777777"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单位名称：西安市中心医院                  单位名称：XXXXXXX</w:t>
      </w:r>
    </w:p>
    <w:p w14:paraId="71389191" w14:textId="77777777"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地  址：西安市新城区西五路161号          地  址：</w:t>
      </w:r>
    </w:p>
    <w:p w14:paraId="223551C7" w14:textId="77777777"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联系电话：                                联系电话：</w:t>
      </w:r>
    </w:p>
    <w:p w14:paraId="728EFA8F" w14:textId="77777777"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 xml:space="preserve">签订日期：                                签订日期：  </w:t>
      </w:r>
    </w:p>
    <w:bookmarkEnd w:id="2"/>
    <w:p w14:paraId="722F33C9" w14:textId="77777777" w:rsidR="00A505D5" w:rsidRPr="00FC5E52" w:rsidRDefault="00A505D5" w:rsidP="00A505D5">
      <w:pPr>
        <w:adjustRightInd w:val="0"/>
        <w:snapToGrid w:val="0"/>
        <w:spacing w:after="0" w:line="360" w:lineRule="auto"/>
        <w:jc w:val="both"/>
        <w:rPr>
          <w:rFonts w:ascii="宋体" w:eastAsia="宋体" w:hAnsi="宋体" w:cs="Times New Roman" w:hint="eastAsia"/>
          <w:bCs/>
          <w:color w:val="000000"/>
          <w:kern w:val="0"/>
          <w:szCs w:val="22"/>
          <w14:ligatures w14:val="none"/>
        </w:rPr>
      </w:pPr>
    </w:p>
    <w:p w14:paraId="17E29F55" w14:textId="77777777" w:rsidR="00A505D5" w:rsidRPr="00FC5E52" w:rsidRDefault="00A505D5" w:rsidP="00A505D5">
      <w:pPr>
        <w:spacing w:after="0" w:line="360" w:lineRule="auto"/>
        <w:jc w:val="center"/>
        <w:rPr>
          <w:rFonts w:ascii="宋体" w:eastAsia="宋体" w:hAnsi="宋体" w:cs="Times New Roman" w:hint="eastAsia"/>
          <w:bCs/>
          <w:color w:val="000000"/>
          <w:sz w:val="21"/>
          <w14:ligatures w14:val="none"/>
        </w:rPr>
      </w:pPr>
    </w:p>
    <w:p w14:paraId="6C073659" w14:textId="77777777" w:rsidR="00A505D5" w:rsidRPr="00FC5E52" w:rsidRDefault="00A505D5" w:rsidP="00A505D5">
      <w:pPr>
        <w:spacing w:after="0" w:line="360" w:lineRule="auto"/>
        <w:jc w:val="center"/>
        <w:rPr>
          <w:rFonts w:ascii="宋体" w:eastAsia="宋体" w:hAnsi="宋体" w:cs="Times New Roman" w:hint="eastAsia"/>
          <w:bCs/>
          <w:color w:val="000000"/>
          <w:sz w:val="21"/>
          <w14:ligatures w14:val="none"/>
        </w:rPr>
      </w:pPr>
    </w:p>
    <w:p w14:paraId="6BBCF68E" w14:textId="77777777" w:rsidR="00A505D5" w:rsidRPr="00FC5E52" w:rsidRDefault="00A505D5" w:rsidP="00A505D5">
      <w:pPr>
        <w:spacing w:after="0" w:line="360" w:lineRule="auto"/>
        <w:jc w:val="center"/>
        <w:rPr>
          <w:rFonts w:ascii="宋体" w:eastAsia="宋体" w:hAnsi="宋体" w:cs="Times New Roman" w:hint="eastAsia"/>
          <w:bCs/>
          <w:color w:val="000000"/>
          <w:sz w:val="21"/>
          <w14:ligatures w14:val="none"/>
        </w:rPr>
      </w:pPr>
    </w:p>
    <w:p w14:paraId="4B4B9A19" w14:textId="77777777" w:rsidR="00A505D5" w:rsidRPr="00FC5E52" w:rsidRDefault="00A505D5" w:rsidP="00A505D5">
      <w:pPr>
        <w:spacing w:after="0" w:line="360" w:lineRule="auto"/>
        <w:jc w:val="center"/>
        <w:rPr>
          <w:rFonts w:ascii="宋体" w:eastAsia="宋体" w:hAnsi="宋体" w:cs="Times New Roman" w:hint="eastAsia"/>
          <w:bCs/>
          <w:color w:val="000000"/>
          <w:sz w:val="21"/>
          <w14:ligatures w14:val="none"/>
        </w:rPr>
      </w:pPr>
    </w:p>
    <w:p w14:paraId="2E639C4E" w14:textId="77777777" w:rsidR="00A505D5" w:rsidRPr="00FC5E52" w:rsidRDefault="00A505D5" w:rsidP="00A505D5">
      <w:pPr>
        <w:spacing w:after="0" w:line="360" w:lineRule="auto"/>
        <w:jc w:val="center"/>
        <w:rPr>
          <w:rFonts w:ascii="宋体" w:eastAsia="宋体" w:hAnsi="宋体" w:cs="Times New Roman" w:hint="eastAsia"/>
          <w:bCs/>
          <w:color w:val="000000"/>
          <w:sz w:val="21"/>
          <w14:ligatures w14:val="none"/>
        </w:rPr>
      </w:pPr>
    </w:p>
    <w:p w14:paraId="3E703367" w14:textId="77777777" w:rsidR="00A505D5" w:rsidRPr="00FC5E52" w:rsidRDefault="00A505D5" w:rsidP="00A505D5">
      <w:pPr>
        <w:spacing w:after="0" w:line="240" w:lineRule="auto"/>
        <w:jc w:val="both"/>
        <w:rPr>
          <w:rFonts w:ascii="Calibri" w:eastAsia="宋体" w:hAnsi="Calibri" w:cs="Times New Roman"/>
          <w:bCs/>
          <w:sz w:val="21"/>
          <w14:ligatures w14:val="none"/>
        </w:rPr>
      </w:pPr>
    </w:p>
    <w:p w14:paraId="7170D2CD" w14:textId="77777777" w:rsidR="00A505D5" w:rsidRPr="00FC5E52" w:rsidRDefault="00A505D5" w:rsidP="00A505D5">
      <w:pPr>
        <w:spacing w:after="0" w:line="240" w:lineRule="auto"/>
        <w:jc w:val="both"/>
        <w:rPr>
          <w:rFonts w:ascii="Calibri" w:eastAsia="宋体" w:hAnsi="Calibri" w:cs="Times New Roman"/>
          <w:bCs/>
          <w:sz w:val="21"/>
          <w14:ligatures w14:val="none"/>
        </w:rPr>
      </w:pPr>
    </w:p>
    <w:p w14:paraId="0A183AB4" w14:textId="77777777" w:rsidR="00FC5E52" w:rsidRPr="00FC5E52" w:rsidRDefault="00FC5E52" w:rsidP="00A505D5">
      <w:pPr>
        <w:widowControl/>
        <w:spacing w:after="0" w:line="360" w:lineRule="auto"/>
        <w:jc w:val="both"/>
        <w:outlineLvl w:val="1"/>
        <w:rPr>
          <w:rFonts w:ascii="宋体" w:eastAsia="宋体" w:hAnsi="宋体" w:cs="Times New Roman" w:hint="eastAsia"/>
          <w:bCs/>
          <w:color w:val="000000"/>
          <w:kern w:val="0"/>
          <w:sz w:val="36"/>
          <w:szCs w:val="20"/>
          <w14:ligatures w14:val="none"/>
        </w:rPr>
      </w:pPr>
      <w:bookmarkStart w:id="3" w:name="_Toc226119501"/>
      <w:bookmarkStart w:id="4" w:name="_Hlk226555739"/>
    </w:p>
    <w:p w14:paraId="74DF9AD2" w14:textId="77777777" w:rsidR="00FC5E52" w:rsidRPr="00FC5E52" w:rsidRDefault="00FC5E52" w:rsidP="00A505D5">
      <w:pPr>
        <w:widowControl/>
        <w:spacing w:after="0" w:line="360" w:lineRule="auto"/>
        <w:jc w:val="both"/>
        <w:outlineLvl w:val="1"/>
        <w:rPr>
          <w:rFonts w:ascii="宋体" w:eastAsia="宋体" w:hAnsi="宋体" w:cs="Times New Roman" w:hint="eastAsia"/>
          <w:bCs/>
          <w:color w:val="000000"/>
          <w:kern w:val="0"/>
          <w:sz w:val="36"/>
          <w:szCs w:val="20"/>
          <w14:ligatures w14:val="none"/>
        </w:rPr>
      </w:pPr>
    </w:p>
    <w:p w14:paraId="534D8A74" w14:textId="77777777" w:rsidR="00FC5E52" w:rsidRPr="00FC5E52" w:rsidRDefault="00FC5E52" w:rsidP="00A505D5">
      <w:pPr>
        <w:widowControl/>
        <w:spacing w:after="0" w:line="360" w:lineRule="auto"/>
        <w:jc w:val="both"/>
        <w:outlineLvl w:val="1"/>
        <w:rPr>
          <w:rFonts w:ascii="宋体" w:eastAsia="宋体" w:hAnsi="宋体" w:cs="Times New Roman" w:hint="eastAsia"/>
          <w:bCs/>
          <w:color w:val="000000"/>
          <w:kern w:val="0"/>
          <w:sz w:val="36"/>
          <w:szCs w:val="20"/>
          <w14:ligatures w14:val="none"/>
        </w:rPr>
      </w:pPr>
    </w:p>
    <w:p w14:paraId="0DE1614D" w14:textId="77777777" w:rsidR="00FC5E52" w:rsidRPr="00FC5E52" w:rsidRDefault="00FC5E52" w:rsidP="00A505D5">
      <w:pPr>
        <w:widowControl/>
        <w:spacing w:after="0" w:line="360" w:lineRule="auto"/>
        <w:jc w:val="both"/>
        <w:outlineLvl w:val="1"/>
        <w:rPr>
          <w:rFonts w:ascii="宋体" w:eastAsia="宋体" w:hAnsi="宋体" w:cs="Times New Roman" w:hint="eastAsia"/>
          <w:bCs/>
          <w:color w:val="000000"/>
          <w:kern w:val="0"/>
          <w:sz w:val="36"/>
          <w:szCs w:val="20"/>
          <w14:ligatures w14:val="none"/>
        </w:rPr>
      </w:pPr>
    </w:p>
    <w:p w14:paraId="0448400C" w14:textId="77777777" w:rsidR="00FC5E52" w:rsidRDefault="00FC5E52" w:rsidP="00A505D5">
      <w:pPr>
        <w:widowControl/>
        <w:spacing w:after="0" w:line="360" w:lineRule="auto"/>
        <w:jc w:val="both"/>
        <w:outlineLvl w:val="1"/>
        <w:rPr>
          <w:rFonts w:ascii="宋体" w:eastAsia="宋体" w:hAnsi="宋体" w:cs="Times New Roman" w:hint="eastAsia"/>
          <w:bCs/>
          <w:color w:val="000000"/>
          <w:kern w:val="0"/>
          <w:sz w:val="36"/>
          <w:szCs w:val="20"/>
          <w14:ligatures w14:val="none"/>
        </w:rPr>
      </w:pPr>
    </w:p>
    <w:p w14:paraId="10540141" w14:textId="75E8EFE6" w:rsidR="00A505D5" w:rsidRPr="00FC5E52" w:rsidRDefault="00A505D5" w:rsidP="00A505D5">
      <w:pPr>
        <w:widowControl/>
        <w:spacing w:after="0" w:line="360" w:lineRule="auto"/>
        <w:jc w:val="both"/>
        <w:outlineLvl w:val="1"/>
        <w:rPr>
          <w:rFonts w:ascii="宋体" w:eastAsia="宋体" w:hAnsi="宋体" w:cs="Times New Roman" w:hint="eastAsia"/>
          <w:b/>
          <w:color w:val="000000"/>
          <w:kern w:val="0"/>
          <w:sz w:val="36"/>
          <w:szCs w:val="20"/>
          <w14:ligatures w14:val="none"/>
        </w:rPr>
      </w:pPr>
      <w:r w:rsidRPr="00FC5E52">
        <w:rPr>
          <w:rFonts w:ascii="宋体" w:eastAsia="宋体" w:hAnsi="宋体" w:cs="Times New Roman"/>
          <w:b/>
          <w:color w:val="000000"/>
          <w:kern w:val="0"/>
          <w:sz w:val="36"/>
          <w:szCs w:val="20"/>
          <w14:ligatures w14:val="none"/>
        </w:rPr>
        <w:lastRenderedPageBreak/>
        <w:t xml:space="preserve">采购包2     </w:t>
      </w:r>
      <w:bookmarkEnd w:id="3"/>
    </w:p>
    <w:p w14:paraId="01C0DAFB" w14:textId="77777777" w:rsidR="00A505D5" w:rsidRPr="00FC5E52" w:rsidRDefault="00A505D5" w:rsidP="00A505D5">
      <w:pPr>
        <w:spacing w:after="0" w:line="240" w:lineRule="auto"/>
        <w:jc w:val="center"/>
        <w:rPr>
          <w:rFonts w:ascii="黑体" w:eastAsia="黑体" w:hAnsi="Calibri" w:cs="Times New Roman"/>
          <w:bCs/>
          <w:color w:val="000000"/>
          <w:sz w:val="52"/>
          <w:szCs w:val="52"/>
          <w14:ligatures w14:val="none"/>
        </w:rPr>
      </w:pPr>
      <w:r w:rsidRPr="00FC5E52">
        <w:rPr>
          <w:rFonts w:ascii="Calibri" w:eastAsia="宋体" w:hAnsi="Calibri" w:cs="Times New Roman"/>
          <w:bCs/>
          <w:noProof/>
          <w:color w:val="000000"/>
          <w:sz w:val="52"/>
          <w14:ligatures w14:val="none"/>
        </w:rPr>
        <mc:AlternateContent>
          <mc:Choice Requires="wps">
            <w:drawing>
              <wp:anchor distT="0" distB="0" distL="114300" distR="114300" simplePos="0" relativeHeight="251660288" behindDoc="0" locked="0" layoutInCell="1" allowOverlap="1" wp14:anchorId="7CD17613" wp14:editId="0AABA68D">
                <wp:simplePos x="0" y="0"/>
                <wp:positionH relativeFrom="column">
                  <wp:posOffset>4759960</wp:posOffset>
                </wp:positionH>
                <wp:positionV relativeFrom="paragraph">
                  <wp:posOffset>106680</wp:posOffset>
                </wp:positionV>
                <wp:extent cx="753110" cy="353060"/>
                <wp:effectExtent l="4445" t="4445" r="23495" b="2349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3110" cy="353060"/>
                        </a:xfrm>
                        <a:prstGeom prst="rect">
                          <a:avLst/>
                        </a:prstGeom>
                        <a:solidFill>
                          <a:srgbClr val="FFFFFF"/>
                        </a:solidFill>
                        <a:ln w="9525" cmpd="sng">
                          <a:solidFill>
                            <a:srgbClr val="000000"/>
                          </a:solidFill>
                          <a:miter lim="800000"/>
                        </a:ln>
                        <a:effectLst/>
                      </wps:spPr>
                      <wps:txbx>
                        <w:txbxContent>
                          <w:p w14:paraId="33CF4010" w14:textId="77777777" w:rsidR="00A505D5" w:rsidRDefault="00A505D5" w:rsidP="00A505D5">
                            <w:pPr>
                              <w:jc w:val="center"/>
                              <w:rPr>
                                <w:rFonts w:hint="eastAsia"/>
                                <w:b/>
                                <w:bCs/>
                                <w:szCs w:val="28"/>
                              </w:rPr>
                            </w:pPr>
                            <w:r>
                              <w:rPr>
                                <w:rFonts w:hint="eastAsia"/>
                                <w:b/>
                                <w:bCs/>
                                <w:szCs w:val="28"/>
                              </w:rPr>
                              <w:t>工程</w:t>
                            </w:r>
                          </w:p>
                        </w:txbxContent>
                      </wps:txbx>
                      <wps:bodyPr rot="0" vert="horz" wrap="square" lIns="91440" tIns="45720" rIns="91440" bIns="45720" anchor="t" anchorCtr="0" upright="1">
                        <a:noAutofit/>
                      </wps:bodyPr>
                    </wps:wsp>
                  </a:graphicData>
                </a:graphic>
              </wp:anchor>
            </w:drawing>
          </mc:Choice>
          <mc:Fallback>
            <w:pict>
              <v:shape w14:anchorId="7CD17613" id="_x0000_s1027" type="#_x0000_t202" style="position:absolute;left:0;text-align:left;margin-left:374.8pt;margin-top:8.4pt;width:59.3pt;height:27.8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">
                <v:textbox>
                  <w:txbxContent>
                    <w:p w14:paraId="33CF4010" w14:textId="77777777" w:rsidR="00A505D5" w:rsidRDefault="00A505D5" w:rsidP="00A505D5">
                      <w:pPr>
                        <w:jc w:val="center"/>
                        <w:rPr>
                          <w:rFonts w:hint="eastAsia"/>
                          <w:b/>
                          <w:bCs/>
                          <w:szCs w:val="28"/>
                        </w:rPr>
                      </w:pPr>
                      <w:r>
                        <w:rPr>
                          <w:rFonts w:hint="eastAsia"/>
                          <w:b/>
                          <w:bCs/>
                          <w:szCs w:val="28"/>
                        </w:rPr>
                        <w:t>工程</w:t>
                      </w:r>
                    </w:p>
                  </w:txbxContent>
                </v:textbox>
              </v:shape>
            </w:pict>
          </mc:Fallback>
        </mc:AlternateContent>
      </w:r>
    </w:p>
    <w:p w14:paraId="5E9D83C8" w14:textId="77777777" w:rsidR="00A505D5" w:rsidRPr="00FC5E52" w:rsidRDefault="00A505D5" w:rsidP="00A505D5">
      <w:pPr>
        <w:spacing w:after="0" w:line="240" w:lineRule="auto"/>
        <w:ind w:firstLineChars="400" w:firstLine="2112"/>
        <w:jc w:val="both"/>
        <w:rPr>
          <w:rFonts w:ascii="黑体" w:eastAsia="黑体" w:hAnsi="宋体" w:cs="Times New Roman" w:hint="eastAsia"/>
          <w:bCs/>
          <w:color w:val="000000"/>
          <w:spacing w:val="4"/>
          <w:sz w:val="52"/>
          <w:szCs w:val="48"/>
          <w14:ligatures w14:val="none"/>
        </w:rPr>
      </w:pPr>
      <w:r w:rsidRPr="00FC5E52">
        <w:rPr>
          <w:rFonts w:ascii="黑体" w:eastAsia="黑体" w:hAnsi="宋体" w:cs="Times New Roman" w:hint="eastAsia"/>
          <w:bCs/>
          <w:color w:val="000000"/>
          <w:spacing w:val="4"/>
          <w:sz w:val="52"/>
          <w:szCs w:val="48"/>
          <w14:ligatures w14:val="none"/>
        </w:rPr>
        <w:t>西安市中心医院工程类</w:t>
      </w:r>
    </w:p>
    <w:p w14:paraId="5BD57D21" w14:textId="77777777" w:rsidR="00A505D5" w:rsidRPr="00FC5E52" w:rsidRDefault="00A505D5" w:rsidP="00A505D5">
      <w:pPr>
        <w:spacing w:after="0" w:line="240" w:lineRule="auto"/>
        <w:ind w:firstLineChars="350" w:firstLine="3220"/>
        <w:jc w:val="both"/>
        <w:rPr>
          <w:rFonts w:ascii="Calibri" w:eastAsia="黑体" w:hAnsi="Calibri" w:cs="Times New Roman"/>
          <w:bCs/>
          <w:color w:val="000000"/>
          <w:spacing w:val="-20"/>
          <w:sz w:val="96"/>
          <w:szCs w:val="58"/>
          <w14:ligatures w14:val="none"/>
        </w:rPr>
      </w:pPr>
    </w:p>
    <w:p w14:paraId="282E33EE" w14:textId="77777777" w:rsidR="00A505D5" w:rsidRPr="00FC5E52" w:rsidRDefault="00A505D5" w:rsidP="00A505D5">
      <w:pPr>
        <w:spacing w:after="0" w:line="240" w:lineRule="auto"/>
        <w:jc w:val="center"/>
        <w:rPr>
          <w:rFonts w:ascii="黑体" w:eastAsia="黑体" w:hAnsi="Calibri" w:cs="Times New Roman"/>
          <w:bCs/>
          <w:color w:val="000000"/>
          <w:sz w:val="72"/>
          <w:szCs w:val="72"/>
          <w14:ligatures w14:val="none"/>
        </w:rPr>
      </w:pPr>
      <w:r w:rsidRPr="00FC5E52">
        <w:rPr>
          <w:rFonts w:ascii="黑体" w:eastAsia="黑体" w:hAnsi="Calibri" w:cs="Times New Roman" w:hint="eastAsia"/>
          <w:bCs/>
          <w:color w:val="000000"/>
          <w:sz w:val="72"/>
          <w:szCs w:val="72"/>
          <w14:ligatures w14:val="none"/>
        </w:rPr>
        <w:t xml:space="preserve"> 合 同</w:t>
      </w:r>
    </w:p>
    <w:p w14:paraId="0F8AFC3E" w14:textId="77777777" w:rsidR="00A505D5" w:rsidRPr="00FC5E52" w:rsidRDefault="00A505D5" w:rsidP="00A505D5">
      <w:pPr>
        <w:spacing w:after="0" w:line="240" w:lineRule="auto"/>
        <w:jc w:val="center"/>
        <w:rPr>
          <w:rFonts w:ascii="黑体" w:eastAsia="黑体" w:hAnsi="Calibri" w:cs="Times New Roman"/>
          <w:bCs/>
          <w:color w:val="000000"/>
          <w:sz w:val="72"/>
          <w:szCs w:val="72"/>
          <w14:ligatures w14:val="none"/>
        </w:rPr>
      </w:pPr>
    </w:p>
    <w:p w14:paraId="61FB94A3" w14:textId="77777777" w:rsidR="00A505D5" w:rsidRPr="00FC5E52" w:rsidRDefault="00A505D5" w:rsidP="00A505D5">
      <w:pPr>
        <w:spacing w:after="0" w:line="240" w:lineRule="auto"/>
        <w:ind w:firstLineChars="100" w:firstLine="280"/>
        <w:jc w:val="both"/>
        <w:rPr>
          <w:rFonts w:ascii="黑体" w:eastAsia="宋体" w:hAnsi="Calibri" w:cs="Times New Roman"/>
          <w:bCs/>
          <w:color w:val="000000"/>
          <w:sz w:val="28"/>
          <w:szCs w:val="30"/>
          <w:u w:val="single"/>
          <w14:ligatures w14:val="none"/>
        </w:rPr>
      </w:pPr>
      <w:r w:rsidRPr="00FC5E52">
        <w:rPr>
          <w:rFonts w:ascii="黑体" w:eastAsia="黑体" w:hAnsi="Calibri" w:cs="Times New Roman" w:hint="eastAsia"/>
          <w:bCs/>
          <w:color w:val="000000"/>
          <w:sz w:val="28"/>
          <w:szCs w:val="30"/>
          <w14:ligatures w14:val="none"/>
        </w:rPr>
        <w:t>项目名称：</w:t>
      </w:r>
      <w:r w:rsidRPr="00FC5E52">
        <w:rPr>
          <w:rFonts w:ascii="宋体" w:eastAsia="宋体" w:hAnsi="宋体" w:cs="Times New Roman"/>
          <w:bCs/>
          <w:color w:val="000000"/>
          <w:sz w:val="28"/>
          <w:szCs w:val="28"/>
          <w:u w:val="single"/>
          <w14:ligatures w14:val="none"/>
        </w:rPr>
        <w:t>北大街院区北院检验科1-2楼中央空调管道更换</w:t>
      </w:r>
      <w:r w:rsidRPr="00FC5E52">
        <w:rPr>
          <w:rFonts w:ascii="宋体" w:eastAsia="宋体" w:hAnsi="宋体" w:cs="Times New Roman" w:hint="eastAsia"/>
          <w:bCs/>
          <w:color w:val="000000"/>
          <w:sz w:val="28"/>
          <w:szCs w:val="28"/>
          <w:u w:val="single"/>
          <w14:ligatures w14:val="none"/>
        </w:rPr>
        <w:t xml:space="preserve"> </w:t>
      </w:r>
    </w:p>
    <w:p w14:paraId="0B822150" w14:textId="77777777" w:rsidR="00A505D5" w:rsidRPr="00FC5E52" w:rsidRDefault="00A505D5" w:rsidP="00A505D5">
      <w:pPr>
        <w:spacing w:after="0" w:line="240" w:lineRule="auto"/>
        <w:ind w:firstLineChars="100" w:firstLine="280"/>
        <w:jc w:val="both"/>
        <w:rPr>
          <w:rFonts w:ascii="黑体" w:eastAsia="黑体" w:hAnsi="Calibri" w:cs="Times New Roman"/>
          <w:bCs/>
          <w:color w:val="000000"/>
          <w:sz w:val="28"/>
          <w:szCs w:val="30"/>
          <w14:ligatures w14:val="none"/>
        </w:rPr>
      </w:pPr>
      <w:r w:rsidRPr="00FC5E52">
        <w:rPr>
          <w:rFonts w:ascii="黑体" w:eastAsia="黑体" w:hAnsi="Calibri" w:cs="Times New Roman" w:hint="eastAsia"/>
          <w:bCs/>
          <w:color w:val="000000"/>
          <w:sz w:val="28"/>
          <w:szCs w:val="30"/>
          <w14:ligatures w14:val="none"/>
        </w:rPr>
        <w:t>项目编号：</w:t>
      </w:r>
      <w:r w:rsidRPr="00FC5E52">
        <w:rPr>
          <w:rFonts w:ascii="黑体" w:eastAsia="黑体" w:hAnsi="Calibri" w:cs="Times New Roman" w:hint="eastAsia"/>
          <w:bCs/>
          <w:color w:val="000000"/>
          <w:sz w:val="28"/>
          <w:szCs w:val="30"/>
          <w:u w:val="single"/>
          <w14:ligatures w14:val="none"/>
        </w:rPr>
        <w:t xml:space="preserve">            </w:t>
      </w:r>
    </w:p>
    <w:p w14:paraId="1A44A35A" w14:textId="77777777" w:rsidR="00A505D5" w:rsidRPr="00FC5E52" w:rsidRDefault="00A505D5" w:rsidP="00A505D5">
      <w:pPr>
        <w:spacing w:after="0" w:line="240" w:lineRule="auto"/>
        <w:jc w:val="center"/>
        <w:rPr>
          <w:rFonts w:ascii="黑体" w:eastAsia="黑体" w:hAnsi="Calibri" w:cs="Times New Roman"/>
          <w:bCs/>
          <w:color w:val="000000"/>
          <w:sz w:val="28"/>
          <w:szCs w:val="30"/>
          <w14:ligatures w14:val="none"/>
        </w:rPr>
      </w:pPr>
    </w:p>
    <w:p w14:paraId="563B6A64" w14:textId="77777777" w:rsidR="00A505D5" w:rsidRPr="00FC5E52" w:rsidRDefault="00A505D5" w:rsidP="00A505D5">
      <w:pPr>
        <w:spacing w:after="0" w:line="240" w:lineRule="auto"/>
        <w:jc w:val="center"/>
        <w:rPr>
          <w:rFonts w:ascii="黑体" w:eastAsia="黑体" w:hAnsi="Calibri" w:cs="Times New Roman"/>
          <w:bCs/>
          <w:color w:val="000000"/>
          <w:sz w:val="28"/>
          <w:szCs w:val="30"/>
          <w14:ligatures w14:val="none"/>
        </w:rPr>
      </w:pPr>
    </w:p>
    <w:p w14:paraId="406D6F18" w14:textId="77777777" w:rsidR="00A505D5" w:rsidRPr="00FC5E52" w:rsidRDefault="00A505D5" w:rsidP="00A505D5">
      <w:pPr>
        <w:spacing w:after="0" w:line="240" w:lineRule="auto"/>
        <w:jc w:val="center"/>
        <w:rPr>
          <w:rFonts w:ascii="黑体" w:eastAsia="黑体" w:hAnsi="Calibri" w:cs="Times New Roman"/>
          <w:bCs/>
          <w:color w:val="000000"/>
          <w:sz w:val="28"/>
          <w:szCs w:val="30"/>
          <w14:ligatures w14:val="none"/>
        </w:rPr>
      </w:pPr>
    </w:p>
    <w:p w14:paraId="414BD3B8" w14:textId="77777777" w:rsidR="00A505D5" w:rsidRPr="00FC5E52" w:rsidRDefault="00A505D5" w:rsidP="00A505D5">
      <w:pPr>
        <w:spacing w:after="0" w:line="240" w:lineRule="auto"/>
        <w:jc w:val="center"/>
        <w:rPr>
          <w:rFonts w:ascii="黑体" w:eastAsia="黑体" w:hAnsi="Calibri" w:cs="Times New Roman"/>
          <w:bCs/>
          <w:color w:val="000000"/>
          <w:sz w:val="28"/>
          <w:szCs w:val="30"/>
          <w14:ligatures w14:val="none"/>
        </w:rPr>
      </w:pPr>
    </w:p>
    <w:p w14:paraId="1506182E" w14:textId="77777777" w:rsidR="00A505D5" w:rsidRPr="00FC5E52" w:rsidRDefault="00A505D5" w:rsidP="00A505D5">
      <w:pPr>
        <w:spacing w:after="0" w:line="240" w:lineRule="auto"/>
        <w:jc w:val="center"/>
        <w:rPr>
          <w:rFonts w:ascii="黑体" w:eastAsia="黑体" w:hAnsi="Calibri" w:cs="Times New Roman"/>
          <w:bCs/>
          <w:color w:val="000000"/>
          <w:sz w:val="28"/>
          <w:szCs w:val="30"/>
          <w14:ligatures w14:val="none"/>
        </w:rPr>
      </w:pPr>
    </w:p>
    <w:p w14:paraId="25DA6A7D" w14:textId="77777777" w:rsidR="00A505D5" w:rsidRPr="00FC5E52" w:rsidRDefault="00A505D5" w:rsidP="00A505D5">
      <w:pPr>
        <w:spacing w:after="0" w:line="240" w:lineRule="auto"/>
        <w:ind w:firstLineChars="900" w:firstLine="2700"/>
        <w:rPr>
          <w:rFonts w:ascii="黑体" w:eastAsia="黑体" w:hAnsi="Calibri" w:cs="Times New Roman"/>
          <w:bCs/>
          <w:color w:val="000000"/>
          <w:sz w:val="30"/>
          <w:szCs w:val="30"/>
          <w14:ligatures w14:val="none"/>
        </w:rPr>
      </w:pPr>
      <w:r w:rsidRPr="00FC5E52">
        <w:rPr>
          <w:rFonts w:ascii="黑体" w:eastAsia="黑体" w:hAnsi="Calibri" w:cs="Times New Roman" w:hint="eastAsia"/>
          <w:bCs/>
          <w:color w:val="000000"/>
          <w:sz w:val="30"/>
          <w:szCs w:val="30"/>
          <w14:ligatures w14:val="none"/>
        </w:rPr>
        <w:t>甲  方：</w:t>
      </w:r>
      <w:r w:rsidRPr="00FC5E52">
        <w:rPr>
          <w:rFonts w:ascii="黑体" w:eastAsia="黑体" w:hAnsi="宋体" w:cs="Times New Roman" w:hint="eastAsia"/>
          <w:bCs/>
          <w:color w:val="000000"/>
          <w:sz w:val="30"/>
          <w:szCs w:val="30"/>
          <w14:ligatures w14:val="none"/>
        </w:rPr>
        <w:t>西安市中心医院</w:t>
      </w:r>
    </w:p>
    <w:p w14:paraId="473405B7" w14:textId="77777777" w:rsidR="00A505D5" w:rsidRPr="00FC5E52" w:rsidRDefault="00A505D5" w:rsidP="00A505D5">
      <w:pPr>
        <w:tabs>
          <w:tab w:val="left" w:pos="480"/>
        </w:tabs>
        <w:spacing w:after="0" w:line="240" w:lineRule="auto"/>
        <w:ind w:firstLineChars="900" w:firstLine="2700"/>
        <w:rPr>
          <w:rFonts w:ascii="黑体" w:eastAsia="黑体" w:hAnsi="宋体" w:cs="Times New Roman" w:hint="eastAsia"/>
          <w:bCs/>
          <w:color w:val="000000"/>
          <w:sz w:val="30"/>
          <w:szCs w:val="30"/>
          <w14:ligatures w14:val="none"/>
        </w:rPr>
      </w:pPr>
      <w:r w:rsidRPr="00FC5E52">
        <w:rPr>
          <w:rFonts w:ascii="黑体" w:eastAsia="黑体" w:hAnsi="Calibri" w:cs="Times New Roman" w:hint="eastAsia"/>
          <w:bCs/>
          <w:color w:val="000000"/>
          <w:sz w:val="30"/>
          <w:szCs w:val="30"/>
          <w14:ligatures w14:val="none"/>
        </w:rPr>
        <w:t>乙  方：</w:t>
      </w:r>
    </w:p>
    <w:p w14:paraId="31CC222F" w14:textId="77777777" w:rsidR="00A505D5" w:rsidRPr="00FC5E52" w:rsidRDefault="00A505D5" w:rsidP="00A505D5">
      <w:pPr>
        <w:spacing w:after="0" w:line="240" w:lineRule="auto"/>
        <w:jc w:val="both"/>
        <w:rPr>
          <w:rFonts w:ascii="黑体" w:eastAsia="黑体" w:hAnsi="Calibri" w:cs="Times New Roman"/>
          <w:bCs/>
          <w:color w:val="000000"/>
          <w:sz w:val="32"/>
          <w:szCs w:val="32"/>
          <w14:ligatures w14:val="none"/>
        </w:rPr>
      </w:pPr>
      <w:r w:rsidRPr="00FC5E52">
        <w:rPr>
          <w:rFonts w:ascii="黑体" w:eastAsia="黑体" w:hAnsi="Calibri" w:cs="Times New Roman" w:hint="eastAsia"/>
          <w:bCs/>
          <w:color w:val="000000"/>
          <w:sz w:val="32"/>
          <w:szCs w:val="32"/>
          <w14:ligatures w14:val="none"/>
        </w:rPr>
        <w:t xml:space="preserve">                 </w:t>
      </w:r>
    </w:p>
    <w:p w14:paraId="7F4843B5" w14:textId="77777777" w:rsidR="00A505D5" w:rsidRPr="00FC5E52" w:rsidRDefault="00A505D5" w:rsidP="00A505D5">
      <w:pPr>
        <w:spacing w:after="0" w:line="240" w:lineRule="auto"/>
        <w:jc w:val="center"/>
        <w:rPr>
          <w:rFonts w:ascii="黑体" w:eastAsia="黑体" w:hAnsi="Calibri" w:cs="Times New Roman"/>
          <w:bCs/>
          <w:color w:val="000000"/>
          <w:sz w:val="28"/>
          <w:szCs w:val="30"/>
          <w14:ligatures w14:val="none"/>
        </w:rPr>
      </w:pPr>
    </w:p>
    <w:p w14:paraId="125A6068" w14:textId="77777777" w:rsidR="00A505D5" w:rsidRPr="00FC5E52" w:rsidRDefault="00A505D5" w:rsidP="00A505D5">
      <w:pPr>
        <w:spacing w:after="0" w:line="240" w:lineRule="auto"/>
        <w:jc w:val="center"/>
        <w:rPr>
          <w:rFonts w:ascii="黑体" w:eastAsia="黑体" w:hAnsi="Calibri" w:cs="Times New Roman"/>
          <w:bCs/>
          <w:color w:val="000000"/>
          <w:sz w:val="28"/>
          <w:szCs w:val="30"/>
          <w14:ligatures w14:val="none"/>
        </w:rPr>
      </w:pPr>
    </w:p>
    <w:p w14:paraId="30312DC1" w14:textId="77777777" w:rsidR="00A505D5" w:rsidRPr="00FC5E52" w:rsidRDefault="00A505D5" w:rsidP="00A505D5">
      <w:pPr>
        <w:spacing w:after="0" w:line="240" w:lineRule="auto"/>
        <w:ind w:firstLineChars="1000" w:firstLine="3200"/>
        <w:jc w:val="both"/>
        <w:rPr>
          <w:rFonts w:ascii="黑体" w:eastAsia="黑体" w:hAnsi="宋体" w:cs="Times New Roman" w:hint="eastAsia"/>
          <w:bCs/>
          <w:color w:val="000000"/>
          <w:sz w:val="32"/>
          <w:szCs w:val="32"/>
          <w14:ligatures w14:val="none"/>
        </w:rPr>
      </w:pPr>
      <w:r w:rsidRPr="00FC5E52">
        <w:rPr>
          <w:rFonts w:ascii="黑体" w:eastAsia="黑体" w:hAnsi="宋体" w:cs="Times New Roman" w:hint="eastAsia"/>
          <w:bCs/>
          <w:color w:val="000000"/>
          <w:sz w:val="32"/>
          <w:szCs w:val="32"/>
          <w14:ligatures w14:val="none"/>
        </w:rPr>
        <w:t xml:space="preserve">二O二 </w:t>
      </w:r>
      <w:r w:rsidRPr="00FC5E52">
        <w:rPr>
          <w:rFonts w:ascii="黑体" w:eastAsia="黑体" w:hAnsi="宋体" w:cs="Times New Roman"/>
          <w:bCs/>
          <w:color w:val="000000"/>
          <w:sz w:val="32"/>
          <w:szCs w:val="32"/>
          <w14:ligatures w14:val="none"/>
        </w:rPr>
        <w:t xml:space="preserve"> </w:t>
      </w:r>
      <w:r w:rsidRPr="00FC5E52">
        <w:rPr>
          <w:rFonts w:ascii="黑体" w:eastAsia="黑体" w:hAnsi="宋体" w:cs="Times New Roman" w:hint="eastAsia"/>
          <w:bCs/>
          <w:color w:val="000000"/>
          <w:sz w:val="32"/>
          <w:szCs w:val="32"/>
          <w14:ligatures w14:val="none"/>
        </w:rPr>
        <w:t>年  月</w:t>
      </w:r>
    </w:p>
    <w:p w14:paraId="69B512E3" w14:textId="77777777" w:rsidR="00A505D5" w:rsidRPr="00FC5E52" w:rsidRDefault="00A505D5" w:rsidP="00A505D5">
      <w:pPr>
        <w:adjustRightInd w:val="0"/>
        <w:snapToGrid w:val="0"/>
        <w:spacing w:after="0" w:line="360" w:lineRule="auto"/>
        <w:jc w:val="both"/>
        <w:rPr>
          <w:rFonts w:ascii="宋体" w:eastAsia="宋体" w:hAnsi="宋体" w:cs="Times New Roman" w:hint="eastAsia"/>
          <w:bCs/>
          <w:color w:val="000000"/>
          <w:kern w:val="0"/>
          <w:sz w:val="24"/>
          <w14:ligatures w14:val="none"/>
        </w:rPr>
      </w:pPr>
    </w:p>
    <w:p w14:paraId="62A27D22" w14:textId="77777777" w:rsidR="00A505D5" w:rsidRPr="00FC5E52" w:rsidRDefault="00A505D5" w:rsidP="00A505D5">
      <w:pPr>
        <w:adjustRightInd w:val="0"/>
        <w:snapToGrid w:val="0"/>
        <w:spacing w:after="0" w:line="360" w:lineRule="auto"/>
        <w:jc w:val="both"/>
        <w:rPr>
          <w:rFonts w:ascii="宋体" w:eastAsia="宋体" w:hAnsi="宋体" w:cs="Times New Roman" w:hint="eastAsia"/>
          <w:bCs/>
          <w:color w:val="000000"/>
          <w:kern w:val="0"/>
          <w:sz w:val="24"/>
          <w14:ligatures w14:val="none"/>
        </w:rPr>
      </w:pPr>
    </w:p>
    <w:p w14:paraId="0EA7660F" w14:textId="77777777" w:rsidR="00A505D5" w:rsidRPr="00FC5E52" w:rsidRDefault="00A505D5" w:rsidP="00A505D5">
      <w:pPr>
        <w:adjustRightInd w:val="0"/>
        <w:snapToGrid w:val="0"/>
        <w:spacing w:after="0" w:line="360" w:lineRule="auto"/>
        <w:jc w:val="both"/>
        <w:rPr>
          <w:rFonts w:ascii="Calibri" w:eastAsia="宋体" w:hAnsi="Calibri" w:cs="Times New Roman"/>
          <w:bCs/>
          <w:color w:val="000000"/>
          <w:szCs w:val="22"/>
          <w:u w:val="single"/>
          <w14:ligatures w14:val="none"/>
        </w:rPr>
      </w:pPr>
      <w:r w:rsidRPr="00FC5E52">
        <w:rPr>
          <w:rFonts w:ascii="Calibri" w:eastAsia="宋体" w:hAnsi="Calibri" w:cs="Times New Roman" w:hint="eastAsia"/>
          <w:bCs/>
          <w:color w:val="000000"/>
          <w:szCs w:val="22"/>
          <w14:ligatures w14:val="none"/>
        </w:rPr>
        <w:t>甲方：西安市中心医院</w:t>
      </w:r>
      <w:r w:rsidRPr="00FC5E52">
        <w:rPr>
          <w:rFonts w:ascii="Calibri" w:eastAsia="宋体" w:hAnsi="Calibri" w:cs="Times New Roman" w:hint="eastAsia"/>
          <w:bCs/>
          <w:color w:val="000000"/>
          <w:szCs w:val="22"/>
          <w14:ligatures w14:val="none"/>
        </w:rPr>
        <w:t xml:space="preserve">             </w:t>
      </w:r>
    </w:p>
    <w:p w14:paraId="470305B8" w14:textId="77777777" w:rsidR="00A505D5" w:rsidRPr="00FC5E52" w:rsidRDefault="00A505D5" w:rsidP="00A505D5">
      <w:pPr>
        <w:adjustRightInd w:val="0"/>
        <w:snapToGrid w:val="0"/>
        <w:spacing w:after="0" w:line="360" w:lineRule="auto"/>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乙方：</w:t>
      </w:r>
    </w:p>
    <w:p w14:paraId="59FF4D7E" w14:textId="77777777" w:rsidR="00A505D5" w:rsidRPr="00FC5E52" w:rsidRDefault="00A505D5" w:rsidP="00A505D5">
      <w:pPr>
        <w:spacing w:after="0" w:line="520" w:lineRule="exact"/>
        <w:ind w:right="68" w:firstLineChars="200" w:firstLine="440"/>
        <w:jc w:val="both"/>
        <w:rPr>
          <w:rFonts w:ascii="仿宋" w:eastAsia="仿宋" w:hAnsi="仿宋" w:cs="仿宋" w:hint="eastAsia"/>
          <w:bCs/>
          <w:color w:val="000000"/>
          <w:spacing w:val="-13"/>
          <w:sz w:val="32"/>
          <w:szCs w:val="32"/>
          <w14:ligatures w14:val="none"/>
        </w:rPr>
      </w:pPr>
      <w:r w:rsidRPr="00FC5E52">
        <w:rPr>
          <w:rFonts w:ascii="Calibri" w:eastAsia="宋体" w:hAnsi="Calibri" w:cs="Times New Roman" w:hint="eastAsia"/>
          <w:bCs/>
          <w:color w:val="000000"/>
          <w:szCs w:val="22"/>
          <w14:ligatures w14:val="none"/>
        </w:rPr>
        <w:t>按照《中华人民共和国民法典》《中华人民共和国建筑法》</w:t>
      </w:r>
      <w:r w:rsidRPr="00FC5E52">
        <w:rPr>
          <w:rFonts w:ascii="Times New Roman" w:eastAsia="宋体" w:hAnsi="Times New Roman" w:cs="Times New Roman" w:hint="eastAsia"/>
          <w:bCs/>
          <w:color w:val="000000"/>
          <w:szCs w:val="22"/>
          <w14:ligatures w14:val="none"/>
        </w:rPr>
        <w:t>《建设工程质量管理条例》《建设工程安全生产管理条例》</w:t>
      </w:r>
      <w:r w:rsidRPr="00FC5E52">
        <w:rPr>
          <w:rFonts w:ascii="Calibri" w:eastAsia="宋体" w:hAnsi="Calibri" w:cs="Times New Roman" w:hint="eastAsia"/>
          <w:bCs/>
          <w:color w:val="000000"/>
          <w:szCs w:val="22"/>
          <w14:ligatures w14:val="none"/>
        </w:rPr>
        <w:t>及其他有关法律、行政法规，遵循平等、自愿、公平和诚实信用的原则，双方就施工事项协商一致，签订本合同。</w:t>
      </w:r>
    </w:p>
    <w:p w14:paraId="324CB8F6" w14:textId="77777777" w:rsidR="00A505D5" w:rsidRPr="00FC5E52" w:rsidRDefault="00A505D5" w:rsidP="00A505D5">
      <w:pPr>
        <w:adjustRightInd w:val="0"/>
        <w:snapToGrid w:val="0"/>
        <w:spacing w:after="0" w:line="360" w:lineRule="auto"/>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一、工程概况</w:t>
      </w:r>
    </w:p>
    <w:p w14:paraId="44607535" w14:textId="77777777" w:rsidR="00A505D5" w:rsidRPr="00FC5E52" w:rsidRDefault="00A505D5" w:rsidP="00A505D5">
      <w:pPr>
        <w:adjustRightInd w:val="0"/>
        <w:snapToGrid w:val="0"/>
        <w:spacing w:after="0" w:line="360" w:lineRule="auto"/>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工程名称：</w:t>
      </w:r>
    </w:p>
    <w:p w14:paraId="437D42CD" w14:textId="77777777" w:rsidR="00A505D5" w:rsidRPr="00FC5E52" w:rsidRDefault="00A505D5" w:rsidP="00A505D5">
      <w:pPr>
        <w:adjustRightInd w:val="0"/>
        <w:snapToGrid w:val="0"/>
        <w:spacing w:after="0" w:line="360" w:lineRule="auto"/>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工程地点：</w:t>
      </w:r>
    </w:p>
    <w:p w14:paraId="3778966E" w14:textId="77777777" w:rsidR="00A505D5" w:rsidRPr="00FC5E52" w:rsidRDefault="00A505D5" w:rsidP="00A505D5">
      <w:pPr>
        <w:adjustRightInd w:val="0"/>
        <w:snapToGrid w:val="0"/>
        <w:spacing w:after="0" w:line="360" w:lineRule="auto"/>
        <w:ind w:left="1038" w:hangingChars="472" w:hanging="1038"/>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工程内容：</w:t>
      </w:r>
    </w:p>
    <w:p w14:paraId="282FB947" w14:textId="77777777" w:rsidR="00A505D5" w:rsidRPr="00FC5E52" w:rsidRDefault="00A505D5" w:rsidP="00A505D5">
      <w:pPr>
        <w:adjustRightInd w:val="0"/>
        <w:snapToGrid w:val="0"/>
        <w:spacing w:after="0" w:line="360" w:lineRule="auto"/>
        <w:ind w:left="1558" w:hangingChars="708" w:hanging="1558"/>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合同承包形式：本工程为交钥匙工程，施工产生的垃圾由乙方负责处理。</w:t>
      </w:r>
    </w:p>
    <w:p w14:paraId="3C54C489" w14:textId="34924AB4" w:rsidR="00A505D5" w:rsidRPr="00FC5E52" w:rsidRDefault="00A505D5" w:rsidP="00A505D5">
      <w:pPr>
        <w:adjustRightInd w:val="0"/>
        <w:snapToGrid w:val="0"/>
        <w:spacing w:after="0" w:line="360" w:lineRule="auto"/>
        <w:jc w:val="both"/>
        <w:rPr>
          <w:rFonts w:ascii="Calibri" w:eastAsia="宋体" w:hAnsi="Calibri" w:cs="Times New Roman"/>
          <w:bCs/>
          <w:color w:val="000000"/>
          <w:szCs w:val="22"/>
          <w:u w:val="single"/>
          <w14:ligatures w14:val="none"/>
        </w:rPr>
      </w:pPr>
      <w:r w:rsidRPr="00FC5E52">
        <w:rPr>
          <w:rFonts w:ascii="Calibri" w:eastAsia="宋体" w:hAnsi="Calibri" w:cs="Times New Roman" w:hint="eastAsia"/>
          <w:bCs/>
          <w:color w:val="000000"/>
          <w:szCs w:val="22"/>
          <w14:ligatures w14:val="none"/>
        </w:rPr>
        <w:t>二、合同工期：总日历天数为</w:t>
      </w:r>
      <w:r w:rsidRPr="00FC5E52">
        <w:rPr>
          <w:rFonts w:ascii="Calibri" w:eastAsia="宋体" w:hAnsi="Calibri" w:cs="Times New Roman" w:hint="eastAsia"/>
          <w:bCs/>
          <w:color w:val="000000"/>
          <w:szCs w:val="22"/>
          <w:u w:val="single"/>
          <w14:ligatures w14:val="none"/>
        </w:rPr>
        <w:t xml:space="preserve">　</w:t>
      </w:r>
      <w:r w:rsidRPr="00FC5E52">
        <w:rPr>
          <w:rFonts w:ascii="Calibri" w:eastAsia="宋体" w:hAnsi="Calibri" w:cs="Times New Roman" w:hint="eastAsia"/>
          <w:bCs/>
          <w:color w:val="000000"/>
          <w:szCs w:val="22"/>
          <w:u w:val="single"/>
          <w14:ligatures w14:val="none"/>
        </w:rPr>
        <w:t xml:space="preserve">  </w:t>
      </w:r>
      <w:r w:rsidRPr="00FC5E52">
        <w:rPr>
          <w:rFonts w:ascii="Calibri" w:eastAsia="宋体" w:hAnsi="Calibri" w:cs="Times New Roman" w:hint="eastAsia"/>
          <w:bCs/>
          <w:color w:val="000000"/>
          <w:szCs w:val="22"/>
          <w14:ligatures w14:val="none"/>
        </w:rPr>
        <w:t>天（</w:t>
      </w:r>
      <w:r w:rsidRPr="00FC5E52">
        <w:rPr>
          <w:rFonts w:ascii="Calibri" w:eastAsia="宋体" w:hAnsi="Calibri" w:cs="Times New Roman" w:hint="eastAsia"/>
          <w:bCs/>
          <w:color w:val="000000"/>
          <w:szCs w:val="22"/>
          <w:u w:val="single"/>
          <w14:ligatures w14:val="none"/>
        </w:rPr>
        <w:t>合同生效之日起计）。对施工中出现质量问题的建设工程或者竣工验收不合格的建设工程，应当负责返修且工期不顺延，由此产生的费用及造成的损失，成交供应商自行承担。</w:t>
      </w:r>
    </w:p>
    <w:p w14:paraId="1B049ED4" w14:textId="77777777" w:rsidR="00A505D5" w:rsidRPr="00FC5E52" w:rsidRDefault="00A505D5" w:rsidP="00A505D5">
      <w:pPr>
        <w:adjustRightInd w:val="0"/>
        <w:snapToGrid w:val="0"/>
        <w:spacing w:after="0" w:line="360" w:lineRule="auto"/>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三、工程主要内容及技术标准</w:t>
      </w:r>
    </w:p>
    <w:p w14:paraId="1B4DE370" w14:textId="657F6206" w:rsidR="00A505D5" w:rsidRPr="00FC5E52" w:rsidRDefault="003119FA" w:rsidP="003119FA">
      <w:pPr>
        <w:tabs>
          <w:tab w:val="left" w:pos="709"/>
          <w:tab w:val="left" w:pos="1146"/>
        </w:tabs>
        <w:adjustRightInd w:val="0"/>
        <w:snapToGrid w:val="0"/>
        <w:spacing w:after="0" w:line="360" w:lineRule="auto"/>
        <w:ind w:left="284"/>
        <w:jc w:val="both"/>
        <w:rPr>
          <w:rFonts w:ascii="宋体" w:eastAsia="宋体" w:hAnsi="宋体" w:cs="Times New Roman" w:hint="eastAsia"/>
          <w:bCs/>
          <w:color w:val="000000"/>
          <w:szCs w:val="22"/>
          <w14:ligatures w14:val="none"/>
        </w:rPr>
      </w:pPr>
      <w:r>
        <w:rPr>
          <w:rFonts w:ascii="宋体" w:eastAsia="宋体" w:hAnsi="宋体" w:cs="Times New Roman" w:hint="eastAsia"/>
          <w:bCs/>
          <w:color w:val="000000"/>
          <w:szCs w:val="22"/>
          <w14:ligatures w14:val="none"/>
        </w:rPr>
        <w:t>1、</w:t>
      </w:r>
      <w:r w:rsidR="00A505D5" w:rsidRPr="00FC5E52">
        <w:rPr>
          <w:rFonts w:ascii="宋体" w:eastAsia="宋体" w:hAnsi="宋体" w:cs="Times New Roman" w:hint="eastAsia"/>
          <w:bCs/>
          <w:color w:val="000000"/>
          <w:szCs w:val="22"/>
          <w14:ligatures w14:val="none"/>
        </w:rPr>
        <w:t>施工所用的材料质量，必须符合国家相关质量规定要求，同时要提供材料检验合格证、出厂合格证及相关证明文件，如无法提供的视为乙方所使用材料质量不合格。</w:t>
      </w:r>
    </w:p>
    <w:p w14:paraId="161B10EA" w14:textId="62E05B24" w:rsidR="00A505D5" w:rsidRPr="00FC5E52" w:rsidRDefault="003119FA" w:rsidP="003119FA">
      <w:pPr>
        <w:tabs>
          <w:tab w:val="left" w:pos="709"/>
          <w:tab w:val="left" w:pos="1146"/>
        </w:tabs>
        <w:adjustRightInd w:val="0"/>
        <w:snapToGrid w:val="0"/>
        <w:spacing w:after="0" w:line="360" w:lineRule="auto"/>
        <w:ind w:left="284"/>
        <w:jc w:val="both"/>
        <w:rPr>
          <w:rFonts w:ascii="宋体" w:eastAsia="宋体" w:hAnsi="宋体" w:cs="Times New Roman" w:hint="eastAsia"/>
          <w:bCs/>
          <w:color w:val="000000"/>
          <w:szCs w:val="22"/>
          <w14:ligatures w14:val="none"/>
        </w:rPr>
      </w:pPr>
      <w:r>
        <w:rPr>
          <w:rFonts w:ascii="宋体" w:eastAsia="宋体" w:hAnsi="宋体" w:cs="Times New Roman" w:hint="eastAsia"/>
          <w:bCs/>
          <w:color w:val="000000"/>
          <w:szCs w:val="22"/>
          <w14:ligatures w14:val="none"/>
        </w:rPr>
        <w:t>2、</w:t>
      </w:r>
      <w:r w:rsidR="00A505D5" w:rsidRPr="00FC5E52">
        <w:rPr>
          <w:rFonts w:ascii="宋体" w:eastAsia="宋体" w:hAnsi="宋体" w:cs="Times New Roman" w:hint="eastAsia"/>
          <w:bCs/>
          <w:color w:val="000000"/>
          <w:szCs w:val="22"/>
          <w14:ligatures w14:val="none"/>
        </w:rPr>
        <w:t>严格按照国家现行有关质量标准、施工及验收规范进行施工，工程必须达到一次验收合格，其观感质量评定必须达到合格标准。</w:t>
      </w:r>
    </w:p>
    <w:p w14:paraId="27649097" w14:textId="64D054E9" w:rsidR="00A505D5" w:rsidRPr="00FC5E52" w:rsidRDefault="003119FA" w:rsidP="001E4288">
      <w:pPr>
        <w:tabs>
          <w:tab w:val="left" w:pos="709"/>
          <w:tab w:val="left" w:pos="1146"/>
        </w:tabs>
        <w:adjustRightInd w:val="0"/>
        <w:snapToGrid w:val="0"/>
        <w:spacing w:after="0" w:line="240" w:lineRule="auto"/>
        <w:ind w:firstLineChars="100" w:firstLine="220"/>
        <w:jc w:val="both"/>
        <w:rPr>
          <w:rFonts w:ascii="宋体" w:eastAsia="宋体" w:hAnsi="宋体" w:cs="Times New Roman" w:hint="eastAsia"/>
          <w:bCs/>
          <w:color w:val="000000"/>
          <w:szCs w:val="22"/>
          <w14:ligatures w14:val="none"/>
        </w:rPr>
      </w:pPr>
      <w:r>
        <w:rPr>
          <w:rFonts w:ascii="宋体" w:eastAsia="宋体" w:hAnsi="宋体" w:cs="Times New Roman"/>
          <w:bCs/>
          <w:color w:val="000000"/>
          <w:szCs w:val="22"/>
          <w14:ligatures w14:val="none"/>
        </w:rPr>
        <w:t>3</w:t>
      </w:r>
      <w:r>
        <w:rPr>
          <w:rFonts w:ascii="宋体" w:eastAsia="宋体" w:hAnsi="宋体" w:cs="Times New Roman" w:hint="eastAsia"/>
          <w:bCs/>
          <w:color w:val="000000"/>
          <w:szCs w:val="22"/>
          <w14:ligatures w14:val="none"/>
        </w:rPr>
        <w:t>、</w:t>
      </w:r>
      <w:r w:rsidR="00A505D5" w:rsidRPr="00FC5E52">
        <w:rPr>
          <w:rFonts w:ascii="宋体" w:eastAsia="宋体" w:hAnsi="宋体" w:cs="Times New Roman" w:hint="eastAsia"/>
          <w:bCs/>
          <w:color w:val="000000"/>
          <w:szCs w:val="22"/>
          <w14:ligatures w14:val="none"/>
        </w:rPr>
        <w:t>施工不得影响医院的正常医疗秩序。</w:t>
      </w:r>
    </w:p>
    <w:p w14:paraId="580BB171" w14:textId="05A44F52" w:rsidR="00A505D5" w:rsidRPr="00FC5E52" w:rsidRDefault="00A505D5" w:rsidP="001E4288">
      <w:pPr>
        <w:spacing w:before="240" w:after="0" w:line="240" w:lineRule="auto"/>
        <w:jc w:val="both"/>
        <w:rPr>
          <w:rFonts w:ascii="宋体" w:eastAsia="宋体" w:hAnsi="宋体" w:cs="宋体" w:hint="eastAsia"/>
          <w:bCs/>
          <w:color w:val="000000"/>
          <w:sz w:val="24"/>
          <w14:ligatures w14:val="none"/>
        </w:rPr>
      </w:pPr>
      <w:r w:rsidRPr="00FC5E52">
        <w:rPr>
          <w:rFonts w:ascii="宋体" w:eastAsia="宋体" w:hAnsi="宋体" w:cs="宋体" w:hint="eastAsia"/>
          <w:bCs/>
          <w:color w:val="000000"/>
          <w:sz w:val="24"/>
          <w14:ligatures w14:val="none"/>
        </w:rPr>
        <w:t xml:space="preserve">  </w:t>
      </w:r>
      <w:r w:rsidR="001E4288">
        <w:rPr>
          <w:rFonts w:ascii="宋体" w:eastAsia="宋体" w:hAnsi="宋体" w:cs="宋体" w:hint="eastAsia"/>
          <w:bCs/>
          <w:color w:val="000000"/>
          <w:sz w:val="21"/>
          <w:szCs w:val="21"/>
          <w14:ligatures w14:val="none"/>
        </w:rPr>
        <w:t>4、</w:t>
      </w:r>
      <w:r w:rsidRPr="00FC5E52">
        <w:rPr>
          <w:rFonts w:ascii="宋体" w:eastAsia="宋体" w:hAnsi="宋体" w:cs="宋体"/>
          <w:bCs/>
          <w:color w:val="000000"/>
          <w:sz w:val="24"/>
          <w14:ligatures w14:val="none"/>
        </w:rPr>
        <w:t>……</w:t>
      </w:r>
      <w:r w:rsidRPr="00FC5E52">
        <w:rPr>
          <w:rFonts w:ascii="宋体" w:eastAsia="宋体" w:hAnsi="宋体" w:cs="宋体" w:hint="eastAsia"/>
          <w:bCs/>
          <w:color w:val="000000"/>
          <w:sz w:val="24"/>
          <w14:ligatures w14:val="none"/>
        </w:rPr>
        <w:t>（</w:t>
      </w:r>
      <w:r w:rsidRPr="006D35B7">
        <w:rPr>
          <w:rFonts w:ascii="宋体" w:eastAsia="宋体" w:hAnsi="宋体" w:cs="Times New Roman" w:hint="eastAsia"/>
          <w:bCs/>
          <w:color w:val="000000"/>
          <w:szCs w:val="22"/>
          <w14:ligatures w14:val="none"/>
        </w:rPr>
        <w:t>根据具体工程添加内容</w:t>
      </w:r>
      <w:r w:rsidRPr="00FC5E52">
        <w:rPr>
          <w:rFonts w:ascii="宋体" w:eastAsia="宋体" w:hAnsi="宋体" w:cs="宋体" w:hint="eastAsia"/>
          <w:bCs/>
          <w:color w:val="000000"/>
          <w:sz w:val="24"/>
          <w14:ligatures w14:val="none"/>
        </w:rPr>
        <w:t>）</w:t>
      </w:r>
    </w:p>
    <w:p w14:paraId="53A32BEB" w14:textId="77777777" w:rsidR="00A505D5" w:rsidRPr="00FC5E52" w:rsidRDefault="00A505D5" w:rsidP="00A505D5">
      <w:pPr>
        <w:adjustRightInd w:val="0"/>
        <w:snapToGrid w:val="0"/>
        <w:spacing w:before="240" w:after="0" w:line="360" w:lineRule="auto"/>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四、合同价款、支付条件和支付进度</w:t>
      </w:r>
    </w:p>
    <w:p w14:paraId="35D8B77B" w14:textId="77777777" w:rsidR="00A505D5" w:rsidRPr="00FC5E52" w:rsidRDefault="00A505D5" w:rsidP="00A505D5">
      <w:pPr>
        <w:numPr>
          <w:ilvl w:val="1"/>
          <w:numId w:val="2"/>
        </w:numPr>
        <w:adjustRightInd w:val="0"/>
        <w:snapToGrid w:val="0"/>
        <w:spacing w:after="0" w:line="360" w:lineRule="auto"/>
        <w:ind w:left="709" w:hanging="425"/>
        <w:jc w:val="both"/>
        <w:rPr>
          <w:rFonts w:ascii="Calibri" w:eastAsia="宋体" w:hAnsi="Calibri" w:cs="Times New Roman"/>
          <w:bCs/>
          <w:color w:val="000000"/>
          <w:szCs w:val="22"/>
          <w:u w:val="single"/>
          <w14:ligatures w14:val="none"/>
        </w:rPr>
      </w:pPr>
      <w:r w:rsidRPr="00FC5E52">
        <w:rPr>
          <w:rFonts w:ascii="Calibri" w:eastAsia="宋体" w:hAnsi="Calibri" w:cs="Times New Roman" w:hint="eastAsia"/>
          <w:bCs/>
          <w:color w:val="000000"/>
          <w:szCs w:val="22"/>
          <w14:ligatures w14:val="none"/>
        </w:rPr>
        <w:t>本合同总造价为人民币（大写）：</w:t>
      </w:r>
      <w:r w:rsidRPr="00FC5E52">
        <w:rPr>
          <w:rFonts w:ascii="Calibri" w:eastAsia="宋体" w:hAnsi="Calibri" w:cs="Times New Roman" w:hint="eastAsia"/>
          <w:bCs/>
          <w:color w:val="000000"/>
          <w:szCs w:val="22"/>
          <w:u w:val="single"/>
          <w14:ligatures w14:val="none"/>
        </w:rPr>
        <w:t xml:space="preserve">          </w:t>
      </w:r>
      <w:r w:rsidRPr="00FC5E52">
        <w:rPr>
          <w:rFonts w:ascii="Calibri" w:eastAsia="宋体" w:hAnsi="Calibri" w:cs="Times New Roman" w:hint="eastAsia"/>
          <w:bCs/>
          <w:color w:val="000000"/>
          <w:szCs w:val="22"/>
          <w:u w:val="single"/>
          <w14:ligatures w14:val="none"/>
        </w:rPr>
        <w:t>（</w:t>
      </w:r>
      <w:r w:rsidRPr="00FC5E52">
        <w:rPr>
          <w:rFonts w:ascii="Calibri" w:eastAsia="宋体" w:hAnsi="Calibri" w:cs="Times New Roman" w:hint="eastAsia"/>
          <w:bCs/>
          <w:color w:val="000000"/>
          <w:szCs w:val="22"/>
          <w:u w:val="single"/>
          <w14:ligatures w14:val="none"/>
        </w:rPr>
        <w:t xml:space="preserve"> </w:t>
      </w:r>
      <w:r w:rsidRPr="00FC5E52">
        <w:rPr>
          <w:rFonts w:ascii="Calibri" w:eastAsia="宋体" w:hAnsi="Calibri" w:cs="Times New Roman" w:hint="eastAsia"/>
          <w:bCs/>
          <w:color w:val="000000"/>
          <w:szCs w:val="22"/>
          <w:u w:val="single"/>
          <w14:ligatures w14:val="none"/>
        </w:rPr>
        <w:t>￥：</w:t>
      </w:r>
      <w:r w:rsidRPr="00FC5E52">
        <w:rPr>
          <w:rFonts w:ascii="Calibri" w:eastAsia="宋体" w:hAnsi="Calibri" w:cs="Times New Roman" w:hint="eastAsia"/>
          <w:bCs/>
          <w:color w:val="000000"/>
          <w:szCs w:val="22"/>
          <w:u w:val="single"/>
          <w14:ligatures w14:val="none"/>
        </w:rPr>
        <w:t xml:space="preserve">     </w:t>
      </w:r>
      <w:r w:rsidRPr="00FC5E52">
        <w:rPr>
          <w:rFonts w:ascii="Calibri" w:eastAsia="宋体" w:hAnsi="Calibri" w:cs="Times New Roman" w:hint="eastAsia"/>
          <w:bCs/>
          <w:color w:val="000000"/>
          <w:szCs w:val="22"/>
          <w:u w:val="single"/>
          <w14:ligatures w14:val="none"/>
        </w:rPr>
        <w:t>元）</w:t>
      </w:r>
    </w:p>
    <w:p w14:paraId="5603ACBE" w14:textId="77777777" w:rsidR="00A505D5" w:rsidRPr="00FC5E52" w:rsidRDefault="00A505D5" w:rsidP="00A505D5">
      <w:pPr>
        <w:adjustRightInd w:val="0"/>
        <w:snapToGrid w:val="0"/>
        <w:spacing w:after="0" w:line="360" w:lineRule="auto"/>
        <w:ind w:left="284" w:firstLineChars="177" w:firstLine="389"/>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如在施工过程中，甲方以书面通知的方式要求增加、减少、变更工程设计和工程量而导致工程造价变更的，双方可以对该工程总造价进行相应变更，否则工程总造价不得以任何理由擅自变更，待工程竣工，验收合格，审计结束后，工程结算价以审计结果为准。</w:t>
      </w:r>
    </w:p>
    <w:p w14:paraId="6606E4AA" w14:textId="77777777" w:rsidR="00A505D5" w:rsidRPr="00FC5E52" w:rsidRDefault="00A505D5" w:rsidP="00A505D5">
      <w:pPr>
        <w:adjustRightInd w:val="0"/>
        <w:snapToGrid w:val="0"/>
        <w:spacing w:after="0" w:line="360" w:lineRule="auto"/>
        <w:ind w:left="260" w:hangingChars="118" w:hanging="260"/>
        <w:jc w:val="both"/>
        <w:rPr>
          <w:rFonts w:ascii="Calibri" w:eastAsia="宋体" w:hAnsi="Calibri" w:cs="Times New Roman"/>
          <w:bCs/>
          <w:color w:val="000000"/>
          <w:szCs w:val="22"/>
          <w:u w:val="single"/>
          <w14:ligatures w14:val="none"/>
        </w:rPr>
      </w:pPr>
      <w:r w:rsidRPr="00FC5E52">
        <w:rPr>
          <w:rFonts w:ascii="Calibri" w:eastAsia="宋体" w:hAnsi="Calibri" w:cs="Times New Roman" w:hint="eastAsia"/>
          <w:bCs/>
          <w:color w:val="000000"/>
          <w:szCs w:val="22"/>
          <w14:ligatures w14:val="none"/>
        </w:rPr>
        <w:t xml:space="preserve">　</w:t>
      </w:r>
      <w:r w:rsidRPr="00FC5E52">
        <w:rPr>
          <w:rFonts w:ascii="Calibri" w:eastAsia="宋体" w:hAnsi="Calibri" w:cs="Times New Roman" w:hint="eastAsia"/>
          <w:bCs/>
          <w:color w:val="000000"/>
          <w:szCs w:val="22"/>
          <w14:ligatures w14:val="none"/>
        </w:rPr>
        <w:t>2</w:t>
      </w:r>
      <w:r w:rsidRPr="00FC5E52">
        <w:rPr>
          <w:rFonts w:ascii="Calibri" w:eastAsia="宋体" w:hAnsi="Calibri" w:cs="Times New Roman" w:hint="eastAsia"/>
          <w:bCs/>
          <w:color w:val="000000"/>
          <w:szCs w:val="22"/>
          <w14:ligatures w14:val="none"/>
        </w:rPr>
        <w:t>、本工程为交钥匙工程，施工产生垃圾由乙方负责及时处理，合同价款包括所有施工直接费用及损耗、管理费、税费，安全措施费等全部费用。</w:t>
      </w:r>
    </w:p>
    <w:p w14:paraId="317F4053" w14:textId="77777777" w:rsidR="00A505D5" w:rsidRPr="00FC5E52" w:rsidRDefault="00A505D5" w:rsidP="00A505D5">
      <w:pPr>
        <w:adjustRightInd w:val="0"/>
        <w:snapToGrid w:val="0"/>
        <w:spacing w:after="0" w:line="360" w:lineRule="auto"/>
        <w:ind w:firstLineChars="109" w:firstLine="240"/>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3</w:t>
      </w:r>
      <w:r w:rsidRPr="00FC5E52">
        <w:rPr>
          <w:rFonts w:ascii="Calibri" w:eastAsia="宋体" w:hAnsi="Calibri" w:cs="Times New Roman" w:hint="eastAsia"/>
          <w:bCs/>
          <w:color w:val="000000"/>
          <w:szCs w:val="22"/>
          <w14:ligatures w14:val="none"/>
        </w:rPr>
        <w:t>、合同价款支付：</w:t>
      </w:r>
    </w:p>
    <w:p w14:paraId="79D37F93" w14:textId="77777777" w:rsidR="00A505D5" w:rsidRPr="00FC5E52" w:rsidRDefault="00A505D5" w:rsidP="00A505D5">
      <w:pPr>
        <w:adjustRightInd w:val="0"/>
        <w:snapToGrid w:val="0"/>
        <w:spacing w:after="0" w:line="360" w:lineRule="auto"/>
        <w:ind w:leftChars="135" w:left="297" w:firstLineChars="200" w:firstLine="440"/>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本工程无预付款，工程完成验收合格后，项目竣工验收合格后付至合同价的</w:t>
      </w:r>
      <w:r w:rsidRPr="00FC5E52">
        <w:rPr>
          <w:rFonts w:ascii="Calibri" w:eastAsia="宋体" w:hAnsi="Calibri" w:cs="Times New Roman" w:hint="eastAsia"/>
          <w:bCs/>
          <w:color w:val="000000"/>
          <w:szCs w:val="22"/>
          <w14:ligatures w14:val="none"/>
        </w:rPr>
        <w:t>80%</w:t>
      </w:r>
      <w:r w:rsidRPr="00FC5E52">
        <w:rPr>
          <w:rFonts w:ascii="Calibri" w:eastAsia="宋体" w:hAnsi="Calibri" w:cs="Times New Roman" w:hint="eastAsia"/>
          <w:bCs/>
          <w:color w:val="000000"/>
          <w:szCs w:val="22"/>
          <w14:ligatures w14:val="none"/>
        </w:rPr>
        <w:t>，即￥</w:t>
      </w:r>
      <w:r w:rsidRPr="00FC5E52">
        <w:rPr>
          <w:rFonts w:ascii="Calibri" w:eastAsia="宋体" w:hAnsi="Calibri" w:cs="Times New Roman" w:hint="eastAsia"/>
          <w:bCs/>
          <w:color w:val="000000"/>
          <w:szCs w:val="22"/>
          <w:u w:val="single"/>
          <w14:ligatures w14:val="none"/>
        </w:rPr>
        <w:t xml:space="preserve">     </w:t>
      </w:r>
      <w:r w:rsidRPr="00FC5E52">
        <w:rPr>
          <w:rFonts w:ascii="Calibri" w:eastAsia="宋体" w:hAnsi="Calibri" w:cs="Times New Roman" w:hint="eastAsia"/>
          <w:bCs/>
          <w:color w:val="000000"/>
          <w:szCs w:val="22"/>
          <w14:ligatures w14:val="none"/>
        </w:rPr>
        <w:t>元（</w:t>
      </w:r>
      <w:r w:rsidRPr="00FC5E52">
        <w:rPr>
          <w:rFonts w:ascii="Calibri" w:eastAsia="宋体" w:hAnsi="Calibri" w:cs="Times New Roman" w:hint="eastAsia"/>
          <w:bCs/>
          <w:color w:val="000000"/>
          <w:szCs w:val="22"/>
          <w:u w:val="single"/>
          <w14:ligatures w14:val="none"/>
        </w:rPr>
        <w:t xml:space="preserve">    </w:t>
      </w:r>
      <w:r w:rsidRPr="00FC5E52">
        <w:rPr>
          <w:rFonts w:ascii="Calibri" w:eastAsia="宋体" w:hAnsi="Calibri" w:cs="Times New Roman" w:hint="eastAsia"/>
          <w:bCs/>
          <w:color w:val="000000"/>
          <w:szCs w:val="22"/>
          <w14:ligatures w14:val="none"/>
        </w:rPr>
        <w:t>元整）。项目审计完成后付至审定结果的</w:t>
      </w:r>
      <w:r w:rsidRPr="00FC5E52">
        <w:rPr>
          <w:rFonts w:ascii="Calibri" w:eastAsia="宋体" w:hAnsi="Calibri" w:cs="Times New Roman" w:hint="eastAsia"/>
          <w:bCs/>
          <w:color w:val="000000"/>
          <w:szCs w:val="22"/>
          <w14:ligatures w14:val="none"/>
        </w:rPr>
        <w:t>95%</w:t>
      </w:r>
      <w:r w:rsidRPr="00FC5E52">
        <w:rPr>
          <w:rFonts w:ascii="Calibri" w:eastAsia="宋体" w:hAnsi="Calibri" w:cs="Times New Roman" w:hint="eastAsia"/>
          <w:bCs/>
          <w:color w:val="000000"/>
          <w:szCs w:val="22"/>
          <w14:ligatures w14:val="none"/>
        </w:rPr>
        <w:t>即￥</w:t>
      </w:r>
      <w:r w:rsidRPr="00FC5E52">
        <w:rPr>
          <w:rFonts w:ascii="Calibri" w:eastAsia="宋体" w:hAnsi="Calibri" w:cs="Times New Roman" w:hint="eastAsia"/>
          <w:bCs/>
          <w:color w:val="000000"/>
          <w:szCs w:val="22"/>
          <w:u w:val="single"/>
          <w14:ligatures w14:val="none"/>
        </w:rPr>
        <w:t xml:space="preserve">     </w:t>
      </w:r>
      <w:r w:rsidRPr="00FC5E52">
        <w:rPr>
          <w:rFonts w:ascii="Calibri" w:eastAsia="宋体" w:hAnsi="Calibri" w:cs="Times New Roman" w:hint="eastAsia"/>
          <w:bCs/>
          <w:color w:val="000000"/>
          <w:szCs w:val="22"/>
          <w14:ligatures w14:val="none"/>
        </w:rPr>
        <w:t>元（</w:t>
      </w:r>
      <w:r w:rsidRPr="00FC5E52">
        <w:rPr>
          <w:rFonts w:ascii="Calibri" w:eastAsia="宋体" w:hAnsi="Calibri" w:cs="Times New Roman" w:hint="eastAsia"/>
          <w:bCs/>
          <w:color w:val="000000"/>
          <w:szCs w:val="22"/>
          <w:u w:val="single"/>
          <w14:ligatures w14:val="none"/>
        </w:rPr>
        <w:t xml:space="preserve">    </w:t>
      </w:r>
      <w:r w:rsidRPr="00FC5E52">
        <w:rPr>
          <w:rFonts w:ascii="Calibri" w:eastAsia="宋体" w:hAnsi="Calibri" w:cs="Times New Roman" w:hint="eastAsia"/>
          <w:bCs/>
          <w:color w:val="000000"/>
          <w:szCs w:val="22"/>
          <w14:ligatures w14:val="none"/>
        </w:rPr>
        <w:t>元</w:t>
      </w:r>
      <w:r w:rsidRPr="00FC5E52">
        <w:rPr>
          <w:rFonts w:ascii="Calibri" w:eastAsia="宋体" w:hAnsi="Calibri" w:cs="Times New Roman" w:hint="eastAsia"/>
          <w:bCs/>
          <w:color w:val="000000"/>
          <w:szCs w:val="22"/>
          <w14:ligatures w14:val="none"/>
        </w:rPr>
        <w:lastRenderedPageBreak/>
        <w:t>整），项目验收合格后两年内无质量问题，一次性付清余款。</w:t>
      </w:r>
    </w:p>
    <w:p w14:paraId="41D218EC" w14:textId="21F3C4EF" w:rsidR="00A505D5" w:rsidRPr="00FC5E52" w:rsidRDefault="00FC5E52" w:rsidP="00FC5E52">
      <w:pPr>
        <w:tabs>
          <w:tab w:val="left" w:pos="480"/>
        </w:tabs>
        <w:spacing w:after="0" w:line="360" w:lineRule="auto"/>
        <w:ind w:firstLineChars="100" w:firstLine="220"/>
        <w:jc w:val="both"/>
        <w:rPr>
          <w:rFonts w:ascii="宋体" w:eastAsia="宋体" w:hAnsi="宋体" w:cs="Times New Roman" w:hint="eastAsia"/>
          <w:bCs/>
          <w:color w:val="000000"/>
          <w:szCs w:val="22"/>
          <w14:ligatures w14:val="none"/>
        </w:rPr>
      </w:pPr>
      <w:r>
        <w:rPr>
          <w:rFonts w:ascii="Calibri" w:eastAsia="宋体" w:hAnsi="Calibri" w:cs="Times New Roman" w:hint="eastAsia"/>
          <w:bCs/>
          <w:color w:val="000000"/>
          <w:szCs w:val="22"/>
          <w14:ligatures w14:val="none"/>
        </w:rPr>
        <w:t>4</w:t>
      </w:r>
      <w:r>
        <w:rPr>
          <w:rFonts w:ascii="Calibri" w:eastAsia="宋体" w:hAnsi="Calibri" w:cs="Times New Roman" w:hint="eastAsia"/>
          <w:bCs/>
          <w:color w:val="000000"/>
          <w:szCs w:val="22"/>
          <w14:ligatures w14:val="none"/>
        </w:rPr>
        <w:t>、</w:t>
      </w:r>
      <w:r w:rsidR="00A505D5" w:rsidRPr="00FC5E52">
        <w:rPr>
          <w:rFonts w:ascii="Calibri" w:eastAsia="宋体" w:hAnsi="Calibri" w:cs="Times New Roman" w:hint="eastAsia"/>
          <w:bCs/>
          <w:color w:val="000000"/>
          <w:szCs w:val="22"/>
          <w14:ligatures w14:val="none"/>
        </w:rPr>
        <w:t>付款</w:t>
      </w:r>
      <w:r w:rsidR="00A505D5" w:rsidRPr="00FC5E52">
        <w:rPr>
          <w:rFonts w:ascii="宋体" w:eastAsia="宋体" w:hAnsi="宋体" w:cs="Times New Roman" w:hint="eastAsia"/>
          <w:bCs/>
          <w:color w:val="000000"/>
          <w:szCs w:val="22"/>
          <w14:ligatures w14:val="none"/>
        </w:rPr>
        <w:t>批次：于  年  月  日支付  元；</w:t>
      </w:r>
    </w:p>
    <w:p w14:paraId="3412EC94" w14:textId="1087F8AD" w:rsidR="00A505D5" w:rsidRPr="00FC5E52" w:rsidRDefault="00FC5E52" w:rsidP="00FC5E52">
      <w:pPr>
        <w:tabs>
          <w:tab w:val="left" w:pos="480"/>
        </w:tabs>
        <w:spacing w:after="0" w:line="360" w:lineRule="auto"/>
        <w:ind w:firstLineChars="100" w:firstLine="220"/>
        <w:jc w:val="both"/>
        <w:rPr>
          <w:rFonts w:ascii="宋体" w:eastAsia="宋体" w:hAnsi="宋体" w:cs="Times New Roman" w:hint="eastAsia"/>
          <w:bCs/>
          <w:color w:val="000000"/>
          <w:szCs w:val="22"/>
          <w14:ligatures w14:val="none"/>
        </w:rPr>
      </w:pPr>
      <w:r>
        <w:rPr>
          <w:rFonts w:ascii="宋体" w:eastAsia="宋体" w:hAnsi="宋体" w:cs="Times New Roman" w:hint="eastAsia"/>
          <w:bCs/>
          <w:color w:val="000000"/>
          <w:szCs w:val="22"/>
          <w14:ligatures w14:val="none"/>
        </w:rPr>
        <w:t>5、</w:t>
      </w:r>
      <w:r w:rsidR="00A505D5" w:rsidRPr="00FC5E52">
        <w:rPr>
          <w:rFonts w:ascii="宋体" w:eastAsia="宋体" w:hAnsi="宋体" w:cs="Times New Roman" w:hint="eastAsia"/>
          <w:bCs/>
          <w:color w:val="000000"/>
          <w:szCs w:val="22"/>
          <w14:ligatures w14:val="none"/>
        </w:rPr>
        <w:t>中标单位在合同签订前支</w:t>
      </w:r>
      <w:proofErr w:type="gramStart"/>
      <w:r w:rsidR="00A505D5" w:rsidRPr="00FC5E52">
        <w:rPr>
          <w:rFonts w:ascii="宋体" w:eastAsia="宋体" w:hAnsi="宋体" w:cs="Times New Roman" w:hint="eastAsia"/>
          <w:bCs/>
          <w:color w:val="000000"/>
          <w:szCs w:val="22"/>
          <w14:ligatures w14:val="none"/>
        </w:rPr>
        <w:t>付本</w:t>
      </w:r>
      <w:proofErr w:type="gramEnd"/>
      <w:r w:rsidR="00A505D5" w:rsidRPr="00FC5E52">
        <w:rPr>
          <w:rFonts w:ascii="宋体" w:eastAsia="宋体" w:hAnsi="宋体" w:cs="Times New Roman" w:hint="eastAsia"/>
          <w:bCs/>
          <w:color w:val="000000"/>
          <w:szCs w:val="22"/>
          <w14:ligatures w14:val="none"/>
        </w:rPr>
        <w:t>项目图纸设计费8000.00元整，此费用包含在投标报价中。若中标单位逾期未支付该费用的，视为中标供应商根本违约，采购人有权不签署合同，</w:t>
      </w:r>
      <w:proofErr w:type="gramStart"/>
      <w:r w:rsidR="00A505D5" w:rsidRPr="00FC5E52">
        <w:rPr>
          <w:rFonts w:ascii="宋体" w:eastAsia="宋体" w:hAnsi="宋体" w:cs="Times New Roman" w:hint="eastAsia"/>
          <w:bCs/>
          <w:color w:val="000000"/>
          <w:szCs w:val="22"/>
          <w14:ligatures w14:val="none"/>
        </w:rPr>
        <w:t>若合同</w:t>
      </w:r>
      <w:proofErr w:type="gramEnd"/>
      <w:r w:rsidR="00A505D5" w:rsidRPr="00FC5E52">
        <w:rPr>
          <w:rFonts w:ascii="宋体" w:eastAsia="宋体" w:hAnsi="宋体" w:cs="Times New Roman" w:hint="eastAsia"/>
          <w:bCs/>
          <w:color w:val="000000"/>
          <w:szCs w:val="22"/>
          <w14:ligatures w14:val="none"/>
        </w:rPr>
        <w:t>已签署的，采购人有权单方解除本合同。合同解除后中标供应商应按合同总价的【 】%向采购人支付违约金，违约金不足以赔偿采购人损失的，由中标供应商另行承担。</w:t>
      </w:r>
    </w:p>
    <w:p w14:paraId="550AB13F" w14:textId="77777777" w:rsidR="00A505D5" w:rsidRPr="00FC5E52" w:rsidRDefault="00A505D5" w:rsidP="00A505D5">
      <w:pPr>
        <w:adjustRightInd w:val="0"/>
        <w:snapToGrid w:val="0"/>
        <w:spacing w:after="0" w:line="360" w:lineRule="auto"/>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五、现场指令和授权代表</w:t>
      </w:r>
    </w:p>
    <w:p w14:paraId="163EA2AB" w14:textId="77777777" w:rsidR="00A505D5" w:rsidRPr="00FC5E52" w:rsidRDefault="00A505D5" w:rsidP="00A505D5">
      <w:pPr>
        <w:adjustRightInd w:val="0"/>
        <w:snapToGrid w:val="0"/>
        <w:spacing w:after="0" w:line="360" w:lineRule="auto"/>
        <w:ind w:firstLineChars="200" w:firstLine="440"/>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甲方的指令通知由其授权代表</w:t>
      </w:r>
      <w:r w:rsidRPr="00FC5E52">
        <w:rPr>
          <w:rFonts w:ascii="Calibri" w:eastAsia="宋体" w:hAnsi="Calibri" w:cs="Times New Roman" w:hint="eastAsia"/>
          <w:bCs/>
          <w:color w:val="000000"/>
          <w:szCs w:val="22"/>
          <w:u w:val="single"/>
          <w14:ligatures w14:val="none"/>
        </w:rPr>
        <w:t xml:space="preserve">    </w:t>
      </w:r>
      <w:r w:rsidRPr="00FC5E52">
        <w:rPr>
          <w:rFonts w:ascii="Calibri" w:eastAsia="宋体" w:hAnsi="Calibri" w:cs="Times New Roman" w:hint="eastAsia"/>
          <w:bCs/>
          <w:color w:val="000000"/>
          <w:szCs w:val="22"/>
          <w14:ligatures w14:val="none"/>
        </w:rPr>
        <w:t>签字后，以书面形式交给乙方代表，乙方代表</w:t>
      </w:r>
    </w:p>
    <w:p w14:paraId="7BF3395B" w14:textId="77777777" w:rsidR="00A505D5" w:rsidRPr="00FC5E52" w:rsidRDefault="00A505D5" w:rsidP="00A505D5">
      <w:pPr>
        <w:adjustRightInd w:val="0"/>
        <w:snapToGrid w:val="0"/>
        <w:spacing w:after="0" w:line="360" w:lineRule="auto"/>
        <w:ind w:firstLineChars="200" w:firstLine="440"/>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u w:val="single"/>
          <w14:ligatures w14:val="none"/>
        </w:rPr>
        <w:t xml:space="preserve">  </w:t>
      </w:r>
      <w:r w:rsidRPr="00FC5E52">
        <w:rPr>
          <w:rFonts w:ascii="Calibri" w:eastAsia="宋体" w:hAnsi="Calibri" w:cs="Times New Roman" w:hint="eastAsia"/>
          <w:bCs/>
          <w:color w:val="000000"/>
          <w:szCs w:val="22"/>
          <w:u w:val="single"/>
          <w14:ligatures w14:val="none"/>
        </w:rPr>
        <w:t xml:space="preserve">　</w:t>
      </w:r>
      <w:r w:rsidRPr="00FC5E52">
        <w:rPr>
          <w:rFonts w:ascii="Calibri" w:eastAsia="宋体" w:hAnsi="Calibri" w:cs="Times New Roman" w:hint="eastAsia"/>
          <w:bCs/>
          <w:color w:val="000000"/>
          <w:szCs w:val="22"/>
          <w:u w:val="single"/>
          <w14:ligatures w14:val="none"/>
        </w:rPr>
        <w:t xml:space="preserve">  </w:t>
      </w:r>
      <w:r w:rsidRPr="00FC5E52">
        <w:rPr>
          <w:rFonts w:ascii="Calibri" w:eastAsia="宋体" w:hAnsi="Calibri" w:cs="Times New Roman" w:hint="eastAsia"/>
          <w:bCs/>
          <w:color w:val="000000"/>
          <w:szCs w:val="22"/>
          <w:u w:val="single"/>
          <w14:ligatures w14:val="none"/>
        </w:rPr>
        <w:t xml:space="preserve">　</w:t>
      </w:r>
      <w:r w:rsidRPr="00FC5E52">
        <w:rPr>
          <w:rFonts w:ascii="Calibri" w:eastAsia="宋体" w:hAnsi="Calibri" w:cs="Times New Roman" w:hint="eastAsia"/>
          <w:bCs/>
          <w:color w:val="000000"/>
          <w:szCs w:val="22"/>
          <w:u w:val="single"/>
          <w14:ligatures w14:val="none"/>
        </w:rPr>
        <w:t xml:space="preserve">  </w:t>
      </w:r>
      <w:r w:rsidRPr="00FC5E52">
        <w:rPr>
          <w:rFonts w:ascii="Calibri" w:eastAsia="宋体" w:hAnsi="Calibri" w:cs="Times New Roman" w:hint="eastAsia"/>
          <w:bCs/>
          <w:color w:val="000000"/>
          <w:szCs w:val="22"/>
          <w14:ligatures w14:val="none"/>
        </w:rPr>
        <w:t>在回执上签署姓名和收到时间后生效。</w:t>
      </w:r>
    </w:p>
    <w:p w14:paraId="3CEC63F3" w14:textId="77777777" w:rsidR="00A505D5" w:rsidRPr="00FC5E52" w:rsidRDefault="00A505D5" w:rsidP="00A505D5">
      <w:pPr>
        <w:adjustRightInd w:val="0"/>
        <w:snapToGrid w:val="0"/>
        <w:spacing w:after="0" w:line="360" w:lineRule="auto"/>
        <w:ind w:firstLineChars="200" w:firstLine="440"/>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乙方认为甲方指令不合理，应在收到指令后</w:t>
      </w:r>
      <w:r w:rsidRPr="00FC5E52">
        <w:rPr>
          <w:rFonts w:ascii="Calibri" w:eastAsia="宋体" w:hAnsi="Calibri" w:cs="Times New Roman" w:hint="eastAsia"/>
          <w:bCs/>
          <w:color w:val="000000"/>
          <w:szCs w:val="22"/>
          <w14:ligatures w14:val="none"/>
        </w:rPr>
        <w:t>24</w:t>
      </w:r>
      <w:r w:rsidRPr="00FC5E52">
        <w:rPr>
          <w:rFonts w:ascii="Calibri" w:eastAsia="宋体" w:hAnsi="Calibri" w:cs="Times New Roman" w:hint="eastAsia"/>
          <w:bCs/>
          <w:color w:val="000000"/>
          <w:szCs w:val="22"/>
          <w14:ligatures w14:val="none"/>
        </w:rPr>
        <w:t>小时内向甲方提出修改指令的书面报告。甲方应在收到乙方报告后</w:t>
      </w:r>
      <w:r w:rsidRPr="00FC5E52">
        <w:rPr>
          <w:rFonts w:ascii="Calibri" w:eastAsia="宋体" w:hAnsi="Calibri" w:cs="Times New Roman" w:hint="eastAsia"/>
          <w:bCs/>
          <w:color w:val="000000"/>
          <w:szCs w:val="22"/>
          <w14:ligatures w14:val="none"/>
        </w:rPr>
        <w:t>24</w:t>
      </w:r>
      <w:r w:rsidRPr="00FC5E52">
        <w:rPr>
          <w:rFonts w:ascii="Calibri" w:eastAsia="宋体" w:hAnsi="Calibri" w:cs="Times New Roman" w:hint="eastAsia"/>
          <w:bCs/>
          <w:color w:val="000000"/>
          <w:szCs w:val="22"/>
          <w14:ligatures w14:val="none"/>
        </w:rPr>
        <w:t>小时内做出修改或决定。乙方未在上述期限内向甲方提出修改指令的书面报告的，视为认可甲方指令。</w:t>
      </w:r>
    </w:p>
    <w:p w14:paraId="53C33FE9" w14:textId="77777777" w:rsidR="00A505D5" w:rsidRPr="00FC5E52" w:rsidRDefault="00A505D5" w:rsidP="00A505D5">
      <w:pPr>
        <w:adjustRightInd w:val="0"/>
        <w:snapToGrid w:val="0"/>
        <w:spacing w:after="0" w:line="360" w:lineRule="auto"/>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六、甲方的工作</w:t>
      </w:r>
    </w:p>
    <w:p w14:paraId="0477B74C" w14:textId="77777777" w:rsidR="00A505D5" w:rsidRPr="00FC5E52" w:rsidRDefault="00A505D5" w:rsidP="00A505D5">
      <w:pPr>
        <w:adjustRightInd w:val="0"/>
        <w:snapToGrid w:val="0"/>
        <w:spacing w:after="0" w:line="360" w:lineRule="auto"/>
        <w:ind w:firstLineChars="200" w:firstLine="440"/>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甲方按约定的时间和内容完成以下工作：</w:t>
      </w:r>
    </w:p>
    <w:p w14:paraId="7FBF966D" w14:textId="77777777" w:rsidR="00A505D5" w:rsidRPr="00FC5E52" w:rsidRDefault="00A505D5" w:rsidP="00F63E9A">
      <w:pPr>
        <w:adjustRightInd w:val="0"/>
        <w:snapToGrid w:val="0"/>
        <w:spacing w:after="0" w:line="360" w:lineRule="auto"/>
        <w:ind w:firstLineChars="109" w:firstLine="240"/>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1</w:t>
      </w:r>
      <w:r w:rsidRPr="00FC5E52">
        <w:rPr>
          <w:rFonts w:ascii="Calibri" w:eastAsia="宋体" w:hAnsi="Calibri" w:cs="Times New Roman" w:hint="eastAsia"/>
          <w:bCs/>
          <w:color w:val="000000"/>
          <w:szCs w:val="22"/>
          <w14:ligatures w14:val="none"/>
        </w:rPr>
        <w:t>、使维修场地具备施工条件，负责协调周边关系；</w:t>
      </w:r>
    </w:p>
    <w:p w14:paraId="73FAE029" w14:textId="77777777" w:rsidR="00A505D5" w:rsidRPr="00FC5E52" w:rsidRDefault="00A505D5" w:rsidP="00A505D5">
      <w:pPr>
        <w:adjustRightInd w:val="0"/>
        <w:snapToGrid w:val="0"/>
        <w:spacing w:after="0" w:line="360" w:lineRule="auto"/>
        <w:ind w:leftChars="134" w:left="296" w:hanging="1"/>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2</w:t>
      </w:r>
      <w:r w:rsidRPr="00FC5E52">
        <w:rPr>
          <w:rFonts w:ascii="Calibri" w:eastAsia="宋体" w:hAnsi="Calibri" w:cs="Times New Roman" w:hint="eastAsia"/>
          <w:bCs/>
          <w:color w:val="000000"/>
          <w:szCs w:val="22"/>
          <w14:ligatures w14:val="none"/>
        </w:rPr>
        <w:t>、对乙方的维修提供必要的协助和方便。</w:t>
      </w:r>
    </w:p>
    <w:p w14:paraId="7A767BCD" w14:textId="77777777" w:rsidR="00A505D5" w:rsidRPr="00FC5E52" w:rsidRDefault="00A505D5" w:rsidP="00A505D5">
      <w:pPr>
        <w:adjustRightInd w:val="0"/>
        <w:snapToGrid w:val="0"/>
        <w:spacing w:after="0" w:line="360" w:lineRule="auto"/>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七、质量保证</w:t>
      </w:r>
    </w:p>
    <w:p w14:paraId="2E7871DE" w14:textId="77777777" w:rsidR="00A505D5" w:rsidRPr="00FC5E52" w:rsidRDefault="00A505D5" w:rsidP="00A505D5">
      <w:pPr>
        <w:widowControl/>
        <w:spacing w:after="0" w:line="360" w:lineRule="auto"/>
        <w:ind w:firstLineChars="200" w:firstLine="440"/>
        <w:rPr>
          <w:rFonts w:ascii="宋体" w:eastAsia="宋体" w:hAnsi="宋体" w:cs="Times New Roman" w:hint="eastAsia"/>
          <w:bCs/>
          <w:color w:val="000000"/>
          <w:kern w:val="0"/>
          <w:szCs w:val="22"/>
          <w:lang w:eastAsia="zh-Hans"/>
          <w14:ligatures w14:val="none"/>
        </w:rPr>
      </w:pPr>
      <w:r w:rsidRPr="00FC5E52">
        <w:rPr>
          <w:rFonts w:ascii="宋体" w:eastAsia="宋体" w:hAnsi="宋体" w:cs="Times New Roman"/>
          <w:bCs/>
          <w:color w:val="000000"/>
          <w:kern w:val="0"/>
          <w:szCs w:val="22"/>
          <w:lang w:eastAsia="zh-Hans"/>
          <w14:ligatures w14:val="none"/>
        </w:rPr>
        <w:t xml:space="preserve">（一）成交供应商应保质保量按照采购人要求施工，工程完工后采购人按照国家相关技术规范要求进行验收。成交供应商若不按采购人要求施工的，采购人有权要求成交供应商停工，成交供应商应在采购人规定期限内进行整改，停工期间工期不顺延，由此产生的费用及损失，成交供应商自行承担；成交供应商累计停工超过约定工期一半天数的，视为成交供应商违约，采购人有权单方解除合同，合同自书面解除通知送达成交供应商之日解除，成交供应商除应赔偿由此给采购人造成的全部损失外，还应按照合同总价的30%承担违约金。 </w:t>
      </w:r>
    </w:p>
    <w:p w14:paraId="5DB51801" w14:textId="77777777" w:rsidR="00A505D5" w:rsidRPr="00FC5E52" w:rsidRDefault="00A505D5" w:rsidP="00A505D5">
      <w:pPr>
        <w:spacing w:after="0" w:line="360" w:lineRule="auto"/>
        <w:ind w:firstLineChars="200" w:firstLine="440"/>
        <w:contextualSpacing/>
        <w:jc w:val="both"/>
        <w:rPr>
          <w:rFonts w:ascii="宋体" w:eastAsia="宋体" w:hAnsi="宋体" w:cs="仿宋_GB2312" w:hint="eastAsia"/>
          <w:bCs/>
          <w:color w:val="000000"/>
          <w:szCs w:val="22"/>
          <w14:ligatures w14:val="none"/>
        </w:rPr>
      </w:pPr>
      <w:r w:rsidRPr="00FC5E52">
        <w:rPr>
          <w:rFonts w:ascii="宋体" w:eastAsia="宋体" w:hAnsi="宋体" w:cs="仿宋_GB2312" w:hint="eastAsia"/>
          <w:bCs/>
          <w:color w:val="000000"/>
          <w:szCs w:val="22"/>
          <w14:ligatures w14:val="none"/>
        </w:rPr>
        <w:t>（二）</w:t>
      </w:r>
      <w:r w:rsidRPr="00FC5E52">
        <w:rPr>
          <w:rFonts w:ascii="宋体" w:eastAsia="宋体" w:hAnsi="宋体" w:cs="Times New Roman"/>
          <w:bCs/>
          <w:color w:val="000000"/>
          <w:szCs w:val="22"/>
          <w14:ligatures w14:val="none"/>
        </w:rPr>
        <w:t>成交供应商</w:t>
      </w:r>
      <w:r w:rsidRPr="00FC5E52">
        <w:rPr>
          <w:rFonts w:ascii="宋体" w:eastAsia="宋体" w:hAnsi="宋体" w:cs="仿宋_GB2312" w:hint="eastAsia"/>
          <w:bCs/>
          <w:color w:val="000000"/>
          <w:szCs w:val="22"/>
          <w14:ligatures w14:val="none"/>
        </w:rPr>
        <w:t>应妥善保护好</w:t>
      </w:r>
      <w:r w:rsidRPr="00FC5E52">
        <w:rPr>
          <w:rFonts w:ascii="宋体" w:eastAsia="宋体" w:hAnsi="宋体" w:cs="Times New Roman"/>
          <w:bCs/>
          <w:color w:val="000000"/>
          <w:szCs w:val="22"/>
          <w14:ligatures w14:val="none"/>
        </w:rPr>
        <w:t>采购人</w:t>
      </w:r>
      <w:r w:rsidRPr="00FC5E52">
        <w:rPr>
          <w:rFonts w:ascii="宋体" w:eastAsia="宋体" w:hAnsi="宋体" w:cs="仿宋_GB2312" w:hint="eastAsia"/>
          <w:bCs/>
          <w:color w:val="000000"/>
          <w:szCs w:val="22"/>
          <w14:ligatures w14:val="none"/>
        </w:rPr>
        <w:t>现场的设施设备及</w:t>
      </w:r>
      <w:r w:rsidRPr="00FC5E52">
        <w:rPr>
          <w:rFonts w:ascii="宋体" w:eastAsia="宋体" w:hAnsi="宋体" w:cs="Times New Roman"/>
          <w:bCs/>
          <w:color w:val="000000"/>
          <w:szCs w:val="22"/>
          <w14:ligatures w14:val="none"/>
        </w:rPr>
        <w:t>采购人</w:t>
      </w:r>
      <w:r w:rsidRPr="00FC5E52">
        <w:rPr>
          <w:rFonts w:ascii="宋体" w:eastAsia="宋体" w:hAnsi="宋体" w:cs="仿宋_GB2312" w:hint="eastAsia"/>
          <w:bCs/>
          <w:color w:val="000000"/>
          <w:szCs w:val="22"/>
          <w14:ligatures w14:val="none"/>
        </w:rPr>
        <w:t>提供的材料，如造成损失，</w:t>
      </w:r>
      <w:r w:rsidRPr="00FC5E52">
        <w:rPr>
          <w:rFonts w:ascii="宋体" w:eastAsia="宋体" w:hAnsi="宋体" w:cs="Times New Roman"/>
          <w:bCs/>
          <w:color w:val="000000"/>
          <w:szCs w:val="22"/>
          <w14:ligatures w14:val="none"/>
        </w:rPr>
        <w:t>成交供应商照价赔偿。</w:t>
      </w:r>
    </w:p>
    <w:p w14:paraId="0766CDB6" w14:textId="77777777" w:rsidR="00A505D5" w:rsidRPr="00FC5E52" w:rsidRDefault="00A505D5" w:rsidP="00F63E9A">
      <w:pPr>
        <w:adjustRightInd w:val="0"/>
        <w:snapToGrid w:val="0"/>
        <w:spacing w:after="0" w:line="360" w:lineRule="auto"/>
        <w:ind w:firstLineChars="200" w:firstLine="440"/>
        <w:jc w:val="both"/>
        <w:rPr>
          <w:rFonts w:ascii="Calibri" w:eastAsia="宋体" w:hAnsi="Calibri" w:cs="Times New Roman"/>
          <w:bCs/>
          <w:color w:val="000000"/>
          <w:szCs w:val="22"/>
          <w14:ligatures w14:val="none"/>
        </w:rPr>
      </w:pPr>
      <w:r w:rsidRPr="00FC5E52">
        <w:rPr>
          <w:rFonts w:ascii="宋体" w:eastAsia="宋体" w:hAnsi="宋体" w:cs="Times New Roman"/>
          <w:bCs/>
          <w:color w:val="000000"/>
          <w:szCs w:val="22"/>
          <w14:ligatures w14:val="none"/>
        </w:rPr>
        <w:t>（三）未经采购人书面同意，成交供应商擅自拆改原有建筑物的结构或设备管线，由此发生的损失或事故（包括罚款），</w:t>
      </w:r>
      <w:proofErr w:type="gramStart"/>
      <w:r w:rsidRPr="00FC5E52">
        <w:rPr>
          <w:rFonts w:ascii="宋体" w:eastAsia="宋体" w:hAnsi="宋体" w:cs="Times New Roman"/>
          <w:bCs/>
          <w:color w:val="000000"/>
          <w:szCs w:val="22"/>
          <w14:ligatures w14:val="none"/>
        </w:rPr>
        <w:t>由成交</w:t>
      </w:r>
      <w:proofErr w:type="gramEnd"/>
      <w:r w:rsidRPr="00FC5E52">
        <w:rPr>
          <w:rFonts w:ascii="宋体" w:eastAsia="宋体" w:hAnsi="宋体" w:cs="Times New Roman"/>
          <w:bCs/>
          <w:color w:val="000000"/>
          <w:szCs w:val="22"/>
          <w14:ligatures w14:val="none"/>
        </w:rPr>
        <w:t>供应商负责并承担全部责任。</w:t>
      </w:r>
    </w:p>
    <w:p w14:paraId="0DEE6F73" w14:textId="77777777" w:rsidR="00A505D5" w:rsidRPr="00FC5E52" w:rsidRDefault="00A505D5" w:rsidP="00A505D5">
      <w:pPr>
        <w:adjustRightInd w:val="0"/>
        <w:snapToGrid w:val="0"/>
        <w:spacing w:after="0" w:line="360" w:lineRule="auto"/>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八、工期延误</w:t>
      </w:r>
    </w:p>
    <w:p w14:paraId="0F364853" w14:textId="77777777" w:rsidR="00A505D5" w:rsidRPr="00FC5E52" w:rsidRDefault="00A505D5" w:rsidP="00A505D5">
      <w:pPr>
        <w:adjustRightInd w:val="0"/>
        <w:snapToGrid w:val="0"/>
        <w:spacing w:after="0" w:line="360" w:lineRule="auto"/>
        <w:ind w:leftChars="136" w:left="818" w:hangingChars="236" w:hanging="519"/>
        <w:jc w:val="both"/>
        <w:rPr>
          <w:rFonts w:ascii="Calibri" w:eastAsia="宋体" w:hAnsi="Calibri" w:cs="Times New Roman"/>
          <w:bCs/>
          <w:color w:val="000000"/>
          <w:szCs w:val="22"/>
          <w14:ligatures w14:val="none"/>
        </w:rPr>
      </w:pPr>
      <w:r w:rsidRPr="00FC5E52">
        <w:rPr>
          <w:rFonts w:ascii="Calibri" w:eastAsia="宋体" w:hAnsi="Calibri" w:cs="Times New Roman"/>
          <w:bCs/>
          <w:color w:val="000000"/>
          <w:szCs w:val="22"/>
          <w14:ligatures w14:val="none"/>
        </w:rPr>
        <w:t>1</w:t>
      </w:r>
      <w:r w:rsidRPr="00FC5E52">
        <w:rPr>
          <w:rFonts w:ascii="Calibri" w:eastAsia="宋体" w:hAnsi="Calibri" w:cs="Times New Roman" w:hint="eastAsia"/>
          <w:bCs/>
          <w:color w:val="000000"/>
          <w:szCs w:val="22"/>
          <w14:ligatures w14:val="none"/>
        </w:rPr>
        <w:t>、因甲方原因造成的因素或不可抗力因素影响，由甲方授权的代表签字认可，工期顺延。</w:t>
      </w:r>
    </w:p>
    <w:p w14:paraId="30815ED0" w14:textId="77777777" w:rsidR="00A505D5" w:rsidRPr="00FC5E52" w:rsidRDefault="00A505D5" w:rsidP="00A505D5">
      <w:pPr>
        <w:adjustRightInd w:val="0"/>
        <w:snapToGrid w:val="0"/>
        <w:spacing w:after="0" w:line="360" w:lineRule="auto"/>
        <w:ind w:firstLineChars="118" w:firstLine="260"/>
        <w:jc w:val="both"/>
        <w:rPr>
          <w:rFonts w:ascii="Calibri" w:eastAsia="宋体" w:hAnsi="Calibri" w:cs="Times New Roman"/>
          <w:bCs/>
          <w:color w:val="000000"/>
          <w:szCs w:val="22"/>
          <w14:ligatures w14:val="none"/>
        </w:rPr>
      </w:pPr>
      <w:r w:rsidRPr="00FC5E52">
        <w:rPr>
          <w:rFonts w:ascii="Calibri" w:eastAsia="宋体" w:hAnsi="Calibri" w:cs="Times New Roman"/>
          <w:bCs/>
          <w:color w:val="000000"/>
          <w:szCs w:val="22"/>
          <w14:ligatures w14:val="none"/>
        </w:rPr>
        <w:lastRenderedPageBreak/>
        <w:t>2</w:t>
      </w:r>
      <w:r w:rsidRPr="00FC5E52">
        <w:rPr>
          <w:rFonts w:ascii="Calibri" w:eastAsia="宋体" w:hAnsi="Calibri" w:cs="Times New Roman" w:hint="eastAsia"/>
          <w:bCs/>
          <w:color w:val="000000"/>
          <w:szCs w:val="22"/>
          <w14:ligatures w14:val="none"/>
        </w:rPr>
        <w:t>、因乙方原因造成的工程延误，工期不予顺延。</w:t>
      </w:r>
    </w:p>
    <w:p w14:paraId="6E1F100D" w14:textId="77777777" w:rsidR="00A505D5" w:rsidRPr="00FC5E52" w:rsidRDefault="00A505D5" w:rsidP="00A505D5">
      <w:pPr>
        <w:spacing w:after="0" w:line="360" w:lineRule="auto"/>
        <w:jc w:val="both"/>
        <w:rPr>
          <w:rFonts w:ascii="宋体" w:eastAsia="宋体" w:hAnsi="宋体" w:cs="宋体" w:hint="eastAsia"/>
          <w:bCs/>
          <w:color w:val="000000"/>
          <w:sz w:val="24"/>
          <w14:ligatures w14:val="none"/>
        </w:rPr>
      </w:pPr>
      <w:r w:rsidRPr="00FC5E52">
        <w:rPr>
          <w:rFonts w:ascii="宋体" w:eastAsia="宋体" w:hAnsi="宋体" w:cs="宋体" w:hint="eastAsia"/>
          <w:bCs/>
          <w:color w:val="000000"/>
          <w:sz w:val="24"/>
          <w14:ligatures w14:val="none"/>
        </w:rPr>
        <w:t>九</w:t>
      </w:r>
      <w:r w:rsidRPr="00FC5E52">
        <w:rPr>
          <w:rFonts w:ascii="宋体" w:eastAsia="宋体" w:hAnsi="宋体" w:cs="宋体"/>
          <w:bCs/>
          <w:color w:val="000000"/>
          <w:sz w:val="24"/>
          <w14:ligatures w14:val="none"/>
        </w:rPr>
        <w:t>、工程交付条件：</w:t>
      </w:r>
    </w:p>
    <w:p w14:paraId="38B7AF4B" w14:textId="77777777" w:rsidR="00A505D5" w:rsidRPr="00FC5E52" w:rsidRDefault="00A505D5" w:rsidP="00A505D5">
      <w:pPr>
        <w:spacing w:after="0" w:line="360" w:lineRule="auto"/>
        <w:ind w:firstLineChars="200" w:firstLine="420"/>
        <w:jc w:val="both"/>
        <w:rPr>
          <w:rFonts w:ascii="Calibri" w:eastAsia="宋体" w:hAnsi="Calibri" w:cs="Times New Roman"/>
          <w:bCs/>
          <w:sz w:val="21"/>
          <w14:ligatures w14:val="none"/>
        </w:rPr>
      </w:pPr>
      <w:r w:rsidRPr="00FC5E52">
        <w:rPr>
          <w:rFonts w:ascii="Calibri" w:eastAsia="宋体" w:hAnsi="Calibri" w:cs="Times New Roman" w:hint="eastAsia"/>
          <w:bCs/>
          <w:sz w:val="21"/>
          <w14:ligatures w14:val="none"/>
        </w:rPr>
        <w:t>1</w:t>
      </w:r>
      <w:r w:rsidRPr="00FC5E52">
        <w:rPr>
          <w:rFonts w:ascii="Calibri" w:eastAsia="宋体" w:hAnsi="Calibri" w:cs="Times New Roman" w:hint="eastAsia"/>
          <w:bCs/>
          <w:sz w:val="21"/>
          <w14:ligatures w14:val="none"/>
        </w:rPr>
        <w:t>、空调运行正常，无漏、渗水现象发生；</w:t>
      </w:r>
    </w:p>
    <w:p w14:paraId="79CCB1B9" w14:textId="77777777" w:rsidR="00A505D5" w:rsidRPr="00FC5E52" w:rsidRDefault="00A505D5" w:rsidP="00A505D5">
      <w:pPr>
        <w:spacing w:after="0" w:line="360" w:lineRule="auto"/>
        <w:ind w:firstLineChars="200" w:firstLine="420"/>
        <w:jc w:val="both"/>
        <w:rPr>
          <w:rFonts w:ascii="Calibri" w:eastAsia="宋体" w:hAnsi="Calibri" w:cs="Times New Roman"/>
          <w:bCs/>
          <w:sz w:val="21"/>
          <w14:ligatures w14:val="none"/>
        </w:rPr>
      </w:pPr>
      <w:r w:rsidRPr="00FC5E52">
        <w:rPr>
          <w:rFonts w:ascii="Calibri" w:eastAsia="宋体" w:hAnsi="Calibri" w:cs="Times New Roman" w:hint="eastAsia"/>
          <w:bCs/>
          <w:sz w:val="21"/>
          <w14:ligatures w14:val="none"/>
        </w:rPr>
        <w:t>2</w:t>
      </w:r>
      <w:r w:rsidRPr="00FC5E52">
        <w:rPr>
          <w:rFonts w:ascii="Calibri" w:eastAsia="宋体" w:hAnsi="Calibri" w:cs="Times New Roman" w:hint="eastAsia"/>
          <w:bCs/>
          <w:sz w:val="21"/>
          <w14:ligatures w14:val="none"/>
        </w:rPr>
        <w:t>、竣工资料、检验记录等完整移交；</w:t>
      </w:r>
    </w:p>
    <w:p w14:paraId="3CCB1279" w14:textId="77777777" w:rsidR="00A505D5" w:rsidRPr="00FC5E52" w:rsidRDefault="00A505D5" w:rsidP="00A505D5">
      <w:pPr>
        <w:spacing w:after="0" w:line="360" w:lineRule="auto"/>
        <w:jc w:val="both"/>
        <w:rPr>
          <w:rFonts w:ascii="Calibri" w:eastAsia="宋体" w:hAnsi="Calibri" w:cs="Times New Roman"/>
          <w:bCs/>
          <w:sz w:val="21"/>
          <w14:ligatures w14:val="none"/>
        </w:rPr>
      </w:pPr>
      <w:r w:rsidRPr="00FC5E52">
        <w:rPr>
          <w:rFonts w:ascii="Times New Roman" w:eastAsia="宋体" w:hAnsi="Times New Roman" w:cs="Times New Roman" w:hint="eastAsia"/>
          <w:bCs/>
          <w:color w:val="000000"/>
          <w:szCs w:val="22"/>
          <w14:ligatures w14:val="none"/>
        </w:rPr>
        <w:t>十、工程验收依据：</w:t>
      </w:r>
    </w:p>
    <w:p w14:paraId="559086FE" w14:textId="77777777" w:rsidR="00A505D5" w:rsidRPr="00FC5E52" w:rsidRDefault="00A505D5" w:rsidP="00A505D5">
      <w:pPr>
        <w:spacing w:after="0" w:line="360" w:lineRule="auto"/>
        <w:ind w:firstLineChars="200" w:firstLine="420"/>
        <w:jc w:val="both"/>
        <w:rPr>
          <w:rFonts w:ascii="Calibri" w:eastAsia="宋体" w:hAnsi="Calibri" w:cs="Times New Roman"/>
          <w:bCs/>
          <w:sz w:val="21"/>
          <w14:ligatures w14:val="none"/>
        </w:rPr>
      </w:pPr>
      <w:r w:rsidRPr="00FC5E52">
        <w:rPr>
          <w:rFonts w:ascii="Calibri" w:eastAsia="宋体" w:hAnsi="Calibri" w:cs="Times New Roman" w:hint="eastAsia"/>
          <w:bCs/>
          <w:sz w:val="21"/>
          <w14:ligatures w14:val="none"/>
        </w:rPr>
        <w:t>1</w:t>
      </w:r>
      <w:r w:rsidRPr="00FC5E52">
        <w:rPr>
          <w:rFonts w:ascii="Calibri" w:eastAsia="宋体" w:hAnsi="Calibri" w:cs="Times New Roman" w:hint="eastAsia"/>
          <w:bCs/>
          <w:sz w:val="21"/>
          <w14:ligatures w14:val="none"/>
        </w:rPr>
        <w:t>、招标文件、投标文件；</w:t>
      </w:r>
    </w:p>
    <w:p w14:paraId="2497B2B7" w14:textId="77777777" w:rsidR="00A505D5" w:rsidRPr="00FC5E52" w:rsidRDefault="00A505D5" w:rsidP="00A505D5">
      <w:pPr>
        <w:spacing w:after="0" w:line="360" w:lineRule="auto"/>
        <w:ind w:firstLineChars="200" w:firstLine="420"/>
        <w:jc w:val="both"/>
        <w:rPr>
          <w:rFonts w:ascii="Calibri" w:eastAsia="宋体" w:hAnsi="Calibri" w:cs="Times New Roman"/>
          <w:bCs/>
          <w:sz w:val="21"/>
          <w14:ligatures w14:val="none"/>
        </w:rPr>
      </w:pPr>
      <w:r w:rsidRPr="00FC5E52">
        <w:rPr>
          <w:rFonts w:ascii="Calibri" w:eastAsia="宋体" w:hAnsi="Calibri" w:cs="Times New Roman"/>
          <w:bCs/>
          <w:sz w:val="21"/>
          <w14:ligatures w14:val="none"/>
        </w:rPr>
        <w:t>2</w:t>
      </w:r>
      <w:r w:rsidRPr="00FC5E52">
        <w:rPr>
          <w:rFonts w:ascii="Calibri" w:eastAsia="宋体" w:hAnsi="Calibri" w:cs="Times New Roman" w:hint="eastAsia"/>
          <w:bCs/>
          <w:sz w:val="21"/>
          <w14:ligatures w14:val="none"/>
        </w:rPr>
        <w:t>、本合同；</w:t>
      </w:r>
    </w:p>
    <w:p w14:paraId="6AAFD44B" w14:textId="77777777" w:rsidR="00A505D5" w:rsidRPr="00FC5E52" w:rsidRDefault="00A505D5" w:rsidP="00A505D5">
      <w:pPr>
        <w:spacing w:after="0" w:line="360" w:lineRule="auto"/>
        <w:ind w:firstLineChars="200" w:firstLine="420"/>
        <w:jc w:val="both"/>
        <w:rPr>
          <w:rFonts w:ascii="Calibri" w:eastAsia="宋体" w:hAnsi="Calibri" w:cs="Times New Roman"/>
          <w:bCs/>
          <w:sz w:val="21"/>
          <w14:ligatures w14:val="none"/>
        </w:rPr>
      </w:pPr>
      <w:r w:rsidRPr="00FC5E52">
        <w:rPr>
          <w:rFonts w:ascii="Calibri" w:eastAsia="宋体" w:hAnsi="Calibri" w:cs="Times New Roman"/>
          <w:bCs/>
          <w:sz w:val="21"/>
          <w14:ligatures w14:val="none"/>
        </w:rPr>
        <w:t>3</w:t>
      </w:r>
      <w:r w:rsidRPr="00FC5E52">
        <w:rPr>
          <w:rFonts w:ascii="Calibri" w:eastAsia="宋体" w:hAnsi="Calibri" w:cs="Times New Roman" w:hint="eastAsia"/>
          <w:bCs/>
          <w:sz w:val="21"/>
          <w14:ligatures w14:val="none"/>
        </w:rPr>
        <w:t>、合同签订时国家及行业现行的标准和技术规范。</w:t>
      </w:r>
    </w:p>
    <w:p w14:paraId="76703BD3" w14:textId="77777777" w:rsidR="00A505D5" w:rsidRPr="00FC5E52" w:rsidRDefault="00A505D5" w:rsidP="00A505D5">
      <w:pPr>
        <w:adjustRightInd w:val="0"/>
        <w:snapToGrid w:val="0"/>
        <w:spacing w:after="0" w:line="360" w:lineRule="auto"/>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十一、乙方义务</w:t>
      </w:r>
    </w:p>
    <w:p w14:paraId="4AB41426" w14:textId="77777777" w:rsidR="00A505D5" w:rsidRPr="00FC5E52" w:rsidRDefault="00A505D5" w:rsidP="00A505D5">
      <w:pPr>
        <w:adjustRightInd w:val="0"/>
        <w:snapToGrid w:val="0"/>
        <w:spacing w:after="0" w:line="360" w:lineRule="auto"/>
        <w:ind w:leftChars="135" w:left="297" w:firstLine="1"/>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1</w:t>
      </w:r>
      <w:r w:rsidRPr="00FC5E52">
        <w:rPr>
          <w:rFonts w:ascii="Calibri" w:eastAsia="宋体" w:hAnsi="Calibri" w:cs="Times New Roman" w:hint="eastAsia"/>
          <w:bCs/>
          <w:color w:val="000000"/>
          <w:szCs w:val="22"/>
          <w14:ligatures w14:val="none"/>
        </w:rPr>
        <w:t>、根据工程需要，做好施工现场的保护工作。</w:t>
      </w:r>
    </w:p>
    <w:p w14:paraId="7975D170" w14:textId="77777777" w:rsidR="00A505D5" w:rsidRPr="00FC5E52" w:rsidRDefault="00A505D5" w:rsidP="00A505D5">
      <w:pPr>
        <w:adjustRightInd w:val="0"/>
        <w:snapToGrid w:val="0"/>
        <w:spacing w:after="0" w:line="360" w:lineRule="auto"/>
        <w:ind w:leftChars="135" w:left="297" w:firstLine="1"/>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2</w:t>
      </w:r>
      <w:r w:rsidRPr="00FC5E52">
        <w:rPr>
          <w:rFonts w:ascii="Calibri" w:eastAsia="宋体" w:hAnsi="Calibri" w:cs="Times New Roman" w:hint="eastAsia"/>
          <w:bCs/>
          <w:color w:val="000000"/>
          <w:szCs w:val="22"/>
          <w14:ligatures w14:val="none"/>
        </w:rPr>
        <w:t>、遵守政府有关主管部门对施工场地交通、施工噪音以及场地保护和安全生产、消防安全等的管理。</w:t>
      </w:r>
    </w:p>
    <w:p w14:paraId="37F0BB83" w14:textId="77777777" w:rsidR="00A505D5" w:rsidRPr="00FC5E52" w:rsidRDefault="00A505D5" w:rsidP="00A505D5">
      <w:pPr>
        <w:adjustRightInd w:val="0"/>
        <w:snapToGrid w:val="0"/>
        <w:spacing w:after="0" w:line="360" w:lineRule="auto"/>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十二、售后与质保：</w:t>
      </w:r>
    </w:p>
    <w:p w14:paraId="295653F4" w14:textId="77777777" w:rsidR="00A505D5" w:rsidRPr="00FC5E52" w:rsidRDefault="00A505D5" w:rsidP="00A505D5">
      <w:pPr>
        <w:adjustRightInd w:val="0"/>
        <w:snapToGrid w:val="0"/>
        <w:spacing w:after="0" w:line="360" w:lineRule="auto"/>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 xml:space="preserve">　　</w:t>
      </w:r>
      <w:r w:rsidRPr="00FC5E52">
        <w:rPr>
          <w:rFonts w:ascii="Calibri" w:eastAsia="宋体" w:hAnsi="Calibri" w:cs="Times New Roman"/>
          <w:bCs/>
          <w:color w:val="000000"/>
          <w:szCs w:val="22"/>
          <w14:ligatures w14:val="none"/>
        </w:rPr>
        <w:t>1</w:t>
      </w:r>
      <w:r w:rsidRPr="00FC5E52">
        <w:rPr>
          <w:rFonts w:ascii="Calibri" w:eastAsia="宋体" w:hAnsi="Calibri" w:cs="Times New Roman" w:hint="eastAsia"/>
          <w:bCs/>
          <w:color w:val="000000"/>
          <w:szCs w:val="22"/>
          <w14:ligatures w14:val="none"/>
        </w:rPr>
        <w:t>、质保期：验收合格之日起两年。</w:t>
      </w:r>
    </w:p>
    <w:p w14:paraId="6FDF766E" w14:textId="77777777" w:rsidR="00A505D5" w:rsidRPr="00FC5E52" w:rsidRDefault="00A505D5" w:rsidP="00A505D5">
      <w:pPr>
        <w:adjustRightInd w:val="0"/>
        <w:snapToGrid w:val="0"/>
        <w:spacing w:after="0" w:line="360" w:lineRule="auto"/>
        <w:ind w:leftChars="201" w:left="704" w:hangingChars="119" w:hanging="262"/>
        <w:jc w:val="both"/>
        <w:rPr>
          <w:rFonts w:ascii="Calibri" w:eastAsia="宋体" w:hAnsi="Calibri" w:cs="Times New Roman"/>
          <w:bCs/>
          <w:color w:val="000000"/>
          <w:szCs w:val="22"/>
          <w14:ligatures w14:val="none"/>
        </w:rPr>
      </w:pPr>
      <w:r w:rsidRPr="00FC5E52">
        <w:rPr>
          <w:rFonts w:ascii="Calibri" w:eastAsia="宋体" w:hAnsi="Calibri" w:cs="Times New Roman"/>
          <w:bCs/>
          <w:color w:val="000000"/>
          <w:szCs w:val="22"/>
          <w14:ligatures w14:val="none"/>
        </w:rPr>
        <w:t>2</w:t>
      </w:r>
      <w:r w:rsidRPr="00FC5E52">
        <w:rPr>
          <w:rFonts w:ascii="Calibri" w:eastAsia="宋体" w:hAnsi="Calibri" w:cs="Times New Roman" w:hint="eastAsia"/>
          <w:bCs/>
          <w:color w:val="000000"/>
          <w:szCs w:val="22"/>
          <w14:ligatures w14:val="none"/>
        </w:rPr>
        <w:t>、售后：质保期内乙方在接到甲方维修通知后</w:t>
      </w:r>
      <w:r w:rsidRPr="00FC5E52">
        <w:rPr>
          <w:rFonts w:ascii="Calibri" w:eastAsia="宋体" w:hAnsi="Calibri" w:cs="Times New Roman"/>
          <w:bCs/>
          <w:color w:val="000000"/>
          <w:szCs w:val="22"/>
          <w14:ligatures w14:val="none"/>
        </w:rPr>
        <w:t>2</w:t>
      </w:r>
      <w:r w:rsidRPr="00FC5E52">
        <w:rPr>
          <w:rFonts w:ascii="Calibri" w:eastAsia="宋体" w:hAnsi="Calibri" w:cs="Times New Roman" w:hint="eastAsia"/>
          <w:bCs/>
          <w:color w:val="000000"/>
          <w:szCs w:val="22"/>
          <w14:ligatures w14:val="none"/>
        </w:rPr>
        <w:t>小时内派员到达现场，</w:t>
      </w:r>
      <w:r w:rsidRPr="00FC5E52">
        <w:rPr>
          <w:rFonts w:ascii="Calibri" w:eastAsia="宋体" w:hAnsi="Calibri" w:cs="Times New Roman"/>
          <w:bCs/>
          <w:color w:val="000000"/>
          <w:szCs w:val="22"/>
          <w14:ligatures w14:val="none"/>
        </w:rPr>
        <w:t>24</w:t>
      </w:r>
      <w:r w:rsidRPr="00FC5E52">
        <w:rPr>
          <w:rFonts w:ascii="Calibri" w:eastAsia="宋体" w:hAnsi="Calibri" w:cs="Times New Roman" w:hint="eastAsia"/>
          <w:bCs/>
          <w:color w:val="000000"/>
          <w:szCs w:val="22"/>
          <w14:ligatures w14:val="none"/>
        </w:rPr>
        <w:t>小时内排除故障或修复工程，否则甲方可委托其他单位或人员维修，所发生的费用甲方有权直接从质保金</w:t>
      </w:r>
      <w:r w:rsidRPr="00FC5E52">
        <w:rPr>
          <w:rFonts w:ascii="Calibri" w:eastAsia="宋体" w:hAnsi="Calibri" w:cs="Times New Roman" w:hint="eastAsia"/>
          <w:bCs/>
          <w:color w:val="000000"/>
          <w:szCs w:val="22"/>
          <w14:ligatures w14:val="none"/>
        </w:rPr>
        <w:t>/</w:t>
      </w:r>
      <w:r w:rsidRPr="00FC5E52">
        <w:rPr>
          <w:rFonts w:ascii="Calibri" w:eastAsia="宋体" w:hAnsi="Calibri" w:cs="Times New Roman" w:hint="eastAsia"/>
          <w:bCs/>
          <w:color w:val="000000"/>
          <w:szCs w:val="22"/>
          <w14:ligatures w14:val="none"/>
        </w:rPr>
        <w:t>未付合同款中扣除，不足部分由乙方另行支付。</w:t>
      </w:r>
    </w:p>
    <w:p w14:paraId="6ACF3C0A" w14:textId="77777777" w:rsidR="00A505D5" w:rsidRPr="00FC5E52" w:rsidRDefault="00A505D5" w:rsidP="00A505D5">
      <w:pPr>
        <w:adjustRightInd w:val="0"/>
        <w:snapToGrid w:val="0"/>
        <w:spacing w:after="0" w:line="360" w:lineRule="auto"/>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十三、安全施工</w:t>
      </w:r>
    </w:p>
    <w:p w14:paraId="2B3F42FF" w14:textId="77777777" w:rsidR="00A505D5" w:rsidRPr="00FC5E52" w:rsidRDefault="00A505D5" w:rsidP="00A505D5">
      <w:pPr>
        <w:adjustRightInd w:val="0"/>
        <w:snapToGrid w:val="0"/>
        <w:spacing w:after="0" w:line="360" w:lineRule="auto"/>
        <w:ind w:leftChars="134" w:left="296" w:hanging="1"/>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1</w:t>
      </w:r>
      <w:r w:rsidRPr="00FC5E52">
        <w:rPr>
          <w:rFonts w:ascii="Calibri" w:eastAsia="宋体" w:hAnsi="Calibri" w:cs="Times New Roman" w:hint="eastAsia"/>
          <w:bCs/>
          <w:color w:val="000000"/>
          <w:szCs w:val="22"/>
          <w14:ligatures w14:val="none"/>
        </w:rPr>
        <w:t>、乙方应严格按安全标准施工，并随时接受甲方和行业安全检查人员依法实施的监督检查。</w:t>
      </w:r>
    </w:p>
    <w:p w14:paraId="34F9F1C0" w14:textId="77777777" w:rsidR="00A505D5" w:rsidRPr="00FC5E52" w:rsidRDefault="00A505D5" w:rsidP="00A505D5">
      <w:pPr>
        <w:adjustRightInd w:val="0"/>
        <w:snapToGrid w:val="0"/>
        <w:spacing w:after="0" w:line="360" w:lineRule="auto"/>
        <w:ind w:leftChars="135" w:left="298" w:hanging="1"/>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2</w:t>
      </w:r>
      <w:r w:rsidRPr="00FC5E52">
        <w:rPr>
          <w:rFonts w:ascii="Calibri" w:eastAsia="宋体" w:hAnsi="Calibri" w:cs="Times New Roman" w:hint="eastAsia"/>
          <w:bCs/>
          <w:color w:val="000000"/>
          <w:szCs w:val="22"/>
          <w14:ligatures w14:val="none"/>
        </w:rPr>
        <w:t>、文明施工，不得损坏附近建筑物及附属设备。否则，由此产生的损失和责任全部由乙方负责。</w:t>
      </w:r>
    </w:p>
    <w:p w14:paraId="73BC26AB" w14:textId="77777777" w:rsidR="00A505D5" w:rsidRPr="00FC5E52" w:rsidRDefault="00A505D5" w:rsidP="00A505D5">
      <w:pPr>
        <w:adjustRightInd w:val="0"/>
        <w:snapToGrid w:val="0"/>
        <w:spacing w:after="0" w:line="360" w:lineRule="auto"/>
        <w:ind w:leftChars="135" w:left="298" w:hanging="1"/>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3</w:t>
      </w:r>
      <w:r w:rsidRPr="00FC5E52">
        <w:rPr>
          <w:rFonts w:ascii="Calibri" w:eastAsia="宋体" w:hAnsi="Calibri" w:cs="Times New Roman" w:hint="eastAsia"/>
          <w:bCs/>
          <w:color w:val="000000"/>
          <w:szCs w:val="22"/>
          <w14:ligatures w14:val="none"/>
        </w:rPr>
        <w:t>、乙方按有关规定采取严格的安全防护措施，承担由于乙方安全措施不力造成人员伤亡事故的责任和因此发生的费用。</w:t>
      </w:r>
    </w:p>
    <w:p w14:paraId="142458BF" w14:textId="77777777" w:rsidR="00A505D5" w:rsidRPr="00FC5E52" w:rsidRDefault="00A505D5" w:rsidP="00A505D5">
      <w:pPr>
        <w:adjustRightInd w:val="0"/>
        <w:snapToGrid w:val="0"/>
        <w:spacing w:after="0" w:line="360" w:lineRule="auto"/>
        <w:ind w:leftChars="135" w:left="298" w:hanging="1"/>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4</w:t>
      </w:r>
      <w:r w:rsidRPr="00FC5E52">
        <w:rPr>
          <w:rFonts w:ascii="Calibri" w:eastAsia="宋体" w:hAnsi="Calibri" w:cs="Times New Roman" w:hint="eastAsia"/>
          <w:bCs/>
          <w:color w:val="000000"/>
          <w:szCs w:val="22"/>
          <w14:ligatures w14:val="none"/>
        </w:rPr>
        <w:t>、因履行本合同造成甲方、乙方、甲乙双方工作人员或任意第三方人身损害或财产损失的，由乙方承担全部责任。</w:t>
      </w:r>
    </w:p>
    <w:p w14:paraId="516D5D25" w14:textId="77777777" w:rsidR="00A505D5" w:rsidRPr="00FC5E52" w:rsidRDefault="00A505D5" w:rsidP="00A505D5">
      <w:pPr>
        <w:adjustRightInd w:val="0"/>
        <w:snapToGrid w:val="0"/>
        <w:spacing w:after="0" w:line="360" w:lineRule="auto"/>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十四、不可抗力</w:t>
      </w:r>
    </w:p>
    <w:p w14:paraId="6B9B3266" w14:textId="77777777" w:rsidR="00A505D5" w:rsidRPr="00FC5E52" w:rsidRDefault="00A505D5" w:rsidP="00A505D5">
      <w:pPr>
        <w:adjustRightInd w:val="0"/>
        <w:snapToGrid w:val="0"/>
        <w:spacing w:after="0" w:line="360" w:lineRule="auto"/>
        <w:ind w:leftChars="135" w:left="297"/>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1</w:t>
      </w:r>
      <w:r w:rsidRPr="00FC5E52">
        <w:rPr>
          <w:rFonts w:ascii="Calibri" w:eastAsia="宋体" w:hAnsi="Calibri" w:cs="Times New Roman" w:hint="eastAsia"/>
          <w:bCs/>
          <w:color w:val="000000"/>
          <w:szCs w:val="22"/>
          <w14:ligatures w14:val="none"/>
        </w:rPr>
        <w:t>、不可抗力事件发生后，乙方应在力所能及的条件下迅速采取措施，尽力减少损失。</w:t>
      </w:r>
    </w:p>
    <w:p w14:paraId="3BE96AB7" w14:textId="77777777" w:rsidR="00A505D5" w:rsidRPr="00FC5E52" w:rsidRDefault="00A505D5" w:rsidP="00A505D5">
      <w:pPr>
        <w:adjustRightInd w:val="0"/>
        <w:snapToGrid w:val="0"/>
        <w:spacing w:after="0" w:line="360" w:lineRule="auto"/>
        <w:ind w:leftChars="135" w:left="297"/>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2</w:t>
      </w:r>
      <w:r w:rsidRPr="00FC5E52">
        <w:rPr>
          <w:rFonts w:ascii="Calibri" w:eastAsia="宋体" w:hAnsi="Calibri" w:cs="Times New Roman" w:hint="eastAsia"/>
          <w:bCs/>
          <w:color w:val="000000"/>
          <w:szCs w:val="22"/>
          <w14:ligatures w14:val="none"/>
        </w:rPr>
        <w:t>、因不可抗力事件导致的费用及延误工期由双方按以下方法分别承担：</w:t>
      </w:r>
    </w:p>
    <w:p w14:paraId="04AFCB78" w14:textId="77777777" w:rsidR="00A505D5" w:rsidRPr="00FC5E52" w:rsidRDefault="00A505D5" w:rsidP="00A505D5">
      <w:pPr>
        <w:adjustRightInd w:val="0"/>
        <w:snapToGrid w:val="0"/>
        <w:spacing w:after="0" w:line="360" w:lineRule="auto"/>
        <w:ind w:leftChars="135" w:left="297"/>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w:t>
      </w:r>
      <w:r w:rsidRPr="00FC5E52">
        <w:rPr>
          <w:rFonts w:ascii="Calibri" w:eastAsia="宋体" w:hAnsi="Calibri" w:cs="Times New Roman" w:hint="eastAsia"/>
          <w:bCs/>
          <w:color w:val="000000"/>
          <w:szCs w:val="22"/>
          <w14:ligatures w14:val="none"/>
        </w:rPr>
        <w:t>1</w:t>
      </w:r>
      <w:r w:rsidRPr="00FC5E52">
        <w:rPr>
          <w:rFonts w:ascii="Calibri" w:eastAsia="宋体" w:hAnsi="Calibri" w:cs="Times New Roman" w:hint="eastAsia"/>
          <w:bCs/>
          <w:color w:val="000000"/>
          <w:szCs w:val="22"/>
          <w14:ligatures w14:val="none"/>
        </w:rPr>
        <w:t>）人员伤亡由各自单位负责，并各自承担相应费用。</w:t>
      </w:r>
    </w:p>
    <w:p w14:paraId="671D7E07" w14:textId="77777777" w:rsidR="00A505D5" w:rsidRPr="00FC5E52" w:rsidRDefault="00A505D5" w:rsidP="00A505D5">
      <w:pPr>
        <w:adjustRightInd w:val="0"/>
        <w:snapToGrid w:val="0"/>
        <w:spacing w:after="0" w:line="360" w:lineRule="auto"/>
        <w:ind w:leftChars="135" w:left="297"/>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w:t>
      </w:r>
      <w:r w:rsidRPr="00FC5E52">
        <w:rPr>
          <w:rFonts w:ascii="Calibri" w:eastAsia="宋体" w:hAnsi="Calibri" w:cs="Times New Roman" w:hint="eastAsia"/>
          <w:bCs/>
          <w:color w:val="000000"/>
          <w:szCs w:val="22"/>
          <w14:ligatures w14:val="none"/>
        </w:rPr>
        <w:t>2</w:t>
      </w:r>
      <w:r w:rsidRPr="00FC5E52">
        <w:rPr>
          <w:rFonts w:ascii="Calibri" w:eastAsia="宋体" w:hAnsi="Calibri" w:cs="Times New Roman" w:hint="eastAsia"/>
          <w:bCs/>
          <w:color w:val="000000"/>
          <w:szCs w:val="22"/>
          <w14:ligatures w14:val="none"/>
        </w:rPr>
        <w:t>）乙方机械设备损坏及停工损失，由乙方负责。</w:t>
      </w:r>
    </w:p>
    <w:p w14:paraId="7178BEA9" w14:textId="7E7F3141" w:rsidR="00A505D5" w:rsidRPr="00586BF8" w:rsidRDefault="00A505D5" w:rsidP="00586BF8">
      <w:pPr>
        <w:pStyle w:val="a9"/>
        <w:numPr>
          <w:ilvl w:val="0"/>
          <w:numId w:val="5"/>
        </w:numPr>
        <w:adjustRightInd w:val="0"/>
        <w:snapToGrid w:val="0"/>
        <w:spacing w:after="0" w:line="360" w:lineRule="auto"/>
        <w:jc w:val="both"/>
        <w:rPr>
          <w:rFonts w:ascii="Calibri" w:eastAsia="宋体" w:hAnsi="Calibri" w:cs="Times New Roman"/>
          <w:bCs/>
          <w:color w:val="000000"/>
          <w:szCs w:val="22"/>
          <w14:ligatures w14:val="none"/>
        </w:rPr>
      </w:pPr>
      <w:r w:rsidRPr="00586BF8">
        <w:rPr>
          <w:rFonts w:ascii="Calibri" w:eastAsia="宋体" w:hAnsi="Calibri" w:cs="Times New Roman" w:hint="eastAsia"/>
          <w:bCs/>
          <w:color w:val="000000"/>
          <w:szCs w:val="22"/>
          <w14:ligatures w14:val="none"/>
        </w:rPr>
        <w:t>工程所需清理、修复费用，由甲方负责。</w:t>
      </w:r>
    </w:p>
    <w:p w14:paraId="40375DB8" w14:textId="67266A1F" w:rsidR="00A505D5" w:rsidRPr="00FC5E52" w:rsidRDefault="00586BF8" w:rsidP="00586BF8">
      <w:pPr>
        <w:adjustRightInd w:val="0"/>
        <w:snapToGrid w:val="0"/>
        <w:spacing w:after="0" w:line="360" w:lineRule="auto"/>
        <w:ind w:left="283"/>
        <w:jc w:val="both"/>
        <w:rPr>
          <w:rFonts w:ascii="Calibri" w:eastAsia="宋体" w:hAnsi="Calibri" w:cs="Times New Roman"/>
          <w:bCs/>
          <w:color w:val="000000"/>
          <w:szCs w:val="22"/>
          <w14:ligatures w14:val="none"/>
        </w:rPr>
      </w:pPr>
      <w:r>
        <w:rPr>
          <w:rFonts w:ascii="Calibri" w:eastAsia="宋体" w:hAnsi="Calibri" w:cs="Times New Roman" w:hint="eastAsia"/>
          <w:bCs/>
          <w:color w:val="000000"/>
          <w:szCs w:val="22"/>
          <w14:ligatures w14:val="none"/>
        </w:rPr>
        <w:t>（</w:t>
      </w:r>
      <w:r>
        <w:rPr>
          <w:rFonts w:ascii="Calibri" w:eastAsia="宋体" w:hAnsi="Calibri" w:cs="Times New Roman" w:hint="eastAsia"/>
          <w:bCs/>
          <w:color w:val="000000"/>
          <w:szCs w:val="22"/>
          <w14:ligatures w14:val="none"/>
        </w:rPr>
        <w:t>4</w:t>
      </w:r>
      <w:r>
        <w:rPr>
          <w:rFonts w:ascii="Calibri" w:eastAsia="宋体" w:hAnsi="Calibri" w:cs="Times New Roman" w:hint="eastAsia"/>
          <w:bCs/>
          <w:color w:val="000000"/>
          <w:szCs w:val="22"/>
          <w14:ligatures w14:val="none"/>
        </w:rPr>
        <w:t>）</w:t>
      </w:r>
      <w:r w:rsidR="00A505D5" w:rsidRPr="00FC5E52">
        <w:rPr>
          <w:rFonts w:ascii="Calibri" w:eastAsia="宋体" w:hAnsi="Calibri" w:cs="Times New Roman" w:hint="eastAsia"/>
          <w:bCs/>
          <w:color w:val="000000"/>
          <w:szCs w:val="22"/>
          <w14:ligatures w14:val="none"/>
        </w:rPr>
        <w:t>延误工期相应顺延。</w:t>
      </w:r>
    </w:p>
    <w:p w14:paraId="27132D4B" w14:textId="77777777" w:rsidR="00A505D5" w:rsidRPr="00FC5E52" w:rsidRDefault="00A505D5" w:rsidP="00FC5E52">
      <w:pPr>
        <w:tabs>
          <w:tab w:val="left" w:pos="480"/>
        </w:tabs>
        <w:spacing w:after="0" w:line="360" w:lineRule="auto"/>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lastRenderedPageBreak/>
        <w:t>十五、违约责任</w:t>
      </w:r>
    </w:p>
    <w:p w14:paraId="25BD5ABC" w14:textId="77777777" w:rsidR="00A505D5" w:rsidRPr="00FC5E52" w:rsidRDefault="00A505D5" w:rsidP="00A505D5">
      <w:pPr>
        <w:adjustRightInd w:val="0"/>
        <w:snapToGrid w:val="0"/>
        <w:spacing w:after="0" w:line="360" w:lineRule="auto"/>
        <w:ind w:leftChars="135" w:left="297"/>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1</w:t>
      </w:r>
      <w:r w:rsidRPr="00FC5E52">
        <w:rPr>
          <w:rFonts w:ascii="Calibri" w:eastAsia="宋体" w:hAnsi="Calibri" w:cs="Times New Roman" w:hint="eastAsia"/>
          <w:bCs/>
          <w:color w:val="000000"/>
          <w:szCs w:val="22"/>
          <w14:ligatures w14:val="none"/>
        </w:rPr>
        <w:t>、因乙方原因未能按照合同约定日期竣工的，工期每延误一天，乙方应当按照合同总价的【】</w:t>
      </w:r>
      <w:r w:rsidRPr="00FC5E52">
        <w:rPr>
          <w:rFonts w:ascii="Calibri" w:eastAsia="宋体" w:hAnsi="Calibri" w:cs="Times New Roman" w:hint="eastAsia"/>
          <w:bCs/>
          <w:color w:val="000000"/>
          <w:szCs w:val="22"/>
          <w14:ligatures w14:val="none"/>
        </w:rPr>
        <w:t>%</w:t>
      </w:r>
      <w:r w:rsidRPr="00FC5E52">
        <w:rPr>
          <w:rFonts w:ascii="Calibri" w:eastAsia="宋体" w:hAnsi="Calibri" w:cs="Times New Roman" w:hint="eastAsia"/>
          <w:bCs/>
          <w:color w:val="000000"/>
          <w:szCs w:val="22"/>
          <w14:ligatures w14:val="none"/>
        </w:rPr>
        <w:t>向甲方支付违约金；累计迟延【】天的</w:t>
      </w:r>
      <w:r w:rsidRPr="00FC5E52">
        <w:rPr>
          <w:rFonts w:ascii="Calibri" w:eastAsia="宋体" w:hAnsi="Calibri" w:cs="Times New Roman" w:hint="eastAsia"/>
          <w:bCs/>
          <w:color w:val="000000"/>
          <w:szCs w:val="22"/>
          <w14:ligatures w14:val="none"/>
        </w:rPr>
        <w:t xml:space="preserve"> </w:t>
      </w:r>
      <w:r w:rsidRPr="00FC5E52">
        <w:rPr>
          <w:rFonts w:ascii="Calibri" w:eastAsia="宋体" w:hAnsi="Calibri" w:cs="Times New Roman" w:hint="eastAsia"/>
          <w:bCs/>
          <w:color w:val="000000"/>
          <w:szCs w:val="22"/>
          <w14:ligatures w14:val="none"/>
        </w:rPr>
        <w:t>，视为乙方根本违约，甲方有权单方解除合同，合同自甲方书面解除通知送达乙方之日起解除，乙方应当按照合同总价的【</w:t>
      </w:r>
      <w:r w:rsidRPr="00FC5E52">
        <w:rPr>
          <w:rFonts w:ascii="Calibri" w:eastAsia="宋体" w:hAnsi="Calibri" w:cs="Times New Roman" w:hint="eastAsia"/>
          <w:bCs/>
          <w:color w:val="000000"/>
          <w:szCs w:val="22"/>
          <w14:ligatures w14:val="none"/>
        </w:rPr>
        <w:t>30</w:t>
      </w:r>
      <w:r w:rsidRPr="00FC5E52">
        <w:rPr>
          <w:rFonts w:ascii="Calibri" w:eastAsia="宋体" w:hAnsi="Calibri" w:cs="Times New Roman" w:hint="eastAsia"/>
          <w:bCs/>
          <w:color w:val="000000"/>
          <w:szCs w:val="22"/>
          <w14:ligatures w14:val="none"/>
        </w:rPr>
        <w:t>】</w:t>
      </w:r>
      <w:r w:rsidRPr="00FC5E52">
        <w:rPr>
          <w:rFonts w:ascii="Calibri" w:eastAsia="宋体" w:hAnsi="Calibri" w:cs="Times New Roman" w:hint="eastAsia"/>
          <w:bCs/>
          <w:color w:val="000000"/>
          <w:szCs w:val="22"/>
          <w14:ligatures w14:val="none"/>
        </w:rPr>
        <w:t>%</w:t>
      </w:r>
      <w:r w:rsidRPr="00FC5E52">
        <w:rPr>
          <w:rFonts w:ascii="Calibri" w:eastAsia="宋体" w:hAnsi="Calibri" w:cs="Times New Roman" w:hint="eastAsia"/>
          <w:bCs/>
          <w:color w:val="000000"/>
          <w:szCs w:val="22"/>
          <w14:ligatures w14:val="none"/>
        </w:rPr>
        <w:t>向甲方支付违约金，违约金不足以弥补甲方损失的，乙方需另行支付。</w:t>
      </w:r>
    </w:p>
    <w:p w14:paraId="6C4E9285" w14:textId="77777777" w:rsidR="00A505D5" w:rsidRPr="00FC5E52" w:rsidRDefault="00A505D5" w:rsidP="00A505D5">
      <w:pPr>
        <w:adjustRightInd w:val="0"/>
        <w:snapToGrid w:val="0"/>
        <w:spacing w:after="0" w:line="360" w:lineRule="auto"/>
        <w:ind w:leftChars="135" w:left="297"/>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2</w:t>
      </w:r>
      <w:r w:rsidRPr="00FC5E52">
        <w:rPr>
          <w:rFonts w:ascii="Calibri" w:eastAsia="宋体" w:hAnsi="Calibri" w:cs="Times New Roman" w:hint="eastAsia"/>
          <w:bCs/>
          <w:color w:val="000000"/>
          <w:szCs w:val="22"/>
          <w14:ligatures w14:val="none"/>
        </w:rPr>
        <w:t>、乙方不得将工程转包或分包给其他单位及个人，否则，甲方有权单方解除合同，合同自甲方书面解除通知送达乙方之日起解除，乙方应当按照合同总价的【</w:t>
      </w:r>
      <w:r w:rsidRPr="00FC5E52">
        <w:rPr>
          <w:rFonts w:ascii="Calibri" w:eastAsia="宋体" w:hAnsi="Calibri" w:cs="Times New Roman" w:hint="eastAsia"/>
          <w:bCs/>
          <w:color w:val="000000"/>
          <w:szCs w:val="22"/>
          <w14:ligatures w14:val="none"/>
        </w:rPr>
        <w:t>30</w:t>
      </w:r>
      <w:r w:rsidRPr="00FC5E52">
        <w:rPr>
          <w:rFonts w:ascii="Calibri" w:eastAsia="宋体" w:hAnsi="Calibri" w:cs="Times New Roman" w:hint="eastAsia"/>
          <w:bCs/>
          <w:color w:val="000000"/>
          <w:szCs w:val="22"/>
          <w14:ligatures w14:val="none"/>
        </w:rPr>
        <w:t>】</w:t>
      </w:r>
      <w:r w:rsidRPr="00FC5E52">
        <w:rPr>
          <w:rFonts w:ascii="Calibri" w:eastAsia="宋体" w:hAnsi="Calibri" w:cs="Times New Roman" w:hint="eastAsia"/>
          <w:bCs/>
          <w:color w:val="000000"/>
          <w:szCs w:val="22"/>
          <w14:ligatures w14:val="none"/>
        </w:rPr>
        <w:t>%</w:t>
      </w:r>
      <w:r w:rsidRPr="00FC5E52">
        <w:rPr>
          <w:rFonts w:ascii="Calibri" w:eastAsia="宋体" w:hAnsi="Calibri" w:cs="Times New Roman" w:hint="eastAsia"/>
          <w:bCs/>
          <w:color w:val="000000"/>
          <w:szCs w:val="22"/>
          <w14:ligatures w14:val="none"/>
        </w:rPr>
        <w:t>向甲方支付违约金，违约金不足以弥补甲方损失的，乙方需另行支付。</w:t>
      </w:r>
    </w:p>
    <w:p w14:paraId="1D57E950" w14:textId="77777777" w:rsidR="00A505D5" w:rsidRPr="00FC5E52" w:rsidRDefault="00A505D5" w:rsidP="00A505D5">
      <w:pPr>
        <w:adjustRightInd w:val="0"/>
        <w:snapToGrid w:val="0"/>
        <w:spacing w:after="0" w:line="360" w:lineRule="auto"/>
        <w:ind w:leftChars="135" w:left="297"/>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3</w:t>
      </w:r>
      <w:r w:rsidRPr="00FC5E52">
        <w:rPr>
          <w:rFonts w:ascii="Calibri" w:eastAsia="宋体" w:hAnsi="Calibri" w:cs="Times New Roman" w:hint="eastAsia"/>
          <w:bCs/>
          <w:color w:val="000000"/>
          <w:szCs w:val="22"/>
          <w14:ligatures w14:val="none"/>
        </w:rPr>
        <w:t>、乙方工程质量不合格时或者乙方提供的材料质量不合格的，甲方有权要求其【】日内进行整改，并要求其按照合同总价的【】</w:t>
      </w:r>
      <w:r w:rsidRPr="00FC5E52">
        <w:rPr>
          <w:rFonts w:ascii="Calibri" w:eastAsia="宋体" w:hAnsi="Calibri" w:cs="Times New Roman" w:hint="eastAsia"/>
          <w:bCs/>
          <w:color w:val="000000"/>
          <w:szCs w:val="22"/>
          <w14:ligatures w14:val="none"/>
        </w:rPr>
        <w:t>%</w:t>
      </w:r>
      <w:r w:rsidRPr="00FC5E52">
        <w:rPr>
          <w:rFonts w:ascii="Calibri" w:eastAsia="宋体" w:hAnsi="Calibri" w:cs="Times New Roman" w:hint="eastAsia"/>
          <w:bCs/>
          <w:color w:val="000000"/>
          <w:szCs w:val="22"/>
          <w14:ligatures w14:val="none"/>
        </w:rPr>
        <w:t>向甲方支付违约金；乙方拒不整改或者整改【】此后仍无法达到甲方要求的，甲方有权单方解除合同，合同自甲方书面解除通知送达乙方之日起解除，乙方应当按照合同总价的【</w:t>
      </w:r>
      <w:r w:rsidRPr="00FC5E52">
        <w:rPr>
          <w:rFonts w:ascii="Calibri" w:eastAsia="宋体" w:hAnsi="Calibri" w:cs="Times New Roman" w:hint="eastAsia"/>
          <w:bCs/>
          <w:color w:val="000000"/>
          <w:szCs w:val="22"/>
          <w14:ligatures w14:val="none"/>
        </w:rPr>
        <w:t>30</w:t>
      </w:r>
      <w:r w:rsidRPr="00FC5E52">
        <w:rPr>
          <w:rFonts w:ascii="Calibri" w:eastAsia="宋体" w:hAnsi="Calibri" w:cs="Times New Roman" w:hint="eastAsia"/>
          <w:bCs/>
          <w:color w:val="000000"/>
          <w:szCs w:val="22"/>
          <w14:ligatures w14:val="none"/>
        </w:rPr>
        <w:t>】</w:t>
      </w:r>
      <w:r w:rsidRPr="00FC5E52">
        <w:rPr>
          <w:rFonts w:ascii="Calibri" w:eastAsia="宋体" w:hAnsi="Calibri" w:cs="Times New Roman" w:hint="eastAsia"/>
          <w:bCs/>
          <w:color w:val="000000"/>
          <w:szCs w:val="22"/>
          <w14:ligatures w14:val="none"/>
        </w:rPr>
        <w:t>%</w:t>
      </w:r>
      <w:r w:rsidRPr="00FC5E52">
        <w:rPr>
          <w:rFonts w:ascii="Calibri" w:eastAsia="宋体" w:hAnsi="Calibri" w:cs="Times New Roman" w:hint="eastAsia"/>
          <w:bCs/>
          <w:color w:val="000000"/>
          <w:szCs w:val="22"/>
          <w14:ligatures w14:val="none"/>
        </w:rPr>
        <w:t>向甲方支付违约金，违约金不足以弥补甲方损失的，乙方需另行支付。</w:t>
      </w:r>
    </w:p>
    <w:p w14:paraId="509E523E" w14:textId="621F9643" w:rsidR="00A505D5" w:rsidRPr="00FC5E52" w:rsidRDefault="00A505D5" w:rsidP="00FC5E52">
      <w:pPr>
        <w:tabs>
          <w:tab w:val="left" w:pos="480"/>
        </w:tabs>
        <w:spacing w:after="0" w:line="360" w:lineRule="auto"/>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十</w:t>
      </w:r>
      <w:r w:rsidR="00FC5E52" w:rsidRPr="00FC5E52">
        <w:rPr>
          <w:rFonts w:ascii="宋体" w:eastAsia="宋体" w:hAnsi="宋体" w:cs="Times New Roman" w:hint="eastAsia"/>
          <w:bCs/>
          <w:color w:val="000000"/>
          <w:szCs w:val="22"/>
          <w14:ligatures w14:val="none"/>
        </w:rPr>
        <w:t>六</w:t>
      </w:r>
      <w:r w:rsidRPr="00FC5E52">
        <w:rPr>
          <w:rFonts w:ascii="宋体" w:eastAsia="宋体" w:hAnsi="宋体" w:cs="Times New Roman" w:hint="eastAsia"/>
          <w:bCs/>
          <w:color w:val="000000"/>
          <w:szCs w:val="22"/>
          <w14:ligatures w14:val="none"/>
        </w:rPr>
        <w:t>、合同争议解决的方式</w:t>
      </w:r>
    </w:p>
    <w:p w14:paraId="64C5E67E" w14:textId="047EBBA2"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本合同在履行过程中发生的争议，由甲、乙双方当事人协商解决，协商不成的按以下第</w:t>
      </w:r>
      <w:r w:rsidR="006F7B88" w:rsidRPr="006F7B88">
        <w:rPr>
          <w:rFonts w:ascii="宋体" w:eastAsia="宋体" w:hAnsi="宋体" w:cs="Times New Roman" w:hint="eastAsia"/>
          <w:bCs/>
          <w:color w:val="000000"/>
          <w:szCs w:val="22"/>
          <w14:ligatures w14:val="none"/>
        </w:rPr>
        <w:t>2</w:t>
      </w:r>
      <w:r w:rsidRPr="00FC5E52">
        <w:rPr>
          <w:rFonts w:ascii="宋体" w:eastAsia="宋体" w:hAnsi="宋体" w:cs="Times New Roman" w:hint="eastAsia"/>
          <w:bCs/>
          <w:color w:val="000000"/>
          <w:szCs w:val="22"/>
          <w14:ligatures w14:val="none"/>
        </w:rPr>
        <w:t>种方式解决：</w:t>
      </w:r>
    </w:p>
    <w:p w14:paraId="1728650A" w14:textId="77777777"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1、提交</w:t>
      </w:r>
      <w:r w:rsidRPr="00FC5E52">
        <w:rPr>
          <w:rFonts w:ascii="宋体" w:eastAsia="宋体" w:hAnsi="宋体" w:cs="Times New Roman" w:hint="eastAsia"/>
          <w:bCs/>
          <w:color w:val="000000"/>
          <w:szCs w:val="22"/>
          <w:u w:val="single"/>
          <w14:ligatures w14:val="none"/>
        </w:rPr>
        <w:t>西安</w:t>
      </w:r>
      <w:r w:rsidRPr="00FC5E52">
        <w:rPr>
          <w:rFonts w:ascii="宋体" w:eastAsia="宋体" w:hAnsi="宋体" w:cs="Times New Roman" w:hint="eastAsia"/>
          <w:bCs/>
          <w:color w:val="000000"/>
          <w:szCs w:val="22"/>
          <w14:ligatures w14:val="none"/>
        </w:rPr>
        <w:t>仲裁委员会仲裁；</w:t>
      </w:r>
    </w:p>
    <w:p w14:paraId="03B8EE61" w14:textId="77777777"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2、依法向</w:t>
      </w:r>
      <w:r w:rsidRPr="00FC5E52">
        <w:rPr>
          <w:rFonts w:ascii="宋体" w:eastAsia="宋体" w:hAnsi="宋体" w:cs="Times New Roman"/>
          <w:bCs/>
          <w:color w:val="000000"/>
          <w:szCs w:val="22"/>
          <w:u w:val="single"/>
          <w14:ligatures w14:val="none"/>
        </w:rPr>
        <w:t>甲方</w:t>
      </w:r>
      <w:r w:rsidRPr="00FC5E52">
        <w:rPr>
          <w:rFonts w:ascii="宋体" w:eastAsia="宋体" w:hAnsi="宋体" w:cs="Times New Roman" w:hint="eastAsia"/>
          <w:bCs/>
          <w:color w:val="000000"/>
          <w:szCs w:val="22"/>
          <w:u w:val="single"/>
          <w14:ligatures w14:val="none"/>
        </w:rPr>
        <w:t>所在地</w:t>
      </w:r>
      <w:r w:rsidRPr="00FC5E52">
        <w:rPr>
          <w:rFonts w:ascii="宋体" w:eastAsia="宋体" w:hAnsi="宋体" w:cs="Times New Roman" w:hint="eastAsia"/>
          <w:bCs/>
          <w:color w:val="000000"/>
          <w:szCs w:val="22"/>
          <w14:ligatures w14:val="none"/>
        </w:rPr>
        <w:t>人民法院起诉。</w:t>
      </w:r>
    </w:p>
    <w:p w14:paraId="689DA620" w14:textId="572554F9" w:rsidR="00A505D5" w:rsidRPr="00FC5E52" w:rsidRDefault="00A505D5" w:rsidP="00FC5E52">
      <w:pPr>
        <w:adjustRightInd w:val="0"/>
        <w:snapToGrid w:val="0"/>
        <w:spacing w:after="0" w:line="360" w:lineRule="auto"/>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十</w:t>
      </w:r>
      <w:r w:rsidR="00FC5E52" w:rsidRPr="00FC5E52">
        <w:rPr>
          <w:rFonts w:ascii="Calibri" w:eastAsia="宋体" w:hAnsi="Calibri" w:cs="Times New Roman" w:hint="eastAsia"/>
          <w:bCs/>
          <w:color w:val="000000"/>
          <w:szCs w:val="22"/>
          <w14:ligatures w14:val="none"/>
        </w:rPr>
        <w:t>七</w:t>
      </w:r>
      <w:r w:rsidRPr="00FC5E52">
        <w:rPr>
          <w:rFonts w:ascii="Calibri" w:eastAsia="宋体" w:hAnsi="Calibri" w:cs="Times New Roman" w:hint="eastAsia"/>
          <w:bCs/>
          <w:color w:val="000000"/>
          <w:szCs w:val="22"/>
          <w14:ligatures w14:val="none"/>
        </w:rPr>
        <w:t>、双方特别做出以下确认</w:t>
      </w:r>
    </w:p>
    <w:p w14:paraId="02FAFDE2" w14:textId="77777777" w:rsidR="00A505D5" w:rsidRPr="00FC5E52" w:rsidRDefault="00A505D5" w:rsidP="00A505D5">
      <w:pPr>
        <w:adjustRightInd w:val="0"/>
        <w:snapToGrid w:val="0"/>
        <w:spacing w:after="0" w:line="360" w:lineRule="auto"/>
        <w:ind w:leftChars="134" w:left="295"/>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1</w:t>
      </w:r>
      <w:r w:rsidRPr="00FC5E52">
        <w:rPr>
          <w:rFonts w:ascii="Calibri" w:eastAsia="宋体" w:hAnsi="Calibri" w:cs="Times New Roman" w:hint="eastAsia"/>
          <w:bCs/>
          <w:color w:val="000000"/>
          <w:szCs w:val="22"/>
          <w14:ligatures w14:val="none"/>
        </w:rPr>
        <w:t>、双方已经仔细审阅本合同的内容，并完全了解本合同条款的法律含义。</w:t>
      </w:r>
    </w:p>
    <w:p w14:paraId="71EA7BEC" w14:textId="77777777" w:rsidR="00A505D5" w:rsidRPr="00FC5E52" w:rsidRDefault="00A505D5" w:rsidP="00A505D5">
      <w:pPr>
        <w:adjustRightInd w:val="0"/>
        <w:snapToGrid w:val="0"/>
        <w:spacing w:after="0" w:line="360" w:lineRule="auto"/>
        <w:ind w:leftChars="134" w:left="295"/>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2</w:t>
      </w:r>
      <w:r w:rsidRPr="00FC5E52">
        <w:rPr>
          <w:rFonts w:ascii="Calibri" w:eastAsia="宋体" w:hAnsi="Calibri" w:cs="Times New Roman" w:hint="eastAsia"/>
          <w:bCs/>
          <w:color w:val="000000"/>
          <w:szCs w:val="22"/>
          <w14:ligatures w14:val="none"/>
        </w:rPr>
        <w:t>、双方确认，本合同是双方在自愿、平等、互利、公平、公正，协商一致的基础上达成的共识，双方对本合同中的所有条款均无任何异议。</w:t>
      </w:r>
    </w:p>
    <w:p w14:paraId="4BA10F1D" w14:textId="77777777" w:rsidR="00A505D5" w:rsidRPr="00FC5E52" w:rsidRDefault="00A505D5" w:rsidP="00A505D5">
      <w:pPr>
        <w:adjustRightInd w:val="0"/>
        <w:snapToGrid w:val="0"/>
        <w:spacing w:after="0" w:line="360" w:lineRule="auto"/>
        <w:ind w:leftChars="134" w:left="295"/>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3</w:t>
      </w:r>
      <w:r w:rsidRPr="00FC5E52">
        <w:rPr>
          <w:rFonts w:ascii="Calibri" w:eastAsia="宋体" w:hAnsi="Calibri" w:cs="Times New Roman" w:hint="eastAsia"/>
          <w:bCs/>
          <w:color w:val="000000"/>
          <w:szCs w:val="22"/>
          <w14:ligatures w14:val="none"/>
        </w:rPr>
        <w:t>、本合同自双方盖章签字之日生效。</w:t>
      </w:r>
    </w:p>
    <w:p w14:paraId="7CCD982F" w14:textId="77777777" w:rsidR="00A505D5" w:rsidRPr="00FC5E52" w:rsidRDefault="00A505D5" w:rsidP="00A505D5">
      <w:pPr>
        <w:adjustRightInd w:val="0"/>
        <w:snapToGrid w:val="0"/>
        <w:spacing w:after="0" w:line="360" w:lineRule="auto"/>
        <w:ind w:left="420"/>
        <w:jc w:val="both"/>
        <w:rPr>
          <w:rFonts w:ascii="Calibri" w:eastAsia="宋体" w:hAnsi="Calibri" w:cs="Times New Roman"/>
          <w:bCs/>
          <w:color w:val="000000"/>
          <w:szCs w:val="22"/>
          <w14:ligatures w14:val="none"/>
        </w:rPr>
      </w:pPr>
      <w:r w:rsidRPr="00FC5E52">
        <w:rPr>
          <w:rFonts w:ascii="Calibri" w:eastAsia="宋体" w:hAnsi="Calibri" w:cs="Times New Roman" w:hint="eastAsia"/>
          <w:bCs/>
          <w:color w:val="000000"/>
          <w:szCs w:val="22"/>
          <w14:ligatures w14:val="none"/>
        </w:rPr>
        <w:t>本合同一式陆份，甲乙双方各执叁份，各</w:t>
      </w:r>
      <w:proofErr w:type="gramStart"/>
      <w:r w:rsidRPr="00FC5E52">
        <w:rPr>
          <w:rFonts w:ascii="Calibri" w:eastAsia="宋体" w:hAnsi="Calibri" w:cs="Times New Roman" w:hint="eastAsia"/>
          <w:bCs/>
          <w:color w:val="000000"/>
          <w:szCs w:val="22"/>
          <w14:ligatures w14:val="none"/>
        </w:rPr>
        <w:t>份具有</w:t>
      </w:r>
      <w:proofErr w:type="gramEnd"/>
      <w:r w:rsidRPr="00FC5E52">
        <w:rPr>
          <w:rFonts w:ascii="Calibri" w:eastAsia="宋体" w:hAnsi="Calibri" w:cs="Times New Roman" w:hint="eastAsia"/>
          <w:bCs/>
          <w:color w:val="000000"/>
          <w:szCs w:val="22"/>
          <w14:ligatures w14:val="none"/>
        </w:rPr>
        <w:t>同等法律效力。</w:t>
      </w:r>
    </w:p>
    <w:p w14:paraId="76543C4E" w14:textId="1B8BA0DB" w:rsidR="00A505D5" w:rsidRPr="00FC5E52" w:rsidRDefault="00A505D5" w:rsidP="00FC5E52">
      <w:pPr>
        <w:tabs>
          <w:tab w:val="left" w:pos="480"/>
        </w:tabs>
        <w:spacing w:after="0" w:line="240" w:lineRule="auto"/>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十</w:t>
      </w:r>
      <w:r w:rsidR="00FC5E52" w:rsidRPr="00FC5E52">
        <w:rPr>
          <w:rFonts w:ascii="宋体" w:eastAsia="宋体" w:hAnsi="宋体" w:cs="Times New Roman" w:hint="eastAsia"/>
          <w:bCs/>
          <w:color w:val="000000"/>
          <w:szCs w:val="22"/>
          <w14:ligatures w14:val="none"/>
        </w:rPr>
        <w:t>八</w:t>
      </w:r>
      <w:r w:rsidRPr="00FC5E52">
        <w:rPr>
          <w:rFonts w:ascii="宋体" w:eastAsia="宋体" w:hAnsi="宋体" w:cs="Times New Roman" w:hint="eastAsia"/>
          <w:bCs/>
          <w:color w:val="000000"/>
          <w:szCs w:val="22"/>
          <w14:ligatures w14:val="none"/>
        </w:rPr>
        <w:t>、其他事项</w:t>
      </w:r>
    </w:p>
    <w:p w14:paraId="189A78A5" w14:textId="77777777"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1、报价单、澄清表、中标通知书、合同附件均成为合同不可分割的部分。</w:t>
      </w:r>
    </w:p>
    <w:p w14:paraId="7913129A" w14:textId="77777777"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2、合同未尽事宜，由甲、乙双方协商、确认后，作为合同补充，与原合同具有同等法律效力。</w:t>
      </w:r>
    </w:p>
    <w:p w14:paraId="6BBD94C7" w14:textId="77777777"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3、合同一经签订，不得擅自变更、中止或终止合同。对确需变更、调整或中止、终止合同的，应按规定履行相应的手续。</w:t>
      </w:r>
    </w:p>
    <w:p w14:paraId="630199CA" w14:textId="77777777"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4、本合同按照中华人民共和国的现行法律进行解释。</w:t>
      </w:r>
    </w:p>
    <w:p w14:paraId="4F75D231" w14:textId="77777777"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5、供应商规模：</w:t>
      </w:r>
      <w:r w:rsidRPr="00FC5E52">
        <w:rPr>
          <w:rFonts w:ascii="宋体" w:eastAsia="宋体" w:hAnsi="宋体" w:cs="Times New Roman" w:hint="eastAsia"/>
          <w:bCs/>
          <w:color w:val="000000"/>
          <w:szCs w:val="22"/>
          <w:u w:val="single"/>
          <w14:ligatures w14:val="none"/>
        </w:rPr>
        <w:t xml:space="preserve">                </w:t>
      </w:r>
      <w:r w:rsidRPr="00FC5E52">
        <w:rPr>
          <w:rFonts w:ascii="宋体" w:eastAsia="宋体" w:hAnsi="宋体" w:cs="Times New Roman" w:hint="eastAsia"/>
          <w:bCs/>
          <w:color w:val="000000"/>
          <w:szCs w:val="22"/>
          <w14:ligatures w14:val="none"/>
        </w:rPr>
        <w:t>（大型企业/中型企业/中小微型企业）</w:t>
      </w:r>
    </w:p>
    <w:p w14:paraId="760D8CA5" w14:textId="77777777"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u w:val="single"/>
          <w14:ligatures w14:val="none"/>
        </w:rPr>
      </w:pPr>
      <w:r w:rsidRPr="00FC5E52">
        <w:rPr>
          <w:rFonts w:ascii="宋体" w:eastAsia="宋体" w:hAnsi="宋体" w:cs="Times New Roman" w:hint="eastAsia"/>
          <w:bCs/>
          <w:color w:val="000000"/>
          <w:szCs w:val="22"/>
          <w14:ligatures w14:val="none"/>
        </w:rPr>
        <w:lastRenderedPageBreak/>
        <w:t>6、甲方联系人：</w:t>
      </w:r>
      <w:r w:rsidRPr="00FC5E52">
        <w:rPr>
          <w:rFonts w:ascii="宋体" w:eastAsia="宋体" w:hAnsi="宋体" w:cs="Times New Roman" w:hint="eastAsia"/>
          <w:bCs/>
          <w:color w:val="000000"/>
          <w:szCs w:val="22"/>
          <w:u w:val="single"/>
          <w14:ligatures w14:val="none"/>
        </w:rPr>
        <w:t xml:space="preserve">           </w:t>
      </w:r>
      <w:r w:rsidRPr="00FC5E52">
        <w:rPr>
          <w:rFonts w:ascii="宋体" w:eastAsia="宋体" w:hAnsi="宋体" w:cs="Times New Roman" w:hint="eastAsia"/>
          <w:bCs/>
          <w:color w:val="000000"/>
          <w:szCs w:val="22"/>
          <w14:ligatures w14:val="none"/>
        </w:rPr>
        <w:t>；联系电话：</w:t>
      </w:r>
      <w:r w:rsidRPr="00FC5E52">
        <w:rPr>
          <w:rFonts w:ascii="宋体" w:eastAsia="宋体" w:hAnsi="宋体" w:cs="Times New Roman" w:hint="eastAsia"/>
          <w:bCs/>
          <w:color w:val="000000"/>
          <w:szCs w:val="22"/>
          <w:u w:val="single"/>
          <w14:ligatures w14:val="none"/>
        </w:rPr>
        <w:t xml:space="preserve">            </w:t>
      </w:r>
    </w:p>
    <w:p w14:paraId="00D996E6" w14:textId="77777777" w:rsidR="00A505D5" w:rsidRPr="00FC5E52" w:rsidRDefault="00A505D5" w:rsidP="00A505D5">
      <w:pPr>
        <w:tabs>
          <w:tab w:val="left" w:pos="480"/>
        </w:tabs>
        <w:spacing w:after="0" w:line="360" w:lineRule="auto"/>
        <w:ind w:firstLineChars="500" w:firstLine="110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 xml:space="preserve"> 乙方联系人：</w:t>
      </w:r>
      <w:r w:rsidRPr="00FC5E52">
        <w:rPr>
          <w:rFonts w:ascii="宋体" w:eastAsia="宋体" w:hAnsi="宋体" w:cs="Times New Roman" w:hint="eastAsia"/>
          <w:bCs/>
          <w:color w:val="000000"/>
          <w:szCs w:val="22"/>
          <w:u w:val="single"/>
          <w14:ligatures w14:val="none"/>
        </w:rPr>
        <w:t xml:space="preserve">           </w:t>
      </w:r>
      <w:r w:rsidRPr="00FC5E52">
        <w:rPr>
          <w:rFonts w:ascii="宋体" w:eastAsia="宋体" w:hAnsi="宋体" w:cs="Times New Roman" w:hint="eastAsia"/>
          <w:bCs/>
          <w:color w:val="000000"/>
          <w:szCs w:val="22"/>
          <w14:ligatures w14:val="none"/>
        </w:rPr>
        <w:t>；联系电话：</w:t>
      </w:r>
      <w:r w:rsidRPr="00FC5E52">
        <w:rPr>
          <w:rFonts w:ascii="宋体" w:eastAsia="宋体" w:hAnsi="宋体" w:cs="Times New Roman" w:hint="eastAsia"/>
          <w:bCs/>
          <w:color w:val="000000"/>
          <w:szCs w:val="22"/>
          <w:u w:val="single"/>
          <w14:ligatures w14:val="none"/>
        </w:rPr>
        <w:t xml:space="preserve">            </w:t>
      </w:r>
    </w:p>
    <w:p w14:paraId="367E99E5" w14:textId="77777777" w:rsidR="00A505D5" w:rsidRPr="00FC5E52" w:rsidRDefault="00A505D5" w:rsidP="00A505D5">
      <w:pPr>
        <w:tabs>
          <w:tab w:val="left" w:pos="480"/>
        </w:tabs>
        <w:spacing w:after="0" w:line="360" w:lineRule="auto"/>
        <w:jc w:val="both"/>
        <w:rPr>
          <w:rFonts w:ascii="宋体" w:eastAsia="宋体" w:hAnsi="宋体" w:cs="Times New Roman" w:hint="eastAsia"/>
          <w:bCs/>
          <w:color w:val="000000"/>
          <w:szCs w:val="22"/>
          <w14:ligatures w14:val="none"/>
        </w:rPr>
      </w:pPr>
    </w:p>
    <w:p w14:paraId="31E2C3B4" w14:textId="77777777" w:rsidR="00A505D5" w:rsidRPr="00FC5E52" w:rsidRDefault="00A505D5" w:rsidP="00A505D5">
      <w:pPr>
        <w:tabs>
          <w:tab w:val="left" w:pos="480"/>
        </w:tabs>
        <w:spacing w:after="0" w:line="360" w:lineRule="auto"/>
        <w:ind w:firstLineChars="100" w:firstLine="22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（以下无正文）</w:t>
      </w:r>
    </w:p>
    <w:p w14:paraId="637AA9B4" w14:textId="77777777" w:rsidR="00A505D5" w:rsidRPr="00FC5E52" w:rsidRDefault="00A505D5" w:rsidP="00A505D5">
      <w:pPr>
        <w:tabs>
          <w:tab w:val="left" w:pos="480"/>
        </w:tabs>
        <w:spacing w:after="0" w:line="360" w:lineRule="auto"/>
        <w:jc w:val="both"/>
        <w:rPr>
          <w:rFonts w:ascii="宋体" w:eastAsia="宋体" w:hAnsi="宋体" w:cs="Times New Roman" w:hint="eastAsia"/>
          <w:bCs/>
          <w:color w:val="000000"/>
          <w:szCs w:val="22"/>
          <w14:ligatures w14:val="none"/>
        </w:rPr>
      </w:pPr>
    </w:p>
    <w:p w14:paraId="73CD4C02" w14:textId="77777777"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甲  方（法人公章）                          乙  方（法人公章）</w:t>
      </w:r>
    </w:p>
    <w:p w14:paraId="25E9DEF7" w14:textId="77777777"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14:ligatures w14:val="none"/>
        </w:rPr>
      </w:pPr>
    </w:p>
    <w:p w14:paraId="181B757C" w14:textId="77777777"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 xml:space="preserve">法定代表人：                                法定代表人： </w:t>
      </w:r>
    </w:p>
    <w:p w14:paraId="7076E206" w14:textId="77777777"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代理人：                                    代理人：</w:t>
      </w:r>
    </w:p>
    <w:p w14:paraId="1BC9E111" w14:textId="77777777" w:rsidR="00A505D5" w:rsidRPr="00FC5E52" w:rsidRDefault="00A505D5" w:rsidP="00A505D5">
      <w:pPr>
        <w:tabs>
          <w:tab w:val="left" w:pos="480"/>
        </w:tabs>
        <w:spacing w:after="0" w:line="360" w:lineRule="auto"/>
        <w:ind w:firstLineChars="2400" w:firstLine="528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开户银行：</w:t>
      </w:r>
    </w:p>
    <w:p w14:paraId="2ACBF768" w14:textId="77777777" w:rsidR="00A505D5" w:rsidRPr="00FC5E52" w:rsidRDefault="00A505D5" w:rsidP="00A505D5">
      <w:pPr>
        <w:tabs>
          <w:tab w:val="left" w:pos="480"/>
        </w:tabs>
        <w:spacing w:after="0" w:line="360" w:lineRule="auto"/>
        <w:ind w:firstLineChars="2400" w:firstLine="528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帐  号：</w:t>
      </w:r>
    </w:p>
    <w:p w14:paraId="6DDF2D64" w14:textId="77777777"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单位名称：西安市中心医院                  单位名称：XXXXXXX</w:t>
      </w:r>
    </w:p>
    <w:p w14:paraId="25DD42A7" w14:textId="77777777"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地  址：西安市新城区西五路161号          地  址：</w:t>
      </w:r>
    </w:p>
    <w:p w14:paraId="3452B4BF" w14:textId="77777777"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联系电话：                                联系电话：</w:t>
      </w:r>
    </w:p>
    <w:p w14:paraId="63ECC014" w14:textId="77777777" w:rsidR="00A505D5" w:rsidRPr="00FC5E52" w:rsidRDefault="00A505D5" w:rsidP="00A505D5">
      <w:pPr>
        <w:tabs>
          <w:tab w:val="left" w:pos="480"/>
        </w:tabs>
        <w:spacing w:after="0" w:line="360" w:lineRule="auto"/>
        <w:ind w:firstLineChars="200" w:firstLine="440"/>
        <w:jc w:val="both"/>
        <w:rPr>
          <w:rFonts w:ascii="宋体" w:eastAsia="宋体" w:hAnsi="宋体" w:cs="Times New Roman" w:hint="eastAsia"/>
          <w:bCs/>
          <w:color w:val="000000"/>
          <w:szCs w:val="22"/>
          <w14:ligatures w14:val="none"/>
        </w:rPr>
      </w:pPr>
      <w:r w:rsidRPr="00FC5E52">
        <w:rPr>
          <w:rFonts w:ascii="宋体" w:eastAsia="宋体" w:hAnsi="宋体" w:cs="Times New Roman" w:hint="eastAsia"/>
          <w:bCs/>
          <w:color w:val="000000"/>
          <w:szCs w:val="22"/>
          <w14:ligatures w14:val="none"/>
        </w:rPr>
        <w:t xml:space="preserve">签订日期：                                签订日期：  </w:t>
      </w:r>
    </w:p>
    <w:p w14:paraId="0C919E0E" w14:textId="77777777" w:rsidR="00A505D5" w:rsidRPr="00FC5E52" w:rsidRDefault="00A505D5" w:rsidP="00A505D5">
      <w:pPr>
        <w:adjustRightInd w:val="0"/>
        <w:snapToGrid w:val="0"/>
        <w:spacing w:after="0" w:line="360" w:lineRule="auto"/>
        <w:jc w:val="both"/>
        <w:rPr>
          <w:rFonts w:ascii="宋体" w:eastAsia="宋体" w:hAnsi="宋体" w:cs="Times New Roman" w:hint="eastAsia"/>
          <w:bCs/>
          <w:color w:val="000000"/>
          <w:kern w:val="0"/>
          <w:szCs w:val="22"/>
          <w14:ligatures w14:val="none"/>
        </w:rPr>
      </w:pPr>
    </w:p>
    <w:p w14:paraId="496929F2" w14:textId="77777777" w:rsidR="00A505D5" w:rsidRPr="00FC5E52" w:rsidRDefault="00A505D5" w:rsidP="00A505D5">
      <w:pPr>
        <w:adjustRightInd w:val="0"/>
        <w:snapToGrid w:val="0"/>
        <w:spacing w:after="0" w:line="360" w:lineRule="auto"/>
        <w:jc w:val="both"/>
        <w:rPr>
          <w:rFonts w:ascii="宋体" w:eastAsia="宋体" w:hAnsi="宋体" w:cs="Times New Roman" w:hint="eastAsia"/>
          <w:bCs/>
          <w:color w:val="000000"/>
          <w:kern w:val="0"/>
          <w:szCs w:val="22"/>
          <w14:ligatures w14:val="none"/>
        </w:rPr>
      </w:pPr>
    </w:p>
    <w:p w14:paraId="627AFEDB" w14:textId="77777777" w:rsidR="00A505D5" w:rsidRPr="00FC5E52" w:rsidRDefault="00A505D5" w:rsidP="00A505D5">
      <w:pPr>
        <w:spacing w:after="0" w:line="360" w:lineRule="auto"/>
        <w:jc w:val="center"/>
        <w:rPr>
          <w:rFonts w:ascii="宋体" w:eastAsia="宋体" w:hAnsi="宋体" w:cs="Times New Roman" w:hint="eastAsia"/>
          <w:bCs/>
          <w:color w:val="000000"/>
          <w:sz w:val="21"/>
          <w14:ligatures w14:val="none"/>
        </w:rPr>
      </w:pPr>
      <w:r w:rsidRPr="00FC5E52">
        <w:rPr>
          <w:rFonts w:ascii="宋体" w:eastAsia="宋体" w:hAnsi="宋体" w:cs="Times New Roman"/>
          <w:bCs/>
          <w:color w:val="000000"/>
          <w:sz w:val="21"/>
          <w14:ligatures w14:val="none"/>
        </w:rPr>
        <w:t xml:space="preserve"> </w:t>
      </w:r>
    </w:p>
    <w:p w14:paraId="238FFE83" w14:textId="77777777" w:rsidR="00A505D5" w:rsidRPr="00FC5E52" w:rsidRDefault="00A505D5" w:rsidP="00A505D5">
      <w:pPr>
        <w:spacing w:after="0" w:line="360" w:lineRule="auto"/>
        <w:jc w:val="center"/>
        <w:rPr>
          <w:rFonts w:ascii="宋体" w:eastAsia="宋体" w:hAnsi="宋体" w:cs="Times New Roman" w:hint="eastAsia"/>
          <w:bCs/>
          <w:color w:val="000000"/>
          <w:sz w:val="21"/>
          <w14:ligatures w14:val="none"/>
        </w:rPr>
      </w:pPr>
      <w:r w:rsidRPr="00FC5E52">
        <w:rPr>
          <w:rFonts w:ascii="宋体" w:eastAsia="宋体" w:hAnsi="宋体" w:cs="Times New Roman"/>
          <w:bCs/>
          <w:color w:val="000000"/>
          <w:sz w:val="21"/>
          <w14:ligatures w14:val="none"/>
        </w:rPr>
        <w:t xml:space="preserve"> </w:t>
      </w:r>
      <w:bookmarkEnd w:id="4"/>
    </w:p>
    <w:p w14:paraId="26BF28DB" w14:textId="77777777" w:rsidR="00A53AF9" w:rsidRPr="00FC5E52" w:rsidRDefault="00A53AF9">
      <w:pPr>
        <w:rPr>
          <w:rFonts w:hint="eastAsia"/>
          <w:bCs/>
        </w:rPr>
      </w:pPr>
    </w:p>
    <w:sectPr w:rsidR="00A53AF9" w:rsidRPr="00FC5E52" w:rsidSect="00A505D5">
      <w:footerReference w:type="default" r:id="rId7"/>
      <w:pgSz w:w="11906" w:h="16838"/>
      <w:pgMar w:top="1276" w:right="1800" w:bottom="1276"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29E3B" w14:textId="77777777" w:rsidR="004B3919" w:rsidRDefault="004B3919">
      <w:pPr>
        <w:spacing w:after="0" w:line="240" w:lineRule="auto"/>
        <w:rPr>
          <w:rFonts w:hint="eastAsia"/>
        </w:rPr>
      </w:pPr>
      <w:r>
        <w:separator/>
      </w:r>
    </w:p>
  </w:endnote>
  <w:endnote w:type="continuationSeparator" w:id="0">
    <w:p w14:paraId="60E53F41" w14:textId="77777777" w:rsidR="004B3919" w:rsidRDefault="004B3919">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76212C23" w14:textId="77777777" w:rsidR="00A505D5" w:rsidRDefault="00A505D5">
        <w:pPr>
          <w:pStyle w:val="ae"/>
          <w:jc w:val="center"/>
          <w:rPr>
            <w:rFonts w:hint="eastAsia"/>
          </w:rP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CCA32" w14:textId="77777777" w:rsidR="004B3919" w:rsidRDefault="004B3919">
      <w:pPr>
        <w:spacing w:after="0" w:line="240" w:lineRule="auto"/>
        <w:rPr>
          <w:rFonts w:hint="eastAsia"/>
        </w:rPr>
      </w:pPr>
      <w:r>
        <w:separator/>
      </w:r>
    </w:p>
  </w:footnote>
  <w:footnote w:type="continuationSeparator" w:id="0">
    <w:p w14:paraId="1806A1C7" w14:textId="77777777" w:rsidR="004B3919" w:rsidRDefault="004B3919">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02D6D"/>
    <w:multiLevelType w:val="multilevel"/>
    <w:tmpl w:val="05802D6D"/>
    <w:lvl w:ilvl="0">
      <w:start w:val="4"/>
      <w:numFmt w:val="decimal"/>
      <w:lvlText w:val="（%1）"/>
      <w:lvlJc w:val="left"/>
      <w:pPr>
        <w:ind w:left="1003" w:hanging="720"/>
      </w:pPr>
      <w:rPr>
        <w:rFonts w:hint="default"/>
      </w:r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1" w15:restartNumberingAfterBreak="0">
    <w:nsid w:val="1EFE382B"/>
    <w:multiLevelType w:val="multilevel"/>
    <w:tmpl w:val="1A5C9322"/>
    <w:lvl w:ilvl="0">
      <w:start w:val="1"/>
      <w:numFmt w:val="chineseCountingThousand"/>
      <w:lvlText w:val="%1、"/>
      <w:lvlJc w:val="left"/>
      <w:pPr>
        <w:tabs>
          <w:tab w:val="left" w:pos="720"/>
        </w:tabs>
        <w:ind w:left="720" w:hanging="720"/>
      </w:pPr>
      <w:rPr>
        <w:rFonts w:hint="default"/>
        <w:b w:val="0"/>
        <w:bCs w:val="0"/>
      </w:rPr>
    </w:lvl>
    <w:lvl w:ilvl="1">
      <w:start w:val="1"/>
      <w:numFmt w:val="decimal"/>
      <w:lvlText w:val="%2、"/>
      <w:lvlJc w:val="left"/>
      <w:pPr>
        <w:tabs>
          <w:tab w:val="left" w:pos="1140"/>
        </w:tabs>
        <w:ind w:left="1140" w:hanging="72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52572708"/>
    <w:multiLevelType w:val="hybridMultilevel"/>
    <w:tmpl w:val="A24CAC38"/>
    <w:lvl w:ilvl="0" w:tplc="6E82CE36">
      <w:start w:val="3"/>
      <w:numFmt w:val="decimal"/>
      <w:lvlText w:val="（%1）"/>
      <w:lvlJc w:val="left"/>
      <w:pPr>
        <w:ind w:left="1017" w:hanging="720"/>
      </w:pPr>
      <w:rPr>
        <w:rFonts w:hint="default"/>
      </w:rPr>
    </w:lvl>
    <w:lvl w:ilvl="1" w:tplc="04090019" w:tentative="1">
      <w:start w:val="1"/>
      <w:numFmt w:val="lowerLetter"/>
      <w:lvlText w:val="%2)"/>
      <w:lvlJc w:val="left"/>
      <w:pPr>
        <w:ind w:left="1177" w:hanging="440"/>
      </w:pPr>
    </w:lvl>
    <w:lvl w:ilvl="2" w:tplc="0409001B" w:tentative="1">
      <w:start w:val="1"/>
      <w:numFmt w:val="lowerRoman"/>
      <w:lvlText w:val="%3."/>
      <w:lvlJc w:val="right"/>
      <w:pPr>
        <w:ind w:left="1617" w:hanging="440"/>
      </w:pPr>
    </w:lvl>
    <w:lvl w:ilvl="3" w:tplc="0409000F" w:tentative="1">
      <w:start w:val="1"/>
      <w:numFmt w:val="decimal"/>
      <w:lvlText w:val="%4."/>
      <w:lvlJc w:val="left"/>
      <w:pPr>
        <w:ind w:left="2057" w:hanging="440"/>
      </w:pPr>
    </w:lvl>
    <w:lvl w:ilvl="4" w:tplc="04090019" w:tentative="1">
      <w:start w:val="1"/>
      <w:numFmt w:val="lowerLetter"/>
      <w:lvlText w:val="%5)"/>
      <w:lvlJc w:val="left"/>
      <w:pPr>
        <w:ind w:left="2497" w:hanging="440"/>
      </w:pPr>
    </w:lvl>
    <w:lvl w:ilvl="5" w:tplc="0409001B" w:tentative="1">
      <w:start w:val="1"/>
      <w:numFmt w:val="lowerRoman"/>
      <w:lvlText w:val="%6."/>
      <w:lvlJc w:val="right"/>
      <w:pPr>
        <w:ind w:left="2937" w:hanging="440"/>
      </w:pPr>
    </w:lvl>
    <w:lvl w:ilvl="6" w:tplc="0409000F" w:tentative="1">
      <w:start w:val="1"/>
      <w:numFmt w:val="decimal"/>
      <w:lvlText w:val="%7."/>
      <w:lvlJc w:val="left"/>
      <w:pPr>
        <w:ind w:left="3377" w:hanging="440"/>
      </w:pPr>
    </w:lvl>
    <w:lvl w:ilvl="7" w:tplc="04090019" w:tentative="1">
      <w:start w:val="1"/>
      <w:numFmt w:val="lowerLetter"/>
      <w:lvlText w:val="%8)"/>
      <w:lvlJc w:val="left"/>
      <w:pPr>
        <w:ind w:left="3817" w:hanging="440"/>
      </w:pPr>
    </w:lvl>
    <w:lvl w:ilvl="8" w:tplc="0409001B" w:tentative="1">
      <w:start w:val="1"/>
      <w:numFmt w:val="lowerRoman"/>
      <w:lvlText w:val="%9."/>
      <w:lvlJc w:val="right"/>
      <w:pPr>
        <w:ind w:left="4257" w:hanging="440"/>
      </w:pPr>
    </w:lvl>
  </w:abstractNum>
  <w:abstractNum w:abstractNumId="3" w15:restartNumberingAfterBreak="0">
    <w:nsid w:val="69506A35"/>
    <w:multiLevelType w:val="multilevel"/>
    <w:tmpl w:val="69506A35"/>
    <w:lvl w:ilvl="0">
      <w:start w:val="1"/>
      <w:numFmt w:val="decimal"/>
      <w:lvlText w:val="%1、"/>
      <w:lvlJc w:val="left"/>
      <w:pPr>
        <w:tabs>
          <w:tab w:val="left" w:pos="1146"/>
        </w:tabs>
        <w:ind w:left="1146" w:hanging="720"/>
      </w:pPr>
      <w:rPr>
        <w:rFonts w:ascii="宋体" w:eastAsia="宋体" w:hAnsi="宋体" w:cs="Times New Roman"/>
      </w:rPr>
    </w:lvl>
    <w:lvl w:ilvl="1">
      <w:start w:val="1"/>
      <w:numFmt w:val="lowerLetter"/>
      <w:lvlText w:val="%2)"/>
      <w:lvlJc w:val="left"/>
      <w:pPr>
        <w:tabs>
          <w:tab w:val="left" w:pos="1480"/>
        </w:tabs>
        <w:ind w:left="1480" w:hanging="420"/>
      </w:pPr>
    </w:lvl>
    <w:lvl w:ilvl="2">
      <w:start w:val="1"/>
      <w:numFmt w:val="lowerRoman"/>
      <w:lvlText w:val="%3."/>
      <w:lvlJc w:val="right"/>
      <w:pPr>
        <w:tabs>
          <w:tab w:val="left" w:pos="1900"/>
        </w:tabs>
        <w:ind w:left="1900" w:hanging="420"/>
      </w:pPr>
    </w:lvl>
    <w:lvl w:ilvl="3">
      <w:start w:val="1"/>
      <w:numFmt w:val="decimal"/>
      <w:lvlText w:val="%4."/>
      <w:lvlJc w:val="left"/>
      <w:pPr>
        <w:tabs>
          <w:tab w:val="left" w:pos="2320"/>
        </w:tabs>
        <w:ind w:left="2320" w:hanging="420"/>
      </w:pPr>
    </w:lvl>
    <w:lvl w:ilvl="4">
      <w:start w:val="1"/>
      <w:numFmt w:val="lowerLetter"/>
      <w:lvlText w:val="%5)"/>
      <w:lvlJc w:val="left"/>
      <w:pPr>
        <w:tabs>
          <w:tab w:val="left" w:pos="2740"/>
        </w:tabs>
        <w:ind w:left="2740" w:hanging="420"/>
      </w:pPr>
    </w:lvl>
    <w:lvl w:ilvl="5">
      <w:start w:val="1"/>
      <w:numFmt w:val="lowerRoman"/>
      <w:lvlText w:val="%6."/>
      <w:lvlJc w:val="right"/>
      <w:pPr>
        <w:tabs>
          <w:tab w:val="left" w:pos="3160"/>
        </w:tabs>
        <w:ind w:left="3160" w:hanging="420"/>
      </w:pPr>
    </w:lvl>
    <w:lvl w:ilvl="6">
      <w:start w:val="1"/>
      <w:numFmt w:val="decimal"/>
      <w:lvlText w:val="%7."/>
      <w:lvlJc w:val="left"/>
      <w:pPr>
        <w:tabs>
          <w:tab w:val="left" w:pos="3580"/>
        </w:tabs>
        <w:ind w:left="3580" w:hanging="420"/>
      </w:pPr>
    </w:lvl>
    <w:lvl w:ilvl="7">
      <w:start w:val="1"/>
      <w:numFmt w:val="lowerLetter"/>
      <w:lvlText w:val="%8)"/>
      <w:lvlJc w:val="left"/>
      <w:pPr>
        <w:tabs>
          <w:tab w:val="left" w:pos="4000"/>
        </w:tabs>
        <w:ind w:left="4000" w:hanging="420"/>
      </w:pPr>
    </w:lvl>
    <w:lvl w:ilvl="8">
      <w:start w:val="1"/>
      <w:numFmt w:val="lowerRoman"/>
      <w:lvlText w:val="%9."/>
      <w:lvlJc w:val="right"/>
      <w:pPr>
        <w:tabs>
          <w:tab w:val="left" w:pos="4420"/>
        </w:tabs>
        <w:ind w:left="4420" w:hanging="420"/>
      </w:pPr>
    </w:lvl>
  </w:abstractNum>
  <w:abstractNum w:abstractNumId="4" w15:restartNumberingAfterBreak="0">
    <w:nsid w:val="768E6BF3"/>
    <w:multiLevelType w:val="multilevel"/>
    <w:tmpl w:val="768E6BF3"/>
    <w:lvl w:ilvl="0">
      <w:start w:val="1"/>
      <w:numFmt w:val="decimal"/>
      <w:lvlText w:val="%1、"/>
      <w:lvlJc w:val="left"/>
      <w:pPr>
        <w:tabs>
          <w:tab w:val="left" w:pos="0"/>
        </w:tabs>
        <w:ind w:left="720" w:hanging="720"/>
      </w:pPr>
      <w:rPr>
        <w:rFonts w:ascii="宋体" w:hAnsi="宋体" w:cs="Times New Roman" w:hint="default"/>
        <w:sz w:val="28"/>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num w:numId="1" w16cid:durableId="1367371319">
    <w:abstractNumId w:val="4"/>
  </w:num>
  <w:num w:numId="2" w16cid:durableId="172110447">
    <w:abstractNumId w:val="1"/>
  </w:num>
  <w:num w:numId="3" w16cid:durableId="1844009865">
    <w:abstractNumId w:val="3"/>
  </w:num>
  <w:num w:numId="4" w16cid:durableId="58986767">
    <w:abstractNumId w:val="0"/>
  </w:num>
  <w:num w:numId="5" w16cid:durableId="14528942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5D5"/>
    <w:rsid w:val="00154FD7"/>
    <w:rsid w:val="001E4288"/>
    <w:rsid w:val="00251FFC"/>
    <w:rsid w:val="003119FA"/>
    <w:rsid w:val="004B3919"/>
    <w:rsid w:val="00586BF8"/>
    <w:rsid w:val="006D35B7"/>
    <w:rsid w:val="006F7B88"/>
    <w:rsid w:val="00701966"/>
    <w:rsid w:val="007F7BEB"/>
    <w:rsid w:val="009E4C3C"/>
    <w:rsid w:val="009F658D"/>
    <w:rsid w:val="00A178D5"/>
    <w:rsid w:val="00A505D5"/>
    <w:rsid w:val="00A53AF9"/>
    <w:rsid w:val="00AB2766"/>
    <w:rsid w:val="00D95399"/>
    <w:rsid w:val="00DA6E57"/>
    <w:rsid w:val="00E303D0"/>
    <w:rsid w:val="00F5473E"/>
    <w:rsid w:val="00F63E9A"/>
    <w:rsid w:val="00FB23B3"/>
    <w:rsid w:val="00FC5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1CBB2D"/>
  <w15:chartTrackingRefBased/>
  <w15:docId w15:val="{67DF8164-1745-4C8D-B3BD-A09ED56F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A505D5"/>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A505D5"/>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A505D5"/>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A505D5"/>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A505D5"/>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A505D5"/>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A505D5"/>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A505D5"/>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A505D5"/>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505D5"/>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A505D5"/>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A505D5"/>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A505D5"/>
    <w:rPr>
      <w:rFonts w:cstheme="majorBidi"/>
      <w:color w:val="2F5496" w:themeColor="accent1" w:themeShade="BF"/>
      <w:sz w:val="28"/>
      <w:szCs w:val="28"/>
    </w:rPr>
  </w:style>
  <w:style w:type="character" w:customStyle="1" w:styleId="50">
    <w:name w:val="标题 5 字符"/>
    <w:basedOn w:val="a0"/>
    <w:link w:val="5"/>
    <w:uiPriority w:val="9"/>
    <w:semiHidden/>
    <w:rsid w:val="00A505D5"/>
    <w:rPr>
      <w:rFonts w:cstheme="majorBidi"/>
      <w:color w:val="2F5496" w:themeColor="accent1" w:themeShade="BF"/>
      <w:sz w:val="24"/>
    </w:rPr>
  </w:style>
  <w:style w:type="character" w:customStyle="1" w:styleId="60">
    <w:name w:val="标题 6 字符"/>
    <w:basedOn w:val="a0"/>
    <w:link w:val="6"/>
    <w:uiPriority w:val="9"/>
    <w:semiHidden/>
    <w:rsid w:val="00A505D5"/>
    <w:rPr>
      <w:rFonts w:cstheme="majorBidi"/>
      <w:b/>
      <w:bCs/>
      <w:color w:val="2F5496" w:themeColor="accent1" w:themeShade="BF"/>
    </w:rPr>
  </w:style>
  <w:style w:type="character" w:customStyle="1" w:styleId="70">
    <w:name w:val="标题 7 字符"/>
    <w:basedOn w:val="a0"/>
    <w:link w:val="7"/>
    <w:uiPriority w:val="9"/>
    <w:semiHidden/>
    <w:rsid w:val="00A505D5"/>
    <w:rPr>
      <w:rFonts w:cstheme="majorBidi"/>
      <w:b/>
      <w:bCs/>
      <w:color w:val="595959" w:themeColor="text1" w:themeTint="A6"/>
    </w:rPr>
  </w:style>
  <w:style w:type="character" w:customStyle="1" w:styleId="80">
    <w:name w:val="标题 8 字符"/>
    <w:basedOn w:val="a0"/>
    <w:link w:val="8"/>
    <w:uiPriority w:val="9"/>
    <w:semiHidden/>
    <w:rsid w:val="00A505D5"/>
    <w:rPr>
      <w:rFonts w:cstheme="majorBidi"/>
      <w:color w:val="595959" w:themeColor="text1" w:themeTint="A6"/>
    </w:rPr>
  </w:style>
  <w:style w:type="character" w:customStyle="1" w:styleId="90">
    <w:name w:val="标题 9 字符"/>
    <w:basedOn w:val="a0"/>
    <w:link w:val="9"/>
    <w:uiPriority w:val="9"/>
    <w:semiHidden/>
    <w:rsid w:val="00A505D5"/>
    <w:rPr>
      <w:rFonts w:eastAsiaTheme="majorEastAsia" w:cstheme="majorBidi"/>
      <w:color w:val="595959" w:themeColor="text1" w:themeTint="A6"/>
    </w:rPr>
  </w:style>
  <w:style w:type="paragraph" w:styleId="a3">
    <w:name w:val="Title"/>
    <w:basedOn w:val="a"/>
    <w:next w:val="a"/>
    <w:link w:val="a4"/>
    <w:uiPriority w:val="10"/>
    <w:qFormat/>
    <w:rsid w:val="00A505D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A505D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505D5"/>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A505D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505D5"/>
    <w:pPr>
      <w:spacing w:before="160"/>
      <w:jc w:val="center"/>
    </w:pPr>
    <w:rPr>
      <w:i/>
      <w:iCs/>
      <w:color w:val="404040" w:themeColor="text1" w:themeTint="BF"/>
    </w:rPr>
  </w:style>
  <w:style w:type="character" w:customStyle="1" w:styleId="a8">
    <w:name w:val="引用 字符"/>
    <w:basedOn w:val="a0"/>
    <w:link w:val="a7"/>
    <w:uiPriority w:val="29"/>
    <w:rsid w:val="00A505D5"/>
    <w:rPr>
      <w:i/>
      <w:iCs/>
      <w:color w:val="404040" w:themeColor="text1" w:themeTint="BF"/>
    </w:rPr>
  </w:style>
  <w:style w:type="paragraph" w:styleId="a9">
    <w:name w:val="List Paragraph"/>
    <w:basedOn w:val="a"/>
    <w:uiPriority w:val="34"/>
    <w:qFormat/>
    <w:rsid w:val="00A505D5"/>
    <w:pPr>
      <w:ind w:left="720"/>
      <w:contextualSpacing/>
    </w:pPr>
  </w:style>
  <w:style w:type="character" w:styleId="aa">
    <w:name w:val="Intense Emphasis"/>
    <w:basedOn w:val="a0"/>
    <w:uiPriority w:val="21"/>
    <w:qFormat/>
    <w:rsid w:val="00A505D5"/>
    <w:rPr>
      <w:i/>
      <w:iCs/>
      <w:color w:val="2F5496" w:themeColor="accent1" w:themeShade="BF"/>
    </w:rPr>
  </w:style>
  <w:style w:type="paragraph" w:styleId="ab">
    <w:name w:val="Intense Quote"/>
    <w:basedOn w:val="a"/>
    <w:next w:val="a"/>
    <w:link w:val="ac"/>
    <w:uiPriority w:val="30"/>
    <w:qFormat/>
    <w:rsid w:val="00A505D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A505D5"/>
    <w:rPr>
      <w:i/>
      <w:iCs/>
      <w:color w:val="2F5496" w:themeColor="accent1" w:themeShade="BF"/>
    </w:rPr>
  </w:style>
  <w:style w:type="character" w:styleId="ad">
    <w:name w:val="Intense Reference"/>
    <w:basedOn w:val="a0"/>
    <w:uiPriority w:val="32"/>
    <w:qFormat/>
    <w:rsid w:val="00A505D5"/>
    <w:rPr>
      <w:b/>
      <w:bCs/>
      <w:smallCaps/>
      <w:color w:val="2F5496" w:themeColor="accent1" w:themeShade="BF"/>
      <w:spacing w:val="5"/>
    </w:rPr>
  </w:style>
  <w:style w:type="paragraph" w:styleId="ae">
    <w:name w:val="footer"/>
    <w:basedOn w:val="a"/>
    <w:link w:val="af"/>
    <w:uiPriority w:val="99"/>
    <w:qFormat/>
    <w:rsid w:val="00A505D5"/>
    <w:pPr>
      <w:tabs>
        <w:tab w:val="center" w:pos="4153"/>
        <w:tab w:val="right" w:pos="8306"/>
      </w:tabs>
      <w:snapToGrid w:val="0"/>
      <w:spacing w:after="0" w:line="240" w:lineRule="auto"/>
    </w:pPr>
    <w:rPr>
      <w:sz w:val="18"/>
      <w:szCs w:val="18"/>
      <w14:ligatures w14:val="none"/>
    </w:rPr>
  </w:style>
  <w:style w:type="character" w:customStyle="1" w:styleId="af">
    <w:name w:val="页脚 字符"/>
    <w:basedOn w:val="a0"/>
    <w:link w:val="ae"/>
    <w:uiPriority w:val="99"/>
    <w:qFormat/>
    <w:rsid w:val="00A505D5"/>
    <w:rPr>
      <w:sz w:val="18"/>
      <w:szCs w:val="18"/>
      <w14:ligatures w14:val="none"/>
    </w:rPr>
  </w:style>
  <w:style w:type="paragraph" w:styleId="af0">
    <w:name w:val="header"/>
    <w:basedOn w:val="a"/>
    <w:link w:val="af1"/>
    <w:uiPriority w:val="99"/>
    <w:unhideWhenUsed/>
    <w:rsid w:val="00FC5E52"/>
    <w:pPr>
      <w:tabs>
        <w:tab w:val="center" w:pos="4153"/>
        <w:tab w:val="right" w:pos="8306"/>
      </w:tabs>
      <w:snapToGrid w:val="0"/>
      <w:spacing w:line="240" w:lineRule="auto"/>
      <w:jc w:val="center"/>
    </w:pPr>
    <w:rPr>
      <w:sz w:val="18"/>
      <w:szCs w:val="18"/>
    </w:rPr>
  </w:style>
  <w:style w:type="character" w:customStyle="1" w:styleId="af1">
    <w:name w:val="页眉 字符"/>
    <w:basedOn w:val="a0"/>
    <w:link w:val="af0"/>
    <w:uiPriority w:val="99"/>
    <w:rsid w:val="00FC5E5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12</Pages>
  <Words>3813</Words>
  <Characters>3813</Characters>
  <Application>Microsoft Office Word</Application>
  <DocSecurity>0</DocSecurity>
  <Lines>200</Lines>
  <Paragraphs>231</Paragraphs>
  <ScaleCrop>false</ScaleCrop>
  <Company/>
  <LinksUpToDate>false</LinksUpToDate>
  <CharactersWithSpaces>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fi Hi</cp:lastModifiedBy>
  <cp:revision>12</cp:revision>
  <dcterms:created xsi:type="dcterms:W3CDTF">2026-04-09T03:10:00Z</dcterms:created>
  <dcterms:modified xsi:type="dcterms:W3CDTF">2026-04-09T03:26:00Z</dcterms:modified>
</cp:coreProperties>
</file>