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C364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  <w:bookmarkEnd w:id="0"/>
    </w:p>
    <w:p w14:paraId="359E5225"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</w:t>
      </w:r>
    </w:p>
    <w:p w14:paraId="5405EE8D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应急方案</w:t>
      </w:r>
    </w:p>
    <w:p w14:paraId="02477F60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人员配备</w:t>
      </w:r>
    </w:p>
    <w:p w14:paraId="1C143D39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管理制度及质量控制标准情况</w:t>
      </w:r>
    </w:p>
    <w:p w14:paraId="2C9736BF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保密管理</w:t>
      </w:r>
    </w:p>
    <w:p w14:paraId="0F91AACA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安全管理方案</w:t>
      </w:r>
    </w:p>
    <w:p w14:paraId="7860D489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考核、培训措施</w:t>
      </w:r>
    </w:p>
    <w:p w14:paraId="6D73723A"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732EB1"/>
    <w:multiLevelType w:val="singleLevel"/>
    <w:tmpl w:val="10732E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FD09DE"/>
    <w:rsid w:val="546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2025-12-21T02:38:17Z</dcterms:created>
  <dc:creator>Administrator</dc:creator>
  <cp:lastModifiedBy>企业用户_492486818</cp:lastModifiedBy>
  <dcterms:modified xsi:type="dcterms:W3CDTF">2025-12-21T02:40:19Z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eyJoZGlkIjoiMDgyZWE0NTA4ZTZjZjIzZWFjOTMyNWU1M2RiZDZjOWEiLCJ1c2VySWQiOiIxNTI2OTE3MTY5In0=</vt:lpwstr>
  </property>
  <property fmtid="{D5CDD505-2E9C-101B-9397-08002B2CF9AE}" pid="4" name="ICV">
    <vt:lpwstr>577C6D5ED6924AC99BD33DB561C43FEF_12</vt:lpwstr>
  </property>
</Properties>
</file>