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7500A0">
      <w:pPr>
        <w:spacing w:line="360" w:lineRule="auto"/>
        <w:jc w:val="center"/>
        <w:rPr>
          <w:rFonts w:ascii="宋体" w:hAnsi="宋体"/>
          <w:b/>
          <w:sz w:val="28"/>
        </w:rPr>
      </w:pPr>
      <w:r>
        <w:rPr>
          <w:rFonts w:hint="eastAsia" w:ascii="宋体" w:hAnsi="宋体"/>
          <w:b/>
          <w:sz w:val="28"/>
        </w:rPr>
        <w:t>磋商响应第一次报价表</w:t>
      </w:r>
    </w:p>
    <w:p w14:paraId="57CB0E0C">
      <w:pPr>
        <w:spacing w:line="360" w:lineRule="auto"/>
        <w:ind w:firstLine="360" w:firstLineChars="15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</w:t>
      </w:r>
    </w:p>
    <w:p w14:paraId="3CC22E75">
      <w:pPr>
        <w:spacing w:line="480" w:lineRule="auto"/>
        <w:rPr>
          <w:rFonts w:ascii="宋体"/>
          <w:sz w:val="24"/>
        </w:rPr>
      </w:pPr>
      <w:r>
        <w:rPr>
          <w:rFonts w:hint="eastAsia" w:ascii="宋体" w:hAnsi="宋体"/>
          <w:sz w:val="24"/>
        </w:rPr>
        <w:t>项目名称：</w:t>
      </w:r>
    </w:p>
    <w:p w14:paraId="2671982B">
      <w:pPr>
        <w:spacing w:line="48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项目编号：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37"/>
        <w:gridCol w:w="5946"/>
      </w:tblGrid>
      <w:tr w14:paraId="54E6CD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48" w:hRule="atLeast"/>
          <w:jc w:val="center"/>
        </w:trPr>
        <w:tc>
          <w:tcPr>
            <w:tcW w:w="2937" w:type="dxa"/>
            <w:vAlign w:val="center"/>
          </w:tcPr>
          <w:p w14:paraId="290722B3">
            <w:pPr>
              <w:pStyle w:val="3"/>
              <w:spacing w:line="480" w:lineRule="auto"/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磋商总报价（元）</w:t>
            </w:r>
          </w:p>
        </w:tc>
        <w:tc>
          <w:tcPr>
            <w:tcW w:w="5946" w:type="dxa"/>
            <w:vAlign w:val="center"/>
          </w:tcPr>
          <w:p w14:paraId="64DA3642">
            <w:pPr>
              <w:pStyle w:val="3"/>
              <w:spacing w:line="480" w:lineRule="auto"/>
              <w:ind w:firstLine="600" w:firstLineChars="250"/>
              <w:rPr>
                <w:rFonts w:hAnsi="宋体"/>
                <w:sz w:val="24"/>
                <w:szCs w:val="24"/>
                <w:u w:val="single"/>
              </w:rPr>
            </w:pPr>
            <w:r>
              <w:rPr>
                <w:rFonts w:hint="eastAsia" w:hAnsi="宋体"/>
                <w:sz w:val="24"/>
                <w:szCs w:val="24"/>
              </w:rPr>
              <w:t>大写：</w:t>
            </w:r>
            <w:r>
              <w:rPr>
                <w:rFonts w:hint="eastAsia" w:hAnsi="宋体"/>
                <w:sz w:val="24"/>
                <w:szCs w:val="24"/>
                <w:u w:val="single"/>
              </w:rPr>
              <w:t xml:space="preserve">                      </w:t>
            </w:r>
          </w:p>
          <w:p w14:paraId="07E0150F">
            <w:pPr>
              <w:pStyle w:val="3"/>
              <w:spacing w:line="480" w:lineRule="auto"/>
              <w:ind w:firstLine="600" w:firstLineChars="250"/>
              <w:rPr>
                <w:rFonts w:hAnsi="宋体"/>
                <w:sz w:val="24"/>
                <w:szCs w:val="24"/>
                <w:u w:val="single"/>
              </w:rPr>
            </w:pPr>
            <w:r>
              <w:rPr>
                <w:rFonts w:hint="eastAsia" w:hAnsi="宋体"/>
                <w:sz w:val="24"/>
                <w:szCs w:val="24"/>
              </w:rPr>
              <w:t>小写：</w:t>
            </w:r>
            <w:r>
              <w:rPr>
                <w:rFonts w:hint="eastAsia" w:hAnsi="宋体"/>
                <w:sz w:val="24"/>
                <w:szCs w:val="24"/>
                <w:u w:val="single"/>
              </w:rPr>
              <w:t xml:space="preserve">¥                     </w:t>
            </w:r>
          </w:p>
        </w:tc>
      </w:tr>
      <w:tr w14:paraId="6318BA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1" w:hRule="atLeast"/>
          <w:jc w:val="center"/>
        </w:trPr>
        <w:tc>
          <w:tcPr>
            <w:tcW w:w="2937" w:type="dxa"/>
            <w:vAlign w:val="center"/>
          </w:tcPr>
          <w:p w14:paraId="413FD31D">
            <w:pPr>
              <w:pStyle w:val="3"/>
              <w:spacing w:line="480" w:lineRule="auto"/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交货时间</w:t>
            </w:r>
          </w:p>
        </w:tc>
        <w:tc>
          <w:tcPr>
            <w:tcW w:w="5946" w:type="dxa"/>
          </w:tcPr>
          <w:p w14:paraId="0F2A64D7">
            <w:pPr>
              <w:pStyle w:val="3"/>
              <w:spacing w:line="480" w:lineRule="auto"/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合同签订后</w:t>
            </w:r>
            <w:r>
              <w:rPr>
                <w:rFonts w:hint="eastAsia" w:hAnsi="宋体"/>
                <w:sz w:val="24"/>
                <w:szCs w:val="24"/>
                <w:u w:val="single"/>
                <w:lang w:val="en-US" w:eastAsia="zh-CN"/>
              </w:rPr>
              <w:t xml:space="preserve">    </w:t>
            </w:r>
            <w:bookmarkStart w:id="1" w:name="_GoBack"/>
            <w:bookmarkEnd w:id="1"/>
            <w:r>
              <w:rPr>
                <w:rFonts w:hint="eastAsia" w:hAnsi="宋体"/>
                <w:sz w:val="24"/>
                <w:szCs w:val="24"/>
              </w:rPr>
              <w:t>日历天</w:t>
            </w:r>
          </w:p>
        </w:tc>
      </w:tr>
      <w:tr w14:paraId="17FB60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1" w:hRule="atLeast"/>
          <w:jc w:val="center"/>
        </w:trPr>
        <w:tc>
          <w:tcPr>
            <w:tcW w:w="2937" w:type="dxa"/>
            <w:vAlign w:val="center"/>
          </w:tcPr>
          <w:p w14:paraId="1D04F51D">
            <w:pPr>
              <w:pStyle w:val="3"/>
              <w:spacing w:line="480" w:lineRule="auto"/>
              <w:jc w:val="center"/>
              <w:rPr>
                <w:rFonts w:hAnsi="宋体"/>
                <w:sz w:val="24"/>
                <w:szCs w:val="24"/>
                <w:highlight w:val="yellow"/>
              </w:rPr>
            </w:pPr>
            <w:r>
              <w:rPr>
                <w:rFonts w:hint="eastAsia" w:hAnsi="宋体"/>
                <w:sz w:val="24"/>
                <w:szCs w:val="24"/>
              </w:rPr>
              <w:t>交货地点</w:t>
            </w:r>
          </w:p>
        </w:tc>
        <w:tc>
          <w:tcPr>
            <w:tcW w:w="5946" w:type="dxa"/>
          </w:tcPr>
          <w:p w14:paraId="452B337D">
            <w:pPr>
              <w:pStyle w:val="3"/>
              <w:spacing w:line="480" w:lineRule="auto"/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采购人指定地点</w:t>
            </w:r>
          </w:p>
        </w:tc>
      </w:tr>
      <w:tr w14:paraId="59B389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1" w:hRule="atLeast"/>
          <w:jc w:val="center"/>
        </w:trPr>
        <w:tc>
          <w:tcPr>
            <w:tcW w:w="2937" w:type="dxa"/>
            <w:vAlign w:val="center"/>
          </w:tcPr>
          <w:p w14:paraId="1C58F6D8">
            <w:pPr>
              <w:pStyle w:val="3"/>
              <w:spacing w:line="480" w:lineRule="auto"/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质保期</w:t>
            </w:r>
          </w:p>
        </w:tc>
        <w:tc>
          <w:tcPr>
            <w:tcW w:w="5946" w:type="dxa"/>
          </w:tcPr>
          <w:p w14:paraId="518A0CD7">
            <w:pPr>
              <w:pStyle w:val="3"/>
              <w:spacing w:line="480" w:lineRule="auto"/>
              <w:jc w:val="center"/>
              <w:rPr>
                <w:rFonts w:hAnsi="宋体"/>
                <w:sz w:val="24"/>
                <w:szCs w:val="24"/>
              </w:rPr>
            </w:pPr>
          </w:p>
        </w:tc>
      </w:tr>
      <w:tr w14:paraId="4DBCE1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2" w:hRule="atLeast"/>
          <w:jc w:val="center"/>
        </w:trPr>
        <w:tc>
          <w:tcPr>
            <w:tcW w:w="2937" w:type="dxa"/>
            <w:vAlign w:val="center"/>
          </w:tcPr>
          <w:p w14:paraId="46D11602">
            <w:pPr>
              <w:pStyle w:val="3"/>
              <w:spacing w:line="480" w:lineRule="auto"/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备注</w:t>
            </w:r>
          </w:p>
        </w:tc>
        <w:tc>
          <w:tcPr>
            <w:tcW w:w="5946" w:type="dxa"/>
          </w:tcPr>
          <w:p w14:paraId="648AD25C">
            <w:pPr>
              <w:pStyle w:val="3"/>
              <w:tabs>
                <w:tab w:val="left" w:pos="470"/>
              </w:tabs>
              <w:spacing w:line="480" w:lineRule="auto"/>
              <w:rPr>
                <w:rFonts w:hAnsi="宋体"/>
                <w:b/>
                <w:sz w:val="24"/>
                <w:szCs w:val="24"/>
              </w:rPr>
            </w:pPr>
          </w:p>
        </w:tc>
      </w:tr>
    </w:tbl>
    <w:p w14:paraId="6C807F8F">
      <w:pPr>
        <w:spacing w:line="480" w:lineRule="auto"/>
        <w:ind w:firstLine="720" w:firstLineChars="300"/>
        <w:rPr>
          <w:rFonts w:ascii="宋体"/>
          <w:sz w:val="24"/>
          <w:szCs w:val="24"/>
        </w:rPr>
      </w:pPr>
    </w:p>
    <w:p w14:paraId="0597B80C">
      <w:pPr>
        <w:spacing w:line="600" w:lineRule="auto"/>
        <w:ind w:firstLine="5421" w:firstLineChars="2250"/>
        <w:rPr>
          <w:rFonts w:ascii="宋体" w:hAnsi="宋体"/>
          <w:b/>
          <w:sz w:val="24"/>
        </w:rPr>
      </w:pPr>
    </w:p>
    <w:p w14:paraId="6E5FC185">
      <w:pPr>
        <w:spacing w:line="600" w:lineRule="auto"/>
        <w:ind w:firstLine="5421" w:firstLineChars="2250"/>
        <w:rPr>
          <w:rFonts w:ascii="宋体" w:hAnsi="宋体"/>
          <w:b/>
          <w:sz w:val="24"/>
        </w:rPr>
      </w:pPr>
    </w:p>
    <w:p w14:paraId="44F590C3">
      <w:pPr>
        <w:spacing w:line="600" w:lineRule="auto"/>
        <w:ind w:firstLine="5400" w:firstLineChars="2250"/>
        <w:rPr>
          <w:rFonts w:asci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供应商名称：（公章）</w:t>
      </w:r>
    </w:p>
    <w:p w14:paraId="2673DF5D">
      <w:pPr>
        <w:spacing w:line="600" w:lineRule="auto"/>
        <w:ind w:firstLine="2640" w:firstLineChars="1100"/>
        <w:rPr>
          <w:rFonts w:ascii="宋体"/>
          <w:sz w:val="24"/>
          <w:szCs w:val="24"/>
        </w:rPr>
      </w:pPr>
      <w:r>
        <w:rPr>
          <w:rFonts w:hint="eastAsia" w:ascii="宋体" w:hAnsi="宋体"/>
          <w:sz w:val="24"/>
        </w:rPr>
        <w:t>法定代表（负责人）人或被授权人（签字或盖章）：</w:t>
      </w:r>
    </w:p>
    <w:p w14:paraId="59FAD456">
      <w:pPr>
        <w:spacing w:line="600" w:lineRule="auto"/>
        <w:ind w:firstLine="6000" w:firstLineChars="25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年</w:t>
      </w:r>
      <w:r>
        <w:rPr>
          <w:rFonts w:ascii="宋体" w:hAnsi="宋体"/>
          <w:sz w:val="24"/>
          <w:szCs w:val="24"/>
        </w:rPr>
        <w:t xml:space="preserve">  </w:t>
      </w:r>
      <w:r>
        <w:rPr>
          <w:rFonts w:hint="eastAsia" w:ascii="宋体" w:hAnsi="宋体"/>
          <w:sz w:val="24"/>
          <w:szCs w:val="24"/>
        </w:rPr>
        <w:t>月</w:t>
      </w:r>
      <w:r>
        <w:rPr>
          <w:rFonts w:ascii="宋体" w:hAnsi="宋体"/>
          <w:sz w:val="24"/>
          <w:szCs w:val="24"/>
        </w:rPr>
        <w:t xml:space="preserve">  </w:t>
      </w:r>
      <w:r>
        <w:rPr>
          <w:rFonts w:hint="eastAsia" w:ascii="宋体" w:hAnsi="宋体"/>
          <w:sz w:val="24"/>
          <w:szCs w:val="24"/>
        </w:rPr>
        <w:t>日</w:t>
      </w:r>
    </w:p>
    <w:p w14:paraId="6EB5F516">
      <w:pPr>
        <w:spacing w:line="360" w:lineRule="auto"/>
        <w:jc w:val="center"/>
        <w:outlineLvl w:val="1"/>
      </w:pPr>
      <w:r>
        <w:br w:type="page"/>
      </w:r>
      <w:bookmarkStart w:id="0" w:name="_Toc13050"/>
    </w:p>
    <w:p w14:paraId="7EB7D6A8">
      <w:pPr>
        <w:spacing w:line="360" w:lineRule="auto"/>
        <w:jc w:val="center"/>
        <w:outlineLvl w:val="1"/>
      </w:pPr>
    </w:p>
    <w:bookmarkEnd w:id="0"/>
    <w:p w14:paraId="1C012B4E">
      <w:pPr>
        <w:spacing w:line="360" w:lineRule="auto"/>
        <w:jc w:val="center"/>
        <w:outlineLvl w:val="1"/>
        <w:rPr>
          <w:rFonts w:ascii="宋体" w:hAnsi="宋体"/>
          <w:b/>
          <w:sz w:val="28"/>
          <w:szCs w:val="28"/>
        </w:rPr>
      </w:pPr>
      <w:r>
        <w:rPr>
          <w:rStyle w:val="12"/>
          <w:rFonts w:hint="eastAsia"/>
          <w:sz w:val="28"/>
          <w:szCs w:val="28"/>
        </w:rPr>
        <w:t>分项报价表</w:t>
      </w:r>
    </w:p>
    <w:p w14:paraId="678D5293">
      <w:pPr>
        <w:autoSpaceDE w:val="0"/>
        <w:autoSpaceDN w:val="0"/>
        <w:adjustRightInd w:val="0"/>
        <w:spacing w:line="360" w:lineRule="auto"/>
        <w:jc w:val="right"/>
        <w:rPr>
          <w:rFonts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单位：人民币（元）</w:t>
      </w:r>
    </w:p>
    <w:tbl>
      <w:tblPr>
        <w:tblStyle w:val="6"/>
        <w:tblW w:w="9356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2"/>
        <w:gridCol w:w="761"/>
        <w:gridCol w:w="878"/>
        <w:gridCol w:w="783"/>
        <w:gridCol w:w="2228"/>
        <w:gridCol w:w="707"/>
        <w:gridCol w:w="766"/>
        <w:gridCol w:w="850"/>
        <w:gridCol w:w="709"/>
        <w:gridCol w:w="992"/>
      </w:tblGrid>
      <w:tr w14:paraId="537EFC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2" w:hRule="atLeast"/>
        </w:trPr>
        <w:tc>
          <w:tcPr>
            <w:tcW w:w="682" w:type="dxa"/>
            <w:vAlign w:val="center"/>
          </w:tcPr>
          <w:p w14:paraId="11910784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序号</w:t>
            </w:r>
          </w:p>
        </w:tc>
        <w:tc>
          <w:tcPr>
            <w:tcW w:w="761" w:type="dxa"/>
            <w:vAlign w:val="center"/>
          </w:tcPr>
          <w:p w14:paraId="18226AF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产品</w:t>
            </w:r>
          </w:p>
          <w:p w14:paraId="035569D5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名称</w:t>
            </w:r>
          </w:p>
        </w:tc>
        <w:tc>
          <w:tcPr>
            <w:tcW w:w="878" w:type="dxa"/>
            <w:vAlign w:val="center"/>
          </w:tcPr>
          <w:p w14:paraId="53E42E3C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品牌规格/型号</w:t>
            </w:r>
          </w:p>
        </w:tc>
        <w:tc>
          <w:tcPr>
            <w:tcW w:w="783" w:type="dxa"/>
            <w:vAlign w:val="center"/>
          </w:tcPr>
          <w:p w14:paraId="5DE09290">
            <w:pPr>
              <w:jc w:val="center"/>
              <w:rPr>
                <w:rFonts w:ascii="宋体" w:hAnsi="宋体"/>
                <w:szCs w:val="21"/>
                <w:highlight w:val="yellow"/>
              </w:rPr>
            </w:pPr>
            <w:r>
              <w:rPr>
                <w:rFonts w:hint="eastAsia" w:ascii="宋体" w:hAnsi="宋体"/>
                <w:szCs w:val="21"/>
              </w:rPr>
              <w:t>产地</w:t>
            </w:r>
          </w:p>
        </w:tc>
        <w:tc>
          <w:tcPr>
            <w:tcW w:w="2228" w:type="dxa"/>
            <w:vAlign w:val="center"/>
          </w:tcPr>
          <w:p w14:paraId="044A688E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生产商</w:t>
            </w:r>
          </w:p>
        </w:tc>
        <w:tc>
          <w:tcPr>
            <w:tcW w:w="707" w:type="dxa"/>
            <w:vAlign w:val="center"/>
          </w:tcPr>
          <w:p w14:paraId="7854B604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单位</w:t>
            </w:r>
          </w:p>
        </w:tc>
        <w:tc>
          <w:tcPr>
            <w:tcW w:w="766" w:type="dxa"/>
            <w:vAlign w:val="center"/>
          </w:tcPr>
          <w:p w14:paraId="5047DCD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数量</w:t>
            </w:r>
          </w:p>
        </w:tc>
        <w:tc>
          <w:tcPr>
            <w:tcW w:w="850" w:type="dxa"/>
            <w:vAlign w:val="center"/>
          </w:tcPr>
          <w:p w14:paraId="39C1211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单价</w:t>
            </w:r>
          </w:p>
        </w:tc>
        <w:tc>
          <w:tcPr>
            <w:tcW w:w="709" w:type="dxa"/>
            <w:vAlign w:val="center"/>
          </w:tcPr>
          <w:p w14:paraId="3E36F1BB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总价</w:t>
            </w:r>
          </w:p>
        </w:tc>
        <w:tc>
          <w:tcPr>
            <w:tcW w:w="992" w:type="dxa"/>
            <w:vAlign w:val="center"/>
          </w:tcPr>
          <w:p w14:paraId="6AFC57ED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备注</w:t>
            </w:r>
          </w:p>
        </w:tc>
      </w:tr>
      <w:tr w14:paraId="30E110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682" w:type="dxa"/>
            <w:vAlign w:val="center"/>
          </w:tcPr>
          <w:p w14:paraId="4109B87E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</w:p>
        </w:tc>
        <w:tc>
          <w:tcPr>
            <w:tcW w:w="761" w:type="dxa"/>
            <w:vAlign w:val="center"/>
          </w:tcPr>
          <w:p w14:paraId="44FDEAAB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78" w:type="dxa"/>
            <w:vAlign w:val="center"/>
          </w:tcPr>
          <w:p w14:paraId="1B3E8491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83" w:type="dxa"/>
            <w:vAlign w:val="center"/>
          </w:tcPr>
          <w:p w14:paraId="515B4ABA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228" w:type="dxa"/>
            <w:vAlign w:val="center"/>
          </w:tcPr>
          <w:p w14:paraId="28CEEE77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7" w:type="dxa"/>
            <w:vAlign w:val="center"/>
          </w:tcPr>
          <w:p w14:paraId="37DEA6D6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66" w:type="dxa"/>
            <w:vAlign w:val="center"/>
          </w:tcPr>
          <w:p w14:paraId="53D6BBD5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2DCDA562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0D64F49C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532217CB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14:paraId="5BCE95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682" w:type="dxa"/>
            <w:vAlign w:val="center"/>
          </w:tcPr>
          <w:p w14:paraId="01113548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</w:t>
            </w:r>
          </w:p>
        </w:tc>
        <w:tc>
          <w:tcPr>
            <w:tcW w:w="761" w:type="dxa"/>
            <w:vAlign w:val="center"/>
          </w:tcPr>
          <w:p w14:paraId="0D69A2DA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78" w:type="dxa"/>
            <w:vAlign w:val="center"/>
          </w:tcPr>
          <w:p w14:paraId="1638F12D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83" w:type="dxa"/>
            <w:vAlign w:val="center"/>
          </w:tcPr>
          <w:p w14:paraId="2F6D01A9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228" w:type="dxa"/>
            <w:vAlign w:val="center"/>
          </w:tcPr>
          <w:p w14:paraId="3FB56591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7" w:type="dxa"/>
            <w:vAlign w:val="center"/>
          </w:tcPr>
          <w:p w14:paraId="08FD9CBD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66" w:type="dxa"/>
            <w:vAlign w:val="center"/>
          </w:tcPr>
          <w:p w14:paraId="6BABCCF9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5F14AF87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257B1FE8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36A1713E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14:paraId="08D72D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682" w:type="dxa"/>
            <w:vAlign w:val="center"/>
          </w:tcPr>
          <w:p w14:paraId="38610C1F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</w:t>
            </w:r>
          </w:p>
        </w:tc>
        <w:tc>
          <w:tcPr>
            <w:tcW w:w="761" w:type="dxa"/>
            <w:vAlign w:val="center"/>
          </w:tcPr>
          <w:p w14:paraId="67F74D2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78" w:type="dxa"/>
            <w:vAlign w:val="center"/>
          </w:tcPr>
          <w:p w14:paraId="684FF4EC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83" w:type="dxa"/>
            <w:vAlign w:val="center"/>
          </w:tcPr>
          <w:p w14:paraId="40AEE39D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228" w:type="dxa"/>
            <w:vAlign w:val="center"/>
          </w:tcPr>
          <w:p w14:paraId="22ADDC91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7" w:type="dxa"/>
            <w:vAlign w:val="center"/>
          </w:tcPr>
          <w:p w14:paraId="0391C1CF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66" w:type="dxa"/>
            <w:vAlign w:val="center"/>
          </w:tcPr>
          <w:p w14:paraId="7FFB4893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4DB1F97E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1DD74513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5D1DF8C0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14:paraId="0EDB56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682" w:type="dxa"/>
            <w:vAlign w:val="center"/>
          </w:tcPr>
          <w:p w14:paraId="54A81A0A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…</w:t>
            </w:r>
          </w:p>
        </w:tc>
        <w:tc>
          <w:tcPr>
            <w:tcW w:w="761" w:type="dxa"/>
            <w:vAlign w:val="center"/>
          </w:tcPr>
          <w:p w14:paraId="0DE2BFC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78" w:type="dxa"/>
            <w:vAlign w:val="center"/>
          </w:tcPr>
          <w:p w14:paraId="7240430E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83" w:type="dxa"/>
            <w:vAlign w:val="center"/>
          </w:tcPr>
          <w:p w14:paraId="385AF2E8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228" w:type="dxa"/>
            <w:vAlign w:val="center"/>
          </w:tcPr>
          <w:p w14:paraId="51202029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7" w:type="dxa"/>
            <w:vAlign w:val="center"/>
          </w:tcPr>
          <w:p w14:paraId="59D3AEF7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66" w:type="dxa"/>
            <w:vAlign w:val="center"/>
          </w:tcPr>
          <w:p w14:paraId="3A7BF4ED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0B246F32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01A14559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7A91AF63">
            <w:pPr>
              <w:ind w:firstLine="211"/>
              <w:jc w:val="center"/>
              <w:rPr>
                <w:rFonts w:ascii="宋体" w:hAnsi="宋体"/>
                <w:szCs w:val="21"/>
              </w:rPr>
            </w:pPr>
          </w:p>
        </w:tc>
      </w:tr>
      <w:tr w14:paraId="3EB007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2321" w:type="dxa"/>
            <w:gridSpan w:val="3"/>
            <w:vAlign w:val="center"/>
          </w:tcPr>
          <w:p w14:paraId="1FC55922">
            <w:pPr>
              <w:ind w:firstLine="211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合计</w:t>
            </w:r>
            <w:r>
              <w:rPr>
                <w:rFonts w:ascii="宋体" w:hAnsi="宋体"/>
                <w:b/>
                <w:szCs w:val="21"/>
              </w:rPr>
              <w:t>（</w:t>
            </w:r>
            <w:r>
              <w:rPr>
                <w:rFonts w:hint="eastAsia" w:ascii="宋体" w:hAnsi="宋体"/>
                <w:b/>
                <w:szCs w:val="21"/>
              </w:rPr>
              <w:t>元</w:t>
            </w:r>
            <w:r>
              <w:rPr>
                <w:rFonts w:ascii="宋体" w:hAnsi="宋体"/>
                <w:b/>
                <w:szCs w:val="21"/>
              </w:rPr>
              <w:t>）</w:t>
            </w:r>
          </w:p>
        </w:tc>
        <w:tc>
          <w:tcPr>
            <w:tcW w:w="7035" w:type="dxa"/>
            <w:gridSpan w:val="7"/>
            <w:vAlign w:val="center"/>
          </w:tcPr>
          <w:p w14:paraId="5BA4620C">
            <w:pPr>
              <w:ind w:firstLine="211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大写：</w:t>
            </w:r>
          </w:p>
          <w:p w14:paraId="756BDB88">
            <w:pPr>
              <w:ind w:firstLine="211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小写：</w:t>
            </w:r>
          </w:p>
        </w:tc>
      </w:tr>
    </w:tbl>
    <w:p w14:paraId="2999E56C">
      <w:pPr>
        <w:autoSpaceDE w:val="0"/>
        <w:autoSpaceDN w:val="0"/>
        <w:adjustRightInd w:val="0"/>
        <w:spacing w:line="360" w:lineRule="auto"/>
        <w:jc w:val="left"/>
        <w:rPr>
          <w:rFonts w:ascii="宋体" w:hAnsi="宋体"/>
          <w:b/>
          <w:szCs w:val="21"/>
          <w:lang w:val="zh-CN"/>
        </w:rPr>
      </w:pPr>
      <w:r>
        <w:rPr>
          <w:rFonts w:hint="eastAsia" w:ascii="宋体" w:hAnsi="宋体"/>
          <w:b/>
          <w:szCs w:val="21"/>
          <w:lang w:val="zh-CN"/>
        </w:rPr>
        <w:t>注：</w:t>
      </w:r>
    </w:p>
    <w:p w14:paraId="793E72AB">
      <w:pPr>
        <w:autoSpaceDE w:val="0"/>
        <w:autoSpaceDN w:val="0"/>
        <w:adjustRightInd w:val="0"/>
        <w:spacing w:line="360" w:lineRule="auto"/>
        <w:jc w:val="left"/>
        <w:rPr>
          <w:rFonts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1. 所报货币为人民币。</w:t>
      </w:r>
    </w:p>
    <w:p w14:paraId="2F07D4F5">
      <w:pPr>
        <w:autoSpaceDE w:val="0"/>
        <w:autoSpaceDN w:val="0"/>
        <w:adjustRightInd w:val="0"/>
        <w:spacing w:line="360" w:lineRule="auto"/>
        <w:jc w:val="left"/>
        <w:rPr>
          <w:rFonts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2. 本表中的“合计”应与“磋商响应第一次报价表”中的磋商总报价一致。</w:t>
      </w:r>
    </w:p>
    <w:p w14:paraId="24309735">
      <w:pPr>
        <w:autoSpaceDE w:val="0"/>
        <w:autoSpaceDN w:val="0"/>
        <w:adjustRightInd w:val="0"/>
        <w:spacing w:line="360" w:lineRule="auto"/>
        <w:jc w:val="left"/>
        <w:rPr>
          <w:rFonts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3. 表格不够，可按此表复制。</w:t>
      </w:r>
    </w:p>
    <w:p w14:paraId="7100B395">
      <w:pPr>
        <w:autoSpaceDE w:val="0"/>
        <w:autoSpaceDN w:val="0"/>
        <w:adjustRightInd w:val="0"/>
        <w:spacing w:line="360" w:lineRule="auto"/>
        <w:jc w:val="left"/>
        <w:rPr>
          <w:rFonts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4、此分项报价表中应包含所有产品报价。</w:t>
      </w:r>
    </w:p>
    <w:p w14:paraId="0A1A7C5F">
      <w:pPr>
        <w:autoSpaceDE w:val="0"/>
        <w:autoSpaceDN w:val="0"/>
        <w:adjustRightInd w:val="0"/>
        <w:spacing w:line="360" w:lineRule="auto"/>
        <w:jc w:val="left"/>
        <w:rPr>
          <w:rFonts w:ascii="宋体" w:hAnsi="宋体"/>
          <w:szCs w:val="21"/>
          <w:lang w:val="zh-CN"/>
        </w:rPr>
      </w:pPr>
    </w:p>
    <w:p w14:paraId="1B2DB7FB">
      <w:pPr>
        <w:pStyle w:val="13"/>
        <w:ind w:firstLine="480"/>
      </w:pPr>
    </w:p>
    <w:p w14:paraId="4A3A5A0A">
      <w:pPr>
        <w:wordWrap w:val="0"/>
        <w:autoSpaceDE w:val="0"/>
        <w:autoSpaceDN w:val="0"/>
        <w:adjustRightInd w:val="0"/>
        <w:spacing w:line="360" w:lineRule="auto"/>
        <w:ind w:firstLine="420" w:firstLineChars="200"/>
        <w:jc w:val="right"/>
        <w:rPr>
          <w:rFonts w:ascii="宋体" w:hAnsi="宋体"/>
          <w:szCs w:val="21"/>
          <w:lang w:val="zh-CN"/>
        </w:rPr>
      </w:pPr>
    </w:p>
    <w:p w14:paraId="4B00E63A">
      <w:pPr>
        <w:autoSpaceDE w:val="0"/>
        <w:autoSpaceDN w:val="0"/>
        <w:adjustRightInd w:val="0"/>
        <w:spacing w:line="360" w:lineRule="auto"/>
        <w:ind w:firstLine="420" w:firstLineChars="200"/>
        <w:jc w:val="right"/>
        <w:rPr>
          <w:rFonts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供应商：</w:t>
      </w:r>
      <w:r>
        <w:rPr>
          <w:rFonts w:hint="eastAsia" w:ascii="宋体" w:hAnsi="宋体"/>
          <w:szCs w:val="21"/>
          <w:u w:val="single"/>
          <w:lang w:val="zh-CN"/>
        </w:rPr>
        <w:t xml:space="preserve">                                        </w:t>
      </w:r>
      <w:r>
        <w:rPr>
          <w:rFonts w:hint="eastAsia" w:ascii="宋体" w:hAnsi="宋体"/>
          <w:szCs w:val="21"/>
          <w:lang w:val="zh-CN"/>
        </w:rPr>
        <w:t>（盖单位公章）</w:t>
      </w:r>
    </w:p>
    <w:p w14:paraId="6F87369A">
      <w:pPr>
        <w:autoSpaceDE w:val="0"/>
        <w:autoSpaceDN w:val="0"/>
        <w:adjustRightInd w:val="0"/>
        <w:spacing w:line="360" w:lineRule="auto"/>
        <w:ind w:firstLine="420" w:firstLineChars="200"/>
        <w:jc w:val="right"/>
        <w:rPr>
          <w:rFonts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法定代表（负责人）人或被授权人：</w:t>
      </w:r>
      <w:r>
        <w:rPr>
          <w:rFonts w:hint="eastAsia" w:ascii="宋体" w:hAnsi="宋体"/>
          <w:szCs w:val="21"/>
          <w:u w:val="single"/>
          <w:lang w:val="zh-CN"/>
        </w:rPr>
        <w:t xml:space="preserve">        </w:t>
      </w:r>
      <w:r>
        <w:rPr>
          <w:rFonts w:hint="eastAsia" w:ascii="宋体" w:hAnsi="宋体"/>
          <w:szCs w:val="21"/>
          <w:lang w:val="zh-CN"/>
        </w:rPr>
        <w:t>（签字或盖章）</w:t>
      </w:r>
    </w:p>
    <w:p w14:paraId="0D609002">
      <w:pPr>
        <w:autoSpaceDE w:val="0"/>
        <w:autoSpaceDN w:val="0"/>
        <w:adjustRightInd w:val="0"/>
        <w:spacing w:line="360" w:lineRule="auto"/>
        <w:ind w:firstLine="5250" w:firstLineChars="2500"/>
        <w:jc w:val="right"/>
      </w:pPr>
      <w:r>
        <w:rPr>
          <w:rFonts w:hint="eastAsia" w:ascii="宋体" w:hAnsi="宋体"/>
          <w:szCs w:val="21"/>
          <w:lang w:val="zh-CN"/>
        </w:rPr>
        <w:t>年    月    日</w:t>
      </w:r>
    </w:p>
    <w:p w14:paraId="28C8F1E1">
      <w:pPr>
        <w:autoSpaceDE w:val="0"/>
        <w:autoSpaceDN w:val="0"/>
        <w:adjustRightInd w:val="0"/>
        <w:spacing w:line="360" w:lineRule="auto"/>
        <w:ind w:firstLine="5250" w:firstLineChars="2500"/>
        <w:jc w:val="right"/>
      </w:pPr>
    </w:p>
    <w:p w14:paraId="6EAF7BFB">
      <w:pPr>
        <w:spacing w:line="360" w:lineRule="auto"/>
        <w:jc w:val="center"/>
        <w:outlineLvl w:val="1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1121"/>
    <w:rsid w:val="002029EE"/>
    <w:rsid w:val="002D6F5E"/>
    <w:rsid w:val="002E019A"/>
    <w:rsid w:val="00350BBF"/>
    <w:rsid w:val="00464532"/>
    <w:rsid w:val="004A0CF1"/>
    <w:rsid w:val="0050026A"/>
    <w:rsid w:val="00581AD7"/>
    <w:rsid w:val="00591977"/>
    <w:rsid w:val="005E5B65"/>
    <w:rsid w:val="0069561F"/>
    <w:rsid w:val="006D4F1C"/>
    <w:rsid w:val="00760753"/>
    <w:rsid w:val="00AB6259"/>
    <w:rsid w:val="00DB1121"/>
    <w:rsid w:val="00E853F3"/>
    <w:rsid w:val="00EB7882"/>
    <w:rsid w:val="00F2208B"/>
    <w:rsid w:val="00F43B00"/>
    <w:rsid w:val="024517BE"/>
    <w:rsid w:val="0A2030AC"/>
    <w:rsid w:val="36366C95"/>
    <w:rsid w:val="3E9D22F9"/>
    <w:rsid w:val="41C73BAC"/>
    <w:rsid w:val="4EB42C0C"/>
    <w:rsid w:val="502F09B0"/>
    <w:rsid w:val="514920B1"/>
    <w:rsid w:val="5AA82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paragraph" w:styleId="2">
    <w:name w:val="heading 2"/>
    <w:basedOn w:val="1"/>
    <w:next w:val="1"/>
    <w:link w:val="15"/>
    <w:semiHidden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link w:val="11"/>
    <w:qFormat/>
    <w:uiPriority w:val="0"/>
    <w:rPr>
      <w:rFonts w:ascii="宋体" w:hAnsi="Courier New"/>
    </w:rPr>
  </w:style>
  <w:style w:type="paragraph" w:styleId="4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8">
    <w:name w:val="页眉 Char"/>
    <w:basedOn w:val="7"/>
    <w:link w:val="5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4"/>
    <w:qFormat/>
    <w:uiPriority w:val="99"/>
    <w:rPr>
      <w:sz w:val="18"/>
      <w:szCs w:val="18"/>
    </w:rPr>
  </w:style>
  <w:style w:type="character" w:customStyle="1" w:styleId="10">
    <w:name w:val="纯文本 Char"/>
    <w:basedOn w:val="7"/>
    <w:semiHidden/>
    <w:qFormat/>
    <w:uiPriority w:val="99"/>
    <w:rPr>
      <w:rFonts w:ascii="宋体" w:hAnsi="Courier New" w:eastAsia="宋体" w:cs="Courier New"/>
      <w:szCs w:val="21"/>
    </w:rPr>
  </w:style>
  <w:style w:type="character" w:customStyle="1" w:styleId="11">
    <w:name w:val="纯文本 Char1"/>
    <w:link w:val="3"/>
    <w:qFormat/>
    <w:uiPriority w:val="0"/>
    <w:rPr>
      <w:rFonts w:ascii="宋体" w:hAnsi="Courier New" w:eastAsia="宋体" w:cs="Times New Roman"/>
      <w:szCs w:val="20"/>
    </w:rPr>
  </w:style>
  <w:style w:type="character" w:customStyle="1" w:styleId="12">
    <w:name w:val="标题 2 Char1"/>
    <w:qFormat/>
    <w:uiPriority w:val="0"/>
    <w:rPr>
      <w:rFonts w:ascii="宋体" w:hAnsi="宋体" w:eastAsia="宋体" w:cs="Times New Roman"/>
      <w:b/>
      <w:kern w:val="2"/>
      <w:sz w:val="24"/>
      <w:lang w:val="en-US" w:eastAsia="zh-CN"/>
    </w:rPr>
  </w:style>
  <w:style w:type="paragraph" w:customStyle="1" w:styleId="13">
    <w:name w:val="*正文"/>
    <w:basedOn w:val="1"/>
    <w:link w:val="14"/>
    <w:qFormat/>
    <w:uiPriority w:val="0"/>
    <w:pPr>
      <w:widowControl/>
      <w:spacing w:line="360" w:lineRule="auto"/>
      <w:ind w:firstLine="200" w:firstLineChars="200"/>
    </w:pPr>
    <w:rPr>
      <w:rFonts w:ascii="仿宋_GB2312"/>
      <w:kern w:val="0"/>
      <w:sz w:val="24"/>
      <w:szCs w:val="28"/>
    </w:rPr>
  </w:style>
  <w:style w:type="character" w:customStyle="1" w:styleId="14">
    <w:name w:val="*正文 Char"/>
    <w:link w:val="13"/>
    <w:qFormat/>
    <w:locked/>
    <w:uiPriority w:val="0"/>
    <w:rPr>
      <w:rFonts w:ascii="仿宋_GB2312" w:hAnsi="Times New Roman" w:eastAsia="宋体" w:cs="Times New Roman"/>
      <w:kern w:val="0"/>
      <w:sz w:val="24"/>
      <w:szCs w:val="28"/>
    </w:rPr>
  </w:style>
  <w:style w:type="character" w:customStyle="1" w:styleId="15">
    <w:name w:val="标题 2 Char"/>
    <w:basedOn w:val="7"/>
    <w:link w:val="2"/>
    <w:semiHidden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262</Words>
  <Characters>265</Characters>
  <Lines>4</Lines>
  <Paragraphs>1</Paragraphs>
  <TotalTime>0</TotalTime>
  <ScaleCrop>false</ScaleCrop>
  <LinksUpToDate>false</LinksUpToDate>
  <CharactersWithSpaces>372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2024-01-23T11:08:00Z</dcterms:created>
  <dc:creator>Administrator</dc:creator>
  <cp:lastModifiedBy>潘乐</cp:lastModifiedBy>
  <dcterms:modified xsi:type="dcterms:W3CDTF">2025-12-06T11:18:32Z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eyJoZGlkIjoiOTM1ZDU5YWY2YWFhNzJlYjNjNTY5ZDQwNTAzNWEwYmMiLCJ1c2VySWQiOiIxNDYyMTI5MzQyIn0=</vt:lpwstr>
  </property>
  <property fmtid="{D5CDD505-2E9C-101B-9397-08002B2CF9AE}" pid="3" name="KSOProductBuildVer">
    <vt:lpwstr>2052-12.1.0.24034</vt:lpwstr>
  </property>
  <property fmtid="{D5CDD505-2E9C-101B-9397-08002B2CF9AE}" pid="4" name="ICV">
    <vt:lpwstr>F11662044BEA496388CE6C726632ED8D_12</vt:lpwstr>
  </property>
</Properties>
</file>