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6D8" w:rsidRDefault="0080770B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技术响应部分</w:t>
      </w:r>
    </w:p>
    <w:p w:rsidR="006546D8" w:rsidRDefault="006546D8">
      <w:pPr>
        <w:rPr>
          <w:rFonts w:ascii="宋体" w:hAnsi="宋体"/>
          <w:sz w:val="24"/>
          <w:szCs w:val="24"/>
        </w:rPr>
      </w:pPr>
    </w:p>
    <w:p w:rsidR="006546D8" w:rsidRPr="00D710FC" w:rsidRDefault="006546D8" w:rsidP="00D710FC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bookmarkStart w:id="0" w:name="_GoBack"/>
      <w:r>
        <w:rPr>
          <w:rFonts w:ascii="宋体" w:hAnsi="宋体" w:hint="eastAsia"/>
          <w:sz w:val="24"/>
          <w:szCs w:val="24"/>
        </w:rPr>
        <w:t>1、</w:t>
      </w:r>
      <w:r w:rsidRPr="00F8195B">
        <w:rPr>
          <w:rFonts w:ascii="宋体" w:hAnsi="宋体" w:hint="eastAsia"/>
          <w:sz w:val="24"/>
          <w:szCs w:val="24"/>
        </w:rPr>
        <w:t>确保工程质量的技术组织措施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</w:t>
      </w:r>
      <w:r w:rsidRPr="00F8195B">
        <w:rPr>
          <w:rFonts w:ascii="宋体" w:hAnsi="宋体" w:hint="eastAsia"/>
          <w:sz w:val="24"/>
          <w:szCs w:val="24"/>
        </w:rPr>
        <w:t>确保文明施工的技术组织措施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</w:t>
      </w:r>
      <w:r w:rsidRPr="00F8195B">
        <w:rPr>
          <w:rFonts w:ascii="宋体" w:hAnsi="宋体" w:hint="eastAsia"/>
          <w:sz w:val="24"/>
          <w:szCs w:val="24"/>
        </w:rPr>
        <w:t>项目安全保证措施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</w:t>
      </w:r>
      <w:r w:rsidRPr="00F8195B">
        <w:rPr>
          <w:rFonts w:ascii="宋体" w:hAnsi="宋体" w:hint="eastAsia"/>
          <w:sz w:val="24"/>
          <w:szCs w:val="24"/>
        </w:rPr>
        <w:t>确保工期的技术组织措施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</w:t>
      </w:r>
      <w:r w:rsidRPr="00F8195B">
        <w:rPr>
          <w:rFonts w:ascii="宋体" w:hAnsi="宋体" w:hint="eastAsia"/>
          <w:sz w:val="24"/>
          <w:szCs w:val="24"/>
        </w:rPr>
        <w:t>施工方案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</w:t>
      </w:r>
      <w:r w:rsidRPr="00F8195B">
        <w:rPr>
          <w:rFonts w:ascii="宋体" w:hAnsi="宋体" w:hint="eastAsia"/>
          <w:sz w:val="24"/>
          <w:szCs w:val="24"/>
        </w:rPr>
        <w:t>施工机械及材料投入计划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7、</w:t>
      </w:r>
      <w:r w:rsidRPr="00F8195B">
        <w:rPr>
          <w:rFonts w:ascii="宋体" w:hAnsi="宋体" w:hint="eastAsia"/>
          <w:sz w:val="24"/>
          <w:szCs w:val="24"/>
        </w:rPr>
        <w:t>施工进度网络图或施工进度表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8、</w:t>
      </w:r>
      <w:r w:rsidRPr="00F8195B">
        <w:rPr>
          <w:rFonts w:ascii="宋体" w:hAnsi="宋体" w:hint="eastAsia"/>
          <w:sz w:val="24"/>
          <w:szCs w:val="24"/>
        </w:rPr>
        <w:t>劳动力安排计划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9、</w:t>
      </w:r>
      <w:r w:rsidRPr="00F8195B">
        <w:rPr>
          <w:rFonts w:ascii="宋体" w:hAnsi="宋体" w:hint="eastAsia"/>
          <w:sz w:val="24"/>
          <w:szCs w:val="24"/>
        </w:rPr>
        <w:t>项目部组成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0、</w:t>
      </w:r>
      <w:r w:rsidRPr="00F8195B">
        <w:rPr>
          <w:rFonts w:ascii="宋体" w:hAnsi="宋体" w:hint="eastAsia"/>
          <w:sz w:val="24"/>
          <w:szCs w:val="24"/>
        </w:rPr>
        <w:t>后续服务措施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1、</w:t>
      </w:r>
      <w:r w:rsidRPr="00F8195B">
        <w:rPr>
          <w:rFonts w:ascii="宋体" w:hAnsi="宋体" w:hint="eastAsia"/>
          <w:sz w:val="24"/>
          <w:szCs w:val="24"/>
        </w:rPr>
        <w:t>施工现场扬尘污染防治措施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2、</w:t>
      </w:r>
      <w:r w:rsidRPr="00F8195B">
        <w:rPr>
          <w:rFonts w:ascii="宋体" w:hAnsi="宋体" w:hint="eastAsia"/>
          <w:sz w:val="24"/>
          <w:szCs w:val="24"/>
        </w:rPr>
        <w:t>新技术、新产品、新工艺、新材料应用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3、</w:t>
      </w:r>
      <w:r w:rsidRPr="00F8195B">
        <w:rPr>
          <w:rFonts w:ascii="宋体" w:hAnsi="宋体" w:hint="eastAsia"/>
          <w:sz w:val="24"/>
          <w:szCs w:val="24"/>
        </w:rPr>
        <w:t>工程质量和质量保修承诺</w:t>
      </w:r>
    </w:p>
    <w:p w:rsidR="006546D8" w:rsidRDefault="00F8195B" w:rsidP="00F8195B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4、</w:t>
      </w:r>
      <w:r w:rsidRPr="00F8195B">
        <w:rPr>
          <w:rFonts w:ascii="宋体" w:hAnsi="宋体" w:hint="eastAsia"/>
          <w:sz w:val="24"/>
          <w:szCs w:val="24"/>
        </w:rPr>
        <w:t>业绩</w:t>
      </w:r>
    </w:p>
    <w:p w:rsidR="00F8195B" w:rsidRPr="00F8195B" w:rsidRDefault="00F8195B" w:rsidP="00F8195B">
      <w:pPr>
        <w:spacing w:line="360" w:lineRule="auto"/>
        <w:ind w:firstLineChars="200" w:firstLine="480"/>
        <w:jc w:val="lef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/>
          <w:sz w:val="24"/>
          <w:szCs w:val="24"/>
        </w:rPr>
        <w:t>5、</w:t>
      </w:r>
      <w:r w:rsidRPr="00F8195B">
        <w:rPr>
          <w:rFonts w:ascii="宋体" w:hAnsi="宋体" w:hint="eastAsia"/>
          <w:sz w:val="24"/>
          <w:szCs w:val="24"/>
        </w:rPr>
        <w:t>其他材料</w:t>
      </w:r>
      <w:bookmarkEnd w:id="0"/>
    </w:p>
    <w:sectPr w:rsidR="00F8195B" w:rsidRPr="00F819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70B" w:rsidRDefault="0080770B" w:rsidP="0080770B">
      <w:r>
        <w:separator/>
      </w:r>
    </w:p>
  </w:endnote>
  <w:endnote w:type="continuationSeparator" w:id="0">
    <w:p w:rsidR="0080770B" w:rsidRDefault="0080770B" w:rsidP="0080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70B" w:rsidRDefault="0080770B" w:rsidP="0080770B">
      <w:r>
        <w:separator/>
      </w:r>
    </w:p>
  </w:footnote>
  <w:footnote w:type="continuationSeparator" w:id="0">
    <w:p w:rsidR="0080770B" w:rsidRDefault="0080770B" w:rsidP="008077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546D8"/>
    <w:rsid w:val="006546D8"/>
    <w:rsid w:val="0069341B"/>
    <w:rsid w:val="0080770B"/>
    <w:rsid w:val="00D710FC"/>
    <w:rsid w:val="00F8195B"/>
    <w:rsid w:val="03563015"/>
    <w:rsid w:val="0D3A1409"/>
    <w:rsid w:val="0F9C5147"/>
    <w:rsid w:val="55895936"/>
    <w:rsid w:val="62A6057B"/>
    <w:rsid w:val="65E7567D"/>
    <w:rsid w:val="7A076CE2"/>
    <w:rsid w:val="7E89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CE684AF7-B51F-4FA8-A834-BEFDB9B5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qFormat/>
    <w:pPr>
      <w:ind w:leftChars="-188" w:left="-526" w:rightChars="-368" w:right="-1030" w:firstLineChars="200" w:firstLine="560"/>
    </w:pPr>
    <w:rPr>
      <w:sz w:val="28"/>
    </w:rPr>
  </w:style>
  <w:style w:type="paragraph" w:styleId="a4">
    <w:name w:val="header"/>
    <w:basedOn w:val="a"/>
    <w:link w:val="Char"/>
    <w:rsid w:val="008077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80770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8077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80770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5</cp:revision>
  <dcterms:created xsi:type="dcterms:W3CDTF">2023-06-01T08:47:00Z</dcterms:created>
  <dcterms:modified xsi:type="dcterms:W3CDTF">2024-06-18T11:01:00Z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3129B5AF8A944E7FB0CADCD293BE939C_12</vt:lpwstr>
  </property>
</Properties>
</file>