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版本号：THXZB2025-104020250711001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榫卯博物馆设备采购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THXZB2025-1040</w:t>
      </w:r>
      <w:r>
        <w:br/>
      </w:r>
      <w:r>
        <w:br/>
      </w:r>
      <w:r>
        <w:br/>
      </w:r>
    </w:p>
    <w:p>
      <w:pPr>
        <w:pStyle w:val="null3"/>
        <w:jc w:val="center"/>
        <w:outlineLvl w:val="2"/>
      </w:pPr>
      <w:r>
        <w:rPr>
          <w:rFonts w:ascii="仿宋_GB2312" w:hAnsi="仿宋_GB2312" w:cs="仿宋_GB2312" w:eastAsia="仿宋_GB2312"/>
          <w:sz w:val="28"/>
          <w:b/>
        </w:rPr>
        <w:t>西安市新城区后宰门小学幸福校区</w:t>
      </w:r>
    </w:p>
    <w:p>
      <w:pPr>
        <w:pStyle w:val="null3"/>
        <w:jc w:val="center"/>
        <w:outlineLvl w:val="2"/>
      </w:pPr>
      <w:r>
        <w:rPr>
          <w:rFonts w:ascii="仿宋_GB2312" w:hAnsi="仿宋_GB2312" w:cs="仿宋_GB2312" w:eastAsia="仿宋_GB2312"/>
          <w:sz w:val="28"/>
          <w:b/>
        </w:rPr>
        <w:t>陕西天鸿信项目管理有限公司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陕西天鸿信项目管理有限公司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西安市新城区后宰门小学幸福校区</w:t>
      </w:r>
      <w:r>
        <w:rPr>
          <w:rFonts w:ascii="仿宋_GB2312" w:hAnsi="仿宋_GB2312" w:cs="仿宋_GB2312" w:eastAsia="仿宋_GB2312"/>
        </w:rPr>
        <w:t>委托，拟对</w:t>
      </w:r>
      <w:r>
        <w:rPr>
          <w:rFonts w:ascii="仿宋_GB2312" w:hAnsi="仿宋_GB2312" w:cs="仿宋_GB2312" w:eastAsia="仿宋_GB2312"/>
        </w:rPr>
        <w:t>榫卯博物馆设备采购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THXZB2025-1040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榫卯博物馆设备采购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榫卯博物馆设备采购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采购包1（榫卯博物馆设备采购）：属于专门面向中小企业采购。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企业法人或其他组织或注册地在中国境内的外资企业，提供合法有效的（三证合一）统一社会信用代码的营业执照等证明文件，供应商需在项目电子化交易系统中按要求上传相应证明文件并进行电子签章；</w:t>
      </w:r>
    </w:p>
    <w:p>
      <w:pPr>
        <w:pStyle w:val="null3"/>
      </w:pPr>
      <w:r>
        <w:rPr>
          <w:rFonts w:ascii="仿宋_GB2312" w:hAnsi="仿宋_GB2312" w:cs="仿宋_GB2312" w:eastAsia="仿宋_GB2312"/>
        </w:rPr>
        <w:t>2、法定代表人证明及授权书：法定代表人直接投标须提交其身份证，法定代表人授权代表参加投标的，须出具授权书及被授权人身份证、授权代表本单位的证明（提供有效的养老保险缴纳证明或劳动合同），供应商需在项目电子化交易系统中按要求上传相应证明文件并进行电子签章；</w:t>
      </w:r>
    </w:p>
    <w:p>
      <w:pPr>
        <w:pStyle w:val="null3"/>
      </w:pPr>
      <w:r>
        <w:rPr>
          <w:rFonts w:ascii="仿宋_GB2312" w:hAnsi="仿宋_GB2312" w:cs="仿宋_GB2312" w:eastAsia="仿宋_GB2312"/>
        </w:rPr>
        <w:t>3、审计报告：供应商须提供2024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p>
      <w:pPr>
        <w:pStyle w:val="null3"/>
      </w:pPr>
      <w:r>
        <w:rPr>
          <w:rFonts w:ascii="仿宋_GB2312" w:hAnsi="仿宋_GB2312" w:cs="仿宋_GB2312" w:eastAsia="仿宋_GB2312"/>
        </w:rPr>
        <w:t>4、税收缴纳证明：供应商须提供投标截止时间前十二个月内任意一个月的税收缴纳凭证（注：依法免税或零申报的供应商须提供相关文件证明，若为新成立企业可提供相应月度的缴税证明），供应商需在项目电子化交易系统中按要求上传相应证明文件并进行电子签章；</w:t>
      </w:r>
    </w:p>
    <w:p>
      <w:pPr>
        <w:pStyle w:val="null3"/>
      </w:pPr>
      <w:r>
        <w:rPr>
          <w:rFonts w:ascii="仿宋_GB2312" w:hAnsi="仿宋_GB2312" w:cs="仿宋_GB2312" w:eastAsia="仿宋_GB2312"/>
        </w:rPr>
        <w:t>5、社会保障资金缴纳证明：供应商须提供投标截止时间前十二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6、没有重大违法记录的书面声明：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7、具有履行合同所必需的设备和专业技术能力的承诺函：供应商须提供具有履行合同所必需的设备和专业技术能力的承诺函，供应商需在项目电子化交易系统中按要求上传相应证明文件并进行电子签章；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8、信用查询：供应商不得为“信用中国”网站（www.creditchina.gov.cn）中被列入失信被执行人、重大税收违法案件当事人名单，不得为中国政府采购网（www.ccgp.gov.cn）政府采购严重违法失信行为记录名单中被财政部门禁止参加政府采购活动的供应商（不强制要求供应商提供查询截图，以磋商当天网上查询结果为评审依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西安市新城区后宰门小学幸福校区</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韩森东路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西安市新城区后宰门小学幸福校区经办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18909293180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陕西天鸿信项目管理有限公司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西安市雁塔区雁南二路西京公司西京科创园3号楼25楼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王天鹏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029-88210791转811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计取，以中标金额作为基数，差额累进法进行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西安市新城区后宰门小学幸福校区</w:t>
      </w:r>
      <w:r>
        <w:rPr>
          <w:rFonts w:ascii="仿宋_GB2312" w:hAnsi="仿宋_GB2312" w:cs="仿宋_GB2312" w:eastAsia="仿宋_GB2312"/>
        </w:rPr>
        <w:t>和</w:t>
      </w:r>
      <w:r>
        <w:rPr>
          <w:rFonts w:ascii="仿宋_GB2312" w:hAnsi="仿宋_GB2312" w:cs="仿宋_GB2312" w:eastAsia="仿宋_GB2312"/>
        </w:rPr>
        <w:t>陕西天鸿信项目管理有限公司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西安市新城区后宰门小学幸福校区</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陕西天鸿信项目管理有限公司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陕西天鸿信项目管理有限公司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根据磋商文件要求、磋商响应交件及合同约定执行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联系电话：029-88210791转811</w:t>
      </w:r>
    </w:p>
    <w:p>
      <w:pPr>
        <w:pStyle w:val="null3"/>
      </w:pPr>
      <w:r>
        <w:rPr>
          <w:rFonts w:ascii="仿宋_GB2312" w:hAnsi="仿宋_GB2312" w:cs="仿宋_GB2312" w:eastAsia="仿宋_GB2312"/>
        </w:rPr>
        <w:t>地址：西安市雁塔区雁南二路西京公司西京科创园3号楼25楼</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榫卯博物馆设备采购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榫卯博物馆设备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标的名称：榫卯博物馆设备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注：本项目核心产品为“桌面式智能真空成型机”</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75"/>
              <w:gridCol w:w="389"/>
              <w:gridCol w:w="1606"/>
              <w:gridCol w:w="186"/>
              <w:gridCol w:w="186"/>
            </w:tblGrid>
            <w:tr>
              <w:tc>
                <w:tcPr>
                  <w:tcW w:type="dxa" w:w="2542"/>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大型操作加工</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安全精密台锯</w:t>
                  </w:r>
                </w:p>
              </w:tc>
              <w:tc>
                <w:tcPr>
                  <w:tcW w:type="dxa" w:w="16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配有安全防护功能，内置可感应电流变化的安全保护器，当人体与锯片接触时，通过电阻变化来启动内置的安全刹车系统，可以在1/200秒内将铝制刹车片撞向旋转的锯片使其刹停并利用锯片的角动量使锯片收到工作台下方，从根本上防止人员受伤。每次触发安全保护后都需要更换新的刹车装置。</w:t>
                  </w:r>
                  <w:r>
                    <w:br/>
                  </w:r>
                  <w:r>
                    <w:rPr>
                      <w:rFonts w:ascii="仿宋_GB2312" w:hAnsi="仿宋_GB2312" w:cs="仿宋_GB2312" w:eastAsia="仿宋_GB2312"/>
                      <w:sz w:val="21"/>
                      <w:color w:val="000000"/>
                    </w:rPr>
                    <w:t>2、可以非常精准的切割木料，亚克力等非金属材质。对大块板材进行切分，或者快速重复加工木材。</w:t>
                  </w:r>
                  <w:r>
                    <w:br/>
                  </w:r>
                  <w:r>
                    <w:rPr>
                      <w:rFonts w:ascii="仿宋_GB2312" w:hAnsi="仿宋_GB2312" w:cs="仿宋_GB2312" w:eastAsia="仿宋_GB2312"/>
                      <w:sz w:val="21"/>
                      <w:color w:val="000000"/>
                    </w:rPr>
                    <w:t>3、※配有两种工作模式，一种安全模式，一种普通模式。普通模式下可以锯切导电材质，并至少需要5个步骤才能从安全模式切换到普通方式，防止误启动。不管是哪种模式都应具备材料导电检测功能，在待机状态下只需将要切割的材料接触锯片，通过观察设备指示灯即可判定材料是否导电</w:t>
                  </w:r>
                  <w:r>
                    <w:br/>
                  </w:r>
                  <w:r>
                    <w:rPr>
                      <w:rFonts w:ascii="仿宋_GB2312" w:hAnsi="仿宋_GB2312" w:cs="仿宋_GB2312" w:eastAsia="仿宋_GB2312"/>
                      <w:sz w:val="21"/>
                      <w:color w:val="000000"/>
                    </w:rPr>
                    <w:t>4、独特齿轮调节延伸台可以增加加工面积。</w:t>
                  </w:r>
                  <w:r>
                    <w:br/>
                  </w:r>
                  <w:r>
                    <w:rPr>
                      <w:rFonts w:ascii="仿宋_GB2312" w:hAnsi="仿宋_GB2312" w:cs="仿宋_GB2312" w:eastAsia="仿宋_GB2312"/>
                      <w:sz w:val="21"/>
                      <w:color w:val="000000"/>
                    </w:rPr>
                    <w:t>5、有可以连接集尘器的接口。</w:t>
                  </w:r>
                  <w:r>
                    <w:br/>
                  </w:r>
                  <w:r>
                    <w:rPr>
                      <w:rFonts w:ascii="仿宋_GB2312" w:hAnsi="仿宋_GB2312" w:cs="仿宋_GB2312" w:eastAsia="仿宋_GB2312"/>
                      <w:sz w:val="21"/>
                      <w:color w:val="000000"/>
                    </w:rPr>
                    <w:t>6、独特高低可调靠山系统，满足更多使用需求。</w:t>
                  </w:r>
                  <w:r>
                    <w:br/>
                  </w:r>
                  <w:r>
                    <w:rPr>
                      <w:rFonts w:ascii="仿宋_GB2312" w:hAnsi="仿宋_GB2312" w:cs="仿宋_GB2312" w:eastAsia="仿宋_GB2312"/>
                      <w:sz w:val="21"/>
                      <w:color w:val="000000"/>
                    </w:rPr>
                    <w:t>7、一体化集成散件收纳包，各种零配件轻松收纳拿取方便</w:t>
                  </w:r>
                  <w:r>
                    <w:br/>
                  </w:r>
                  <w:r>
                    <w:rPr>
                      <w:rFonts w:ascii="仿宋_GB2312" w:hAnsi="仿宋_GB2312" w:cs="仿宋_GB2312" w:eastAsia="仿宋_GB2312"/>
                      <w:sz w:val="21"/>
                      <w:color w:val="000000"/>
                    </w:rPr>
                    <w:t>8、整机尺寸：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597x684x362mm</w:t>
                  </w:r>
                  <w:r>
                    <w:br/>
                  </w:r>
                  <w:r>
                    <w:rPr>
                      <w:rFonts w:ascii="仿宋_GB2312" w:hAnsi="仿宋_GB2312" w:cs="仿宋_GB2312" w:eastAsia="仿宋_GB2312"/>
                      <w:sz w:val="21"/>
                      <w:color w:val="000000"/>
                    </w:rPr>
                    <w:t>9、电机功率：2.0KW，220V，50Hz</w:t>
                  </w:r>
                  <w:r>
                    <w:br/>
                  </w:r>
                  <w:r>
                    <w:rPr>
                      <w:rFonts w:ascii="仿宋_GB2312" w:hAnsi="仿宋_GB2312" w:cs="仿宋_GB2312" w:eastAsia="仿宋_GB2312"/>
                      <w:sz w:val="21"/>
                      <w:color w:val="000000"/>
                    </w:rPr>
                    <w:t>10、电机转速：</w:t>
                  </w:r>
                  <w:r>
                    <w:rPr>
                      <w:rFonts w:ascii="仿宋_GB2312" w:hAnsi="仿宋_GB2312" w:cs="仿宋_GB2312" w:eastAsia="仿宋_GB2312"/>
                      <w:sz w:val="21"/>
                      <w:color w:val="000000"/>
                    </w:rPr>
                    <w:t>≧</w:t>
                  </w:r>
                  <w:r>
                    <w:rPr>
                      <w:rFonts w:ascii="仿宋_GB2312" w:hAnsi="仿宋_GB2312" w:cs="仿宋_GB2312" w:eastAsia="仿宋_GB2312"/>
                      <w:sz w:val="21"/>
                      <w:color w:val="000000"/>
                    </w:rPr>
                    <w:t>4000rpm</w:t>
                  </w:r>
                  <w:r>
                    <w:br/>
                  </w:r>
                  <w:r>
                    <w:rPr>
                      <w:rFonts w:ascii="仿宋_GB2312" w:hAnsi="仿宋_GB2312" w:cs="仿宋_GB2312" w:eastAsia="仿宋_GB2312"/>
                      <w:sz w:val="21"/>
                      <w:color w:val="000000"/>
                    </w:rPr>
                    <w:t>11、锯片直径：≧254mm</w:t>
                  </w:r>
                  <w:r>
                    <w:br/>
                  </w:r>
                  <w:r>
                    <w:rPr>
                      <w:rFonts w:ascii="仿宋_GB2312" w:hAnsi="仿宋_GB2312" w:cs="仿宋_GB2312" w:eastAsia="仿宋_GB2312"/>
                      <w:sz w:val="21"/>
                      <w:color w:val="000000"/>
                    </w:rPr>
                    <w:t>12、90度最大切深：7≧9mm</w:t>
                  </w:r>
                  <w:r>
                    <w:br/>
                  </w:r>
                  <w:r>
                    <w:rPr>
                      <w:rFonts w:ascii="仿宋_GB2312" w:hAnsi="仿宋_GB2312" w:cs="仿宋_GB2312" w:eastAsia="仿宋_GB2312"/>
                      <w:sz w:val="21"/>
                      <w:color w:val="000000"/>
                    </w:rPr>
                    <w:t>13、45度最大切深：≧54mm</w:t>
                  </w:r>
                  <w:r>
                    <w:br/>
                  </w:r>
                  <w:r>
                    <w:rPr>
                      <w:rFonts w:ascii="仿宋_GB2312" w:hAnsi="仿宋_GB2312" w:cs="仿宋_GB2312" w:eastAsia="仿宋_GB2312"/>
                      <w:sz w:val="21"/>
                      <w:color w:val="000000"/>
                    </w:rPr>
                    <w:t>14、锯片右侧最大纵切宽度：≧622mm</w:t>
                  </w:r>
                  <w:r>
                    <w:br/>
                  </w:r>
                  <w:r>
                    <w:rPr>
                      <w:rFonts w:ascii="仿宋_GB2312" w:hAnsi="仿宋_GB2312" w:cs="仿宋_GB2312" w:eastAsia="仿宋_GB2312"/>
                      <w:sz w:val="21"/>
                      <w:color w:val="000000"/>
                    </w:rPr>
                    <w:t>15、锯片左侧最大纵切宽度：≧241mm</w:t>
                  </w:r>
                  <w:r>
                    <w:br/>
                  </w:r>
                  <w:r>
                    <w:rPr>
                      <w:rFonts w:ascii="仿宋_GB2312" w:hAnsi="仿宋_GB2312" w:cs="仿宋_GB2312" w:eastAsia="仿宋_GB2312"/>
                      <w:sz w:val="21"/>
                      <w:color w:val="000000"/>
                    </w:rPr>
                    <w:t>16、锯片：专业级，中心孔直径1≧5.875mm</w:t>
                  </w:r>
                  <w:r>
                    <w:br/>
                  </w:r>
                  <w:r>
                    <w:rPr>
                      <w:rFonts w:ascii="仿宋_GB2312" w:hAnsi="仿宋_GB2312" w:cs="仿宋_GB2312" w:eastAsia="仿宋_GB2312"/>
                      <w:sz w:val="21"/>
                      <w:color w:val="000000"/>
                    </w:rPr>
                    <w:t>17、锯片倾斜方向：左</w:t>
                  </w:r>
                  <w:r>
                    <w:br/>
                  </w:r>
                  <w:r>
                    <w:rPr>
                      <w:rFonts w:ascii="仿宋_GB2312" w:hAnsi="仿宋_GB2312" w:cs="仿宋_GB2312" w:eastAsia="仿宋_GB2312"/>
                      <w:sz w:val="21"/>
                      <w:color w:val="000000"/>
                    </w:rPr>
                    <w:t>18、锯缝宽度：≧3mm</w:t>
                  </w:r>
                  <w:r>
                    <w:br/>
                  </w:r>
                  <w:r>
                    <w:rPr>
                      <w:rFonts w:ascii="仿宋_GB2312" w:hAnsi="仿宋_GB2312" w:cs="仿宋_GB2312" w:eastAsia="仿宋_GB2312"/>
                      <w:sz w:val="21"/>
                      <w:color w:val="000000"/>
                    </w:rPr>
                    <w:t>19、锯片厚度：≧2mm</w:t>
                  </w:r>
                  <w:r>
                    <w:br/>
                  </w:r>
                  <w:r>
                    <w:rPr>
                      <w:rFonts w:ascii="仿宋_GB2312" w:hAnsi="仿宋_GB2312" w:cs="仿宋_GB2312" w:eastAsia="仿宋_GB2312"/>
                      <w:sz w:val="21"/>
                      <w:color w:val="000000"/>
                    </w:rPr>
                    <w:t>20、吸尘口直径：≧63mm</w:t>
                  </w:r>
                  <w:r>
                    <w:br/>
                  </w:r>
                  <w:r>
                    <w:rPr>
                      <w:rFonts w:ascii="仿宋_GB2312" w:hAnsi="仿宋_GB2312" w:cs="仿宋_GB2312" w:eastAsia="仿宋_GB2312"/>
                      <w:sz w:val="21"/>
                      <w:color w:val="000000"/>
                    </w:rPr>
                    <w:t>22、跟刀板厚度：≧2.3mm</w:t>
                  </w:r>
                  <w:r>
                    <w:br/>
                  </w:r>
                  <w:r>
                    <w:rPr>
                      <w:rFonts w:ascii="仿宋_GB2312" w:hAnsi="仿宋_GB2312" w:cs="仿宋_GB2312" w:eastAsia="仿宋_GB2312"/>
                      <w:sz w:val="21"/>
                      <w:color w:val="000000"/>
                    </w:rPr>
                    <w:t>23、工作台尺寸：≧584x575mm</w:t>
                  </w:r>
                  <w:r>
                    <w:br/>
                  </w:r>
                  <w:r>
                    <w:rPr>
                      <w:rFonts w:ascii="仿宋_GB2312" w:hAnsi="仿宋_GB2312" w:cs="仿宋_GB2312" w:eastAsia="仿宋_GB2312"/>
                      <w:sz w:val="21"/>
                      <w:color w:val="000000"/>
                    </w:rPr>
                    <w:t>24、净重：≦31kg，毛重：≦36kg</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专业带锯</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1、可对木料进行横切，纵切，开料，曲线切割。</w:t>
                  </w:r>
                  <w:r>
                    <w:br/>
                  </w:r>
                  <w:r>
                    <w:rPr>
                      <w:rFonts w:ascii="仿宋_GB2312" w:hAnsi="仿宋_GB2312" w:cs="仿宋_GB2312" w:eastAsia="仿宋_GB2312"/>
                      <w:sz w:val="21"/>
                      <w:color w:val="000000"/>
                    </w:rPr>
                    <w:t>2、具备锯条快速涨紧功能，可以快速涨紧或松弛锯条。</w:t>
                  </w:r>
                  <w:r>
                    <w:br/>
                  </w:r>
                  <w:r>
                    <w:rPr>
                      <w:rFonts w:ascii="仿宋_GB2312" w:hAnsi="仿宋_GB2312" w:cs="仿宋_GB2312" w:eastAsia="仿宋_GB2312"/>
                      <w:sz w:val="21"/>
                      <w:color w:val="000000"/>
                    </w:rPr>
                    <w:t>3、锯导为免工具调节，可以不借助工具完成调节。</w:t>
                  </w:r>
                  <w:r>
                    <w:br/>
                  </w:r>
                  <w:r>
                    <w:rPr>
                      <w:rFonts w:ascii="仿宋_GB2312" w:hAnsi="仿宋_GB2312" w:cs="仿宋_GB2312" w:eastAsia="仿宋_GB2312"/>
                      <w:sz w:val="21"/>
                      <w:color w:val="000000"/>
                    </w:rPr>
                    <w:t>4、配有电机皮带快速涨紧手轮，可快速完成皮带更换或转速调节。</w:t>
                  </w:r>
                  <w:r>
                    <w:br/>
                  </w:r>
                  <w:r>
                    <w:rPr>
                      <w:rFonts w:ascii="仿宋_GB2312" w:hAnsi="仿宋_GB2312" w:cs="仿宋_GB2312" w:eastAsia="仿宋_GB2312"/>
                      <w:sz w:val="21"/>
                      <w:color w:val="000000"/>
                    </w:rPr>
                    <w:t>5、多处微动开关，增加设备安全性。</w:t>
                  </w:r>
                  <w:r>
                    <w:br/>
                  </w:r>
                  <w:r>
                    <w:rPr>
                      <w:rFonts w:ascii="仿宋_GB2312" w:hAnsi="仿宋_GB2312" w:cs="仿宋_GB2312" w:eastAsia="仿宋_GB2312"/>
                      <w:sz w:val="21"/>
                      <w:color w:val="000000"/>
                    </w:rPr>
                    <w:t>6、开式底座配有隔断增加收纳功能。</w:t>
                  </w:r>
                  <w:r>
                    <w:br/>
                  </w:r>
                  <w:r>
                    <w:rPr>
                      <w:rFonts w:ascii="仿宋_GB2312" w:hAnsi="仿宋_GB2312" w:cs="仿宋_GB2312" w:eastAsia="仿宋_GB2312"/>
                      <w:sz w:val="21"/>
                      <w:color w:val="000000"/>
                    </w:rPr>
                    <w:t>7、有可以连接集尘器的接口。</w:t>
                  </w:r>
                  <w:r>
                    <w:br/>
                  </w:r>
                  <w:r>
                    <w:rPr>
                      <w:rFonts w:ascii="仿宋_GB2312" w:hAnsi="仿宋_GB2312" w:cs="仿宋_GB2312" w:eastAsia="仿宋_GB2312"/>
                      <w:sz w:val="21"/>
                      <w:color w:val="000000"/>
                    </w:rPr>
                    <w:t>8、快调靠山系统，可以快速校准靠山挡板。</w:t>
                  </w:r>
                  <w:r>
                    <w:br/>
                  </w:r>
                  <w:r>
                    <w:rPr>
                      <w:rFonts w:ascii="仿宋_GB2312" w:hAnsi="仿宋_GB2312" w:cs="仿宋_GB2312" w:eastAsia="仿宋_GB2312"/>
                      <w:sz w:val="21"/>
                      <w:color w:val="000000"/>
                    </w:rPr>
                    <w:t>9、动平衡校准铸铁锯轮。</w:t>
                  </w:r>
                  <w:r>
                    <w:br/>
                  </w:r>
                  <w:r>
                    <w:rPr>
                      <w:rFonts w:ascii="仿宋_GB2312" w:hAnsi="仿宋_GB2312" w:cs="仿宋_GB2312" w:eastAsia="仿宋_GB2312"/>
                      <w:sz w:val="21"/>
                      <w:color w:val="000000"/>
                    </w:rPr>
                    <w:t>10、转速两档可调。</w:t>
                  </w:r>
                  <w:r>
                    <w:br/>
                  </w:r>
                  <w:r>
                    <w:rPr>
                      <w:rFonts w:ascii="仿宋_GB2312" w:hAnsi="仿宋_GB2312" w:cs="仿宋_GB2312" w:eastAsia="仿宋_GB2312"/>
                      <w:sz w:val="21"/>
                      <w:color w:val="000000"/>
                    </w:rPr>
                    <w:t>12、电机功率：1.5HP（1.1KW）</w:t>
                  </w:r>
                  <w:r>
                    <w:br/>
                  </w:r>
                  <w:r>
                    <w:rPr>
                      <w:rFonts w:ascii="仿宋_GB2312" w:hAnsi="仿宋_GB2312" w:cs="仿宋_GB2312" w:eastAsia="仿宋_GB2312"/>
                      <w:sz w:val="21"/>
                      <w:color w:val="000000"/>
                    </w:rPr>
                    <w:t>13、电压/赫兹/电流：220V/50Hz/7.0A</w:t>
                  </w:r>
                  <w:r>
                    <w:br/>
                  </w:r>
                  <w:r>
                    <w:rPr>
                      <w:rFonts w:ascii="仿宋_GB2312" w:hAnsi="仿宋_GB2312" w:cs="仿宋_GB2312" w:eastAsia="仿宋_GB2312"/>
                      <w:sz w:val="21"/>
                      <w:color w:val="000000"/>
                    </w:rPr>
                    <w:t>14、电机转速：</w:t>
                  </w:r>
                  <w:r>
                    <w:rPr>
                      <w:rFonts w:ascii="仿宋_GB2312" w:hAnsi="仿宋_GB2312" w:cs="仿宋_GB2312" w:eastAsia="仿宋_GB2312"/>
                      <w:sz w:val="21"/>
                      <w:color w:val="000000"/>
                    </w:rPr>
                    <w:t>≧</w:t>
                  </w:r>
                  <w:r>
                    <w:rPr>
                      <w:rFonts w:ascii="仿宋_GB2312" w:hAnsi="仿宋_GB2312" w:cs="仿宋_GB2312" w:eastAsia="仿宋_GB2312"/>
                      <w:sz w:val="21"/>
                      <w:color w:val="000000"/>
                    </w:rPr>
                    <w:t>1400RPM</w:t>
                  </w:r>
                  <w:r>
                    <w:br/>
                  </w:r>
                  <w:r>
                    <w:rPr>
                      <w:rFonts w:ascii="仿宋_GB2312" w:hAnsi="仿宋_GB2312" w:cs="仿宋_GB2312" w:eastAsia="仿宋_GB2312"/>
                      <w:sz w:val="21"/>
                      <w:color w:val="000000"/>
                    </w:rPr>
                    <w:t>15、锯条长度：≧2819mm</w:t>
                  </w:r>
                  <w:r>
                    <w:br/>
                  </w:r>
                  <w:r>
                    <w:rPr>
                      <w:rFonts w:ascii="仿宋_GB2312" w:hAnsi="仿宋_GB2312" w:cs="仿宋_GB2312" w:eastAsia="仿宋_GB2312"/>
                      <w:sz w:val="21"/>
                      <w:color w:val="000000"/>
                    </w:rPr>
                    <w:t>16、锯条宽度范围：≧4.8-19mm</w:t>
                  </w:r>
                  <w:r>
                    <w:br/>
                  </w:r>
                  <w:r>
                    <w:rPr>
                      <w:rFonts w:ascii="仿宋_GB2312" w:hAnsi="仿宋_GB2312" w:cs="仿宋_GB2312" w:eastAsia="仿宋_GB2312"/>
                      <w:sz w:val="21"/>
                      <w:color w:val="000000"/>
                    </w:rPr>
                    <w:t>17、锯条转速：≧440/900m/min</w:t>
                  </w:r>
                  <w:r>
                    <w:br/>
                  </w:r>
                  <w:r>
                    <w:rPr>
                      <w:rFonts w:ascii="仿宋_GB2312" w:hAnsi="仿宋_GB2312" w:cs="仿宋_GB2312" w:eastAsia="仿宋_GB2312"/>
                      <w:sz w:val="21"/>
                      <w:color w:val="000000"/>
                    </w:rPr>
                    <w:t>18、最大切割高度：≧330mm</w:t>
                  </w:r>
                  <w:r>
                    <w:br/>
                  </w:r>
                  <w:r>
                    <w:rPr>
                      <w:rFonts w:ascii="仿宋_GB2312" w:hAnsi="仿宋_GB2312" w:cs="仿宋_GB2312" w:eastAsia="仿宋_GB2312"/>
                      <w:sz w:val="21"/>
                      <w:color w:val="000000"/>
                    </w:rPr>
                    <w:t>19、喉口宽度：≧346mm</w:t>
                  </w:r>
                  <w:r>
                    <w:br/>
                  </w:r>
                  <w:r>
                    <w:rPr>
                      <w:rFonts w:ascii="仿宋_GB2312" w:hAnsi="仿宋_GB2312" w:cs="仿宋_GB2312" w:eastAsia="仿宋_GB2312"/>
                      <w:sz w:val="21"/>
                      <w:color w:val="000000"/>
                    </w:rPr>
                    <w:t>20、工作台尺寸：≧546x400mm</w:t>
                  </w:r>
                  <w:r>
                    <w:br/>
                  </w:r>
                  <w:r>
                    <w:rPr>
                      <w:rFonts w:ascii="仿宋_GB2312" w:hAnsi="仿宋_GB2312" w:cs="仿宋_GB2312" w:eastAsia="仿宋_GB2312"/>
                      <w:sz w:val="21"/>
                      <w:color w:val="000000"/>
                    </w:rPr>
                    <w:t>21、工作台偏转：左-5°，右45°</w:t>
                  </w:r>
                  <w:r>
                    <w:br/>
                  </w:r>
                  <w:r>
                    <w:rPr>
                      <w:rFonts w:ascii="仿宋_GB2312" w:hAnsi="仿宋_GB2312" w:cs="仿宋_GB2312" w:eastAsia="仿宋_GB2312"/>
                      <w:sz w:val="21"/>
                      <w:color w:val="000000"/>
                    </w:rPr>
                    <w:t>22、角度尺T槽尺寸：≧19.05x9.5mm*2</w:t>
                  </w:r>
                  <w:r>
                    <w:br/>
                  </w:r>
                  <w:r>
                    <w:rPr>
                      <w:rFonts w:ascii="仿宋_GB2312" w:hAnsi="仿宋_GB2312" w:cs="仿宋_GB2312" w:eastAsia="仿宋_GB2312"/>
                      <w:sz w:val="21"/>
                      <w:color w:val="000000"/>
                    </w:rPr>
                    <w:t>23、工作台距地面高度：≧1003mm</w:t>
                  </w:r>
                  <w:r>
                    <w:br/>
                  </w:r>
                  <w:r>
                    <w:rPr>
                      <w:rFonts w:ascii="仿宋_GB2312" w:hAnsi="仿宋_GB2312" w:cs="仿宋_GB2312" w:eastAsia="仿宋_GB2312"/>
                      <w:sz w:val="21"/>
                      <w:color w:val="000000"/>
                    </w:rPr>
                    <w:t>24、工作台距底座高度：≧508mm</w:t>
                  </w:r>
                  <w:r>
                    <w:br/>
                  </w:r>
                  <w:r>
                    <w:rPr>
                      <w:rFonts w:ascii="仿宋_GB2312" w:hAnsi="仿宋_GB2312" w:cs="仿宋_GB2312" w:eastAsia="仿宋_GB2312"/>
                      <w:sz w:val="21"/>
                      <w:color w:val="000000"/>
                    </w:rPr>
                    <w:t>25、靠山尺寸：≧476x152mm</w:t>
                  </w:r>
                  <w:r>
                    <w:br/>
                  </w:r>
                  <w:r>
                    <w:rPr>
                      <w:rFonts w:ascii="仿宋_GB2312" w:hAnsi="仿宋_GB2312" w:cs="仿宋_GB2312" w:eastAsia="仿宋_GB2312"/>
                      <w:sz w:val="21"/>
                      <w:color w:val="000000"/>
                    </w:rPr>
                    <w:t>26、锯轮直径：≧350mm</w:t>
                  </w:r>
                  <w:r>
                    <w:br/>
                  </w:r>
                  <w:r>
                    <w:rPr>
                      <w:rFonts w:ascii="仿宋_GB2312" w:hAnsi="仿宋_GB2312" w:cs="仿宋_GB2312" w:eastAsia="仿宋_GB2312"/>
                      <w:sz w:val="21"/>
                      <w:color w:val="000000"/>
                    </w:rPr>
                    <w:t>27、整机尺寸：≧1905x762x635mm</w:t>
                  </w:r>
                  <w:r>
                    <w:br/>
                  </w:r>
                  <w:r>
                    <w:rPr>
                      <w:rFonts w:ascii="仿宋_GB2312" w:hAnsi="仿宋_GB2312" w:cs="仿宋_GB2312" w:eastAsia="仿宋_GB2312"/>
                      <w:sz w:val="21"/>
                      <w:color w:val="000000"/>
                    </w:rPr>
                    <w:t>28、底座尺寸：≧549x375mm</w:t>
                  </w:r>
                  <w:r>
                    <w:br/>
                  </w:r>
                  <w:r>
                    <w:rPr>
                      <w:rFonts w:ascii="仿宋_GB2312" w:hAnsi="仿宋_GB2312" w:cs="仿宋_GB2312" w:eastAsia="仿宋_GB2312"/>
                      <w:sz w:val="21"/>
                      <w:color w:val="000000"/>
                    </w:rPr>
                    <w:t>29、吸尘口直径：≧100mm*1</w:t>
                  </w:r>
                  <w:r>
                    <w:br/>
                  </w:r>
                  <w:r>
                    <w:rPr>
                      <w:rFonts w:ascii="仿宋_GB2312" w:hAnsi="仿宋_GB2312" w:cs="仿宋_GB2312" w:eastAsia="仿宋_GB2312"/>
                      <w:sz w:val="21"/>
                      <w:color w:val="000000"/>
                    </w:rPr>
                    <w:t>30、净毛重：≦109/114kgs</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无极调速台钻</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1、可对木材进行钻孔，钻孔深度可调。</w:t>
                  </w:r>
                  <w:r>
                    <w:br/>
                  </w:r>
                  <w:r>
                    <w:rPr>
                      <w:rFonts w:ascii="仿宋_GB2312" w:hAnsi="仿宋_GB2312" w:cs="仿宋_GB2312" w:eastAsia="仿宋_GB2312"/>
                      <w:sz w:val="21"/>
                      <w:color w:val="000000"/>
                    </w:rPr>
                    <w:t>2、高品质感应电机提供出色钻孔能力</w:t>
                  </w:r>
                  <w:r>
                    <w:br/>
                  </w:r>
                  <w:r>
                    <w:rPr>
                      <w:rFonts w:ascii="仿宋_GB2312" w:hAnsi="仿宋_GB2312" w:cs="仿宋_GB2312" w:eastAsia="仿宋_GB2312"/>
                      <w:sz w:val="21"/>
                      <w:color w:val="000000"/>
                    </w:rPr>
                    <w:t>3、无级调速，数显转速</w:t>
                  </w:r>
                  <w:r>
                    <w:br/>
                  </w:r>
                  <w:r>
                    <w:rPr>
                      <w:rFonts w:ascii="仿宋_GB2312" w:hAnsi="仿宋_GB2312" w:cs="仿宋_GB2312" w:eastAsia="仿宋_GB2312"/>
                      <w:sz w:val="21"/>
                      <w:color w:val="000000"/>
                    </w:rPr>
                    <w:t>4、高强度扳手钻夹头夹持更加出色牢固</w:t>
                  </w:r>
                  <w:r>
                    <w:br/>
                  </w:r>
                  <w:r>
                    <w:rPr>
                      <w:rFonts w:ascii="仿宋_GB2312" w:hAnsi="仿宋_GB2312" w:cs="仿宋_GB2312" w:eastAsia="仿宋_GB2312"/>
                      <w:sz w:val="21"/>
                      <w:color w:val="000000"/>
                    </w:rPr>
                    <w:t>5、可调定深功能方便重复钻孔</w:t>
                  </w:r>
                  <w:r>
                    <w:br/>
                  </w:r>
                  <w:r>
                    <w:rPr>
                      <w:rFonts w:ascii="仿宋_GB2312" w:hAnsi="仿宋_GB2312" w:cs="仿宋_GB2312" w:eastAsia="仿宋_GB2312"/>
                      <w:sz w:val="21"/>
                      <w:color w:val="000000"/>
                    </w:rPr>
                    <w:t>6、铸铁机头坚固稳定减少震动</w:t>
                  </w:r>
                  <w:r>
                    <w:br/>
                  </w:r>
                  <w:r>
                    <w:rPr>
                      <w:rFonts w:ascii="仿宋_GB2312" w:hAnsi="仿宋_GB2312" w:cs="仿宋_GB2312" w:eastAsia="仿宋_GB2312"/>
                      <w:sz w:val="21"/>
                      <w:color w:val="000000"/>
                    </w:rPr>
                    <w:t>7、三分式主轴升降手柄操控更加方便</w:t>
                  </w:r>
                  <w:r>
                    <w:br/>
                  </w:r>
                  <w:r>
                    <w:rPr>
                      <w:rFonts w:ascii="仿宋_GB2312" w:hAnsi="仿宋_GB2312" w:cs="仿宋_GB2312" w:eastAsia="仿宋_GB2312"/>
                      <w:sz w:val="21"/>
                      <w:color w:val="000000"/>
                    </w:rPr>
                    <w:t>8、重型铸铁底座，配有安装槽方便安装固定工具</w:t>
                  </w:r>
                  <w:r>
                    <w:br/>
                  </w:r>
                  <w:r>
                    <w:rPr>
                      <w:rFonts w:ascii="仿宋_GB2312" w:hAnsi="仿宋_GB2312" w:cs="仿宋_GB2312" w:eastAsia="仿宋_GB2312"/>
                      <w:sz w:val="21"/>
                      <w:color w:val="000000"/>
                    </w:rPr>
                    <w:t>9、铸铁机加工工作台配有 T 槽方便安装夹具台钳等工具</w:t>
                  </w:r>
                  <w:r>
                    <w:br/>
                  </w:r>
                  <w:r>
                    <w:rPr>
                      <w:rFonts w:ascii="仿宋_GB2312" w:hAnsi="仿宋_GB2312" w:cs="仿宋_GB2312" w:eastAsia="仿宋_GB2312"/>
                      <w:sz w:val="21"/>
                      <w:color w:val="000000"/>
                    </w:rPr>
                    <w:t>10、工作台可 360°旋转与 90°倾斜，顺滑齿条升降结构移动方便定位准确</w:t>
                  </w:r>
                  <w:r>
                    <w:br/>
                  </w:r>
                  <w:r>
                    <w:rPr>
                      <w:rFonts w:ascii="仿宋_GB2312" w:hAnsi="仿宋_GB2312" w:cs="仿宋_GB2312" w:eastAsia="仿宋_GB2312"/>
                      <w:sz w:val="21"/>
                      <w:color w:val="000000"/>
                    </w:rPr>
                    <w:t>11、厚实的金属立柱支撑稳定牢靠</w:t>
                  </w:r>
                  <w:r>
                    <w:br/>
                  </w:r>
                  <w:r>
                    <w:rPr>
                      <w:rFonts w:ascii="仿宋_GB2312" w:hAnsi="仿宋_GB2312" w:cs="仿宋_GB2312" w:eastAsia="仿宋_GB2312"/>
                      <w:sz w:val="21"/>
                      <w:color w:val="000000"/>
                    </w:rPr>
                    <w:t>12、前电源开关配有安全卡舌提供更强安全保障</w:t>
                  </w:r>
                  <w:r>
                    <w:br/>
                  </w:r>
                  <w:r>
                    <w:rPr>
                      <w:rFonts w:ascii="仿宋_GB2312" w:hAnsi="仿宋_GB2312" w:cs="仿宋_GB2312" w:eastAsia="仿宋_GB2312"/>
                      <w:sz w:val="21"/>
                      <w:color w:val="000000"/>
                    </w:rPr>
                    <w:t>13、自带工作照明灯，提高工作精准度</w:t>
                  </w:r>
                  <w:r>
                    <w:br/>
                  </w:r>
                  <w:r>
                    <w:rPr>
                      <w:rFonts w:ascii="仿宋_GB2312" w:hAnsi="仿宋_GB2312" w:cs="仿宋_GB2312" w:eastAsia="仿宋_GB2312"/>
                      <w:sz w:val="21"/>
                      <w:color w:val="000000"/>
                    </w:rPr>
                    <w:t>14、电机功率：≧1.5HP</w:t>
                  </w:r>
                  <w:r>
                    <w:br/>
                  </w:r>
                  <w:r>
                    <w:rPr>
                      <w:rFonts w:ascii="仿宋_GB2312" w:hAnsi="仿宋_GB2312" w:cs="仿宋_GB2312" w:eastAsia="仿宋_GB2312"/>
                      <w:sz w:val="21"/>
                      <w:color w:val="000000"/>
                    </w:rPr>
                    <w:t>15、电压：220V/50Hz/6.4A</w:t>
                  </w:r>
                  <w:r>
                    <w:br/>
                  </w:r>
                  <w:r>
                    <w:rPr>
                      <w:rFonts w:ascii="仿宋_GB2312" w:hAnsi="仿宋_GB2312" w:cs="仿宋_GB2312" w:eastAsia="仿宋_GB2312"/>
                      <w:sz w:val="21"/>
                      <w:color w:val="000000"/>
                    </w:rPr>
                    <w:t>16、主轴转速：无极调速（200-700/600-2200rpm)</w:t>
                  </w:r>
                  <w:r>
                    <w:br/>
                  </w:r>
                  <w:r>
                    <w:rPr>
                      <w:rFonts w:ascii="仿宋_GB2312" w:hAnsi="仿宋_GB2312" w:cs="仿宋_GB2312" w:eastAsia="仿宋_GB2312"/>
                      <w:sz w:val="21"/>
                      <w:color w:val="000000"/>
                    </w:rPr>
                    <w:t>17、钻夹头锥度：JT3</w:t>
                  </w:r>
                  <w:r>
                    <w:br/>
                  </w:r>
                  <w:r>
                    <w:rPr>
                      <w:rFonts w:ascii="仿宋_GB2312" w:hAnsi="仿宋_GB2312" w:cs="仿宋_GB2312" w:eastAsia="仿宋_GB2312"/>
                      <w:sz w:val="21"/>
                      <w:color w:val="000000"/>
                    </w:rPr>
                    <w:t>18、回转直径：≧430mm</w:t>
                  </w:r>
                  <w:r>
                    <w:br/>
                  </w:r>
                  <w:r>
                    <w:rPr>
                      <w:rFonts w:ascii="仿宋_GB2312" w:hAnsi="仿宋_GB2312" w:cs="仿宋_GB2312" w:eastAsia="仿宋_GB2312"/>
                      <w:sz w:val="21"/>
                      <w:color w:val="000000"/>
                    </w:rPr>
                    <w:t>19、钻夹头柄径：≧16mm</w:t>
                  </w:r>
                  <w:r>
                    <w:br/>
                  </w:r>
                  <w:r>
                    <w:rPr>
                      <w:rFonts w:ascii="仿宋_GB2312" w:hAnsi="仿宋_GB2312" w:cs="仿宋_GB2312" w:eastAsia="仿宋_GB2312"/>
                      <w:sz w:val="21"/>
                      <w:color w:val="000000"/>
                    </w:rPr>
                    <w:t>20、主轴锥度：MT2</w:t>
                  </w:r>
                  <w:r>
                    <w:br/>
                  </w:r>
                  <w:r>
                    <w:rPr>
                      <w:rFonts w:ascii="仿宋_GB2312" w:hAnsi="仿宋_GB2312" w:cs="仿宋_GB2312" w:eastAsia="仿宋_GB2312"/>
                      <w:sz w:val="21"/>
                      <w:color w:val="000000"/>
                    </w:rPr>
                    <w:t>21、主轴行程：≧150mm</w:t>
                  </w:r>
                  <w:r>
                    <w:br/>
                  </w:r>
                  <w:r>
                    <w:rPr>
                      <w:rFonts w:ascii="仿宋_GB2312" w:hAnsi="仿宋_GB2312" w:cs="仿宋_GB2312" w:eastAsia="仿宋_GB2312"/>
                      <w:sz w:val="21"/>
                      <w:color w:val="000000"/>
                    </w:rPr>
                    <w:t>22、套筒轴直径：≧66mm</w:t>
                  </w:r>
                  <w:r>
                    <w:br/>
                  </w:r>
                  <w:r>
                    <w:rPr>
                      <w:rFonts w:ascii="仿宋_GB2312" w:hAnsi="仿宋_GB2312" w:cs="仿宋_GB2312" w:eastAsia="仿宋_GB2312"/>
                      <w:sz w:val="21"/>
                      <w:color w:val="000000"/>
                    </w:rPr>
                    <w:t>23、工作台尺寸：≧356x356mm</w:t>
                  </w:r>
                  <w:r>
                    <w:br/>
                  </w:r>
                  <w:r>
                    <w:rPr>
                      <w:rFonts w:ascii="仿宋_GB2312" w:hAnsi="仿宋_GB2312" w:cs="仿宋_GB2312" w:eastAsia="仿宋_GB2312"/>
                      <w:sz w:val="21"/>
                      <w:color w:val="000000"/>
                    </w:rPr>
                    <w:t>24、工作台倾斜角度：≧90°</w:t>
                  </w:r>
                  <w:r>
                    <w:br/>
                  </w:r>
                  <w:r>
                    <w:rPr>
                      <w:rFonts w:ascii="仿宋_GB2312" w:hAnsi="仿宋_GB2312" w:cs="仿宋_GB2312" w:eastAsia="仿宋_GB2312"/>
                      <w:sz w:val="21"/>
                      <w:color w:val="000000"/>
                    </w:rPr>
                    <w:t>25、工作台旋转角度：≧360°</w:t>
                  </w:r>
                  <w:r>
                    <w:br/>
                  </w:r>
                  <w:r>
                    <w:rPr>
                      <w:rFonts w:ascii="仿宋_GB2312" w:hAnsi="仿宋_GB2312" w:cs="仿宋_GB2312" w:eastAsia="仿宋_GB2312"/>
                      <w:sz w:val="21"/>
                      <w:color w:val="000000"/>
                    </w:rPr>
                    <w:t>26、钻夹头距工作台高度：≧705mm</w:t>
                  </w:r>
                  <w:r>
                    <w:br/>
                  </w:r>
                  <w:r>
                    <w:rPr>
                      <w:rFonts w:ascii="仿宋_GB2312" w:hAnsi="仿宋_GB2312" w:cs="仿宋_GB2312" w:eastAsia="仿宋_GB2312"/>
                      <w:sz w:val="21"/>
                      <w:color w:val="000000"/>
                    </w:rPr>
                    <w:t>27、钻夹头距底座高度：≧1176mm</w:t>
                  </w:r>
                  <w:r>
                    <w:br/>
                  </w:r>
                  <w:r>
                    <w:rPr>
                      <w:rFonts w:ascii="仿宋_GB2312" w:hAnsi="仿宋_GB2312" w:cs="仿宋_GB2312" w:eastAsia="仿宋_GB2312"/>
                      <w:sz w:val="21"/>
                      <w:color w:val="000000"/>
                    </w:rPr>
                    <w:t>28、立柱直径：≧80mm</w:t>
                  </w:r>
                  <w:r>
                    <w:br/>
                  </w:r>
                  <w:r>
                    <w:rPr>
                      <w:rFonts w:ascii="仿宋_GB2312" w:hAnsi="仿宋_GB2312" w:cs="仿宋_GB2312" w:eastAsia="仿宋_GB2312"/>
                      <w:sz w:val="21"/>
                      <w:color w:val="000000"/>
                    </w:rPr>
                    <w:t>29、整机高度：≧1780mm</w:t>
                  </w:r>
                  <w:r>
                    <w:br/>
                  </w:r>
                  <w:r>
                    <w:rPr>
                      <w:rFonts w:ascii="仿宋_GB2312" w:hAnsi="仿宋_GB2312" w:cs="仿宋_GB2312" w:eastAsia="仿宋_GB2312"/>
                      <w:sz w:val="21"/>
                      <w:color w:val="000000"/>
                    </w:rPr>
                    <w:t>30、底座尺寸：≧505x343mm</w:t>
                  </w:r>
                  <w:r>
                    <w:br/>
                  </w:r>
                  <w:r>
                    <w:rPr>
                      <w:rFonts w:ascii="仿宋_GB2312" w:hAnsi="仿宋_GB2312" w:cs="仿宋_GB2312" w:eastAsia="仿宋_GB2312"/>
                      <w:sz w:val="21"/>
                      <w:color w:val="000000"/>
                    </w:rPr>
                    <w:t>31、净毛重：</w:t>
                  </w:r>
                  <w:r>
                    <w:rPr>
                      <w:rFonts w:ascii="仿宋_GB2312" w:hAnsi="仿宋_GB2312" w:cs="仿宋_GB2312" w:eastAsia="仿宋_GB2312"/>
                      <w:sz w:val="21"/>
                      <w:color w:val="000000"/>
                    </w:rPr>
                    <w:t>≦</w:t>
                  </w:r>
                  <w:r>
                    <w:rPr>
                      <w:rFonts w:ascii="仿宋_GB2312" w:hAnsi="仿宋_GB2312" w:cs="仿宋_GB2312" w:eastAsia="仿宋_GB2312"/>
                      <w:sz w:val="21"/>
                      <w:color w:val="000000"/>
                    </w:rPr>
                    <w:t>90/96kgs</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落地方榫机</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1、可对木料开方孔，快捷制作榫孔</w:t>
                  </w:r>
                  <w:r>
                    <w:br/>
                  </w:r>
                  <w:r>
                    <w:rPr>
                      <w:rFonts w:ascii="仿宋_GB2312" w:hAnsi="仿宋_GB2312" w:cs="仿宋_GB2312" w:eastAsia="仿宋_GB2312"/>
                      <w:sz w:val="21"/>
                      <w:color w:val="000000"/>
                    </w:rPr>
                    <w:t>2、1.5HP 强劲 TEFC 电机</w:t>
                  </w:r>
                  <w:r>
                    <w:br/>
                  </w:r>
                  <w:r>
                    <w:rPr>
                      <w:rFonts w:ascii="仿宋_GB2312" w:hAnsi="仿宋_GB2312" w:cs="仿宋_GB2312" w:eastAsia="仿宋_GB2312"/>
                      <w:sz w:val="21"/>
                      <w:color w:val="000000"/>
                    </w:rPr>
                    <w:t>3、带可调挡块的燕尾型柱式导轨</w:t>
                  </w:r>
                  <w:r>
                    <w:br/>
                  </w:r>
                  <w:r>
                    <w:rPr>
                      <w:rFonts w:ascii="仿宋_GB2312" w:hAnsi="仿宋_GB2312" w:cs="仿宋_GB2312" w:eastAsia="仿宋_GB2312"/>
                      <w:sz w:val="21"/>
                      <w:color w:val="000000"/>
                    </w:rPr>
                    <w:t>4、活塞辅助回弹支杆可调节下压开榫速度</w:t>
                  </w:r>
                  <w:r>
                    <w:br/>
                  </w:r>
                  <w:r>
                    <w:rPr>
                      <w:rFonts w:ascii="仿宋_GB2312" w:hAnsi="仿宋_GB2312" w:cs="仿宋_GB2312" w:eastAsia="仿宋_GB2312"/>
                      <w:sz w:val="21"/>
                      <w:color w:val="000000"/>
                    </w:rPr>
                    <w:t>5、长尺寸进刀杆可多点定位，开榫更高效省力</w:t>
                  </w:r>
                  <w:r>
                    <w:br/>
                  </w:r>
                  <w:r>
                    <w:rPr>
                      <w:rFonts w:ascii="仿宋_GB2312" w:hAnsi="仿宋_GB2312" w:cs="仿宋_GB2312" w:eastAsia="仿宋_GB2312"/>
                      <w:sz w:val="21"/>
                      <w:color w:val="000000"/>
                    </w:rPr>
                    <w:t>6、钻夹头配有双面保护罩</w:t>
                  </w:r>
                  <w:r>
                    <w:br/>
                  </w:r>
                  <w:r>
                    <w:rPr>
                      <w:rFonts w:ascii="仿宋_GB2312" w:hAnsi="仿宋_GB2312" w:cs="仿宋_GB2312" w:eastAsia="仿宋_GB2312"/>
                      <w:sz w:val="21"/>
                      <w:color w:val="000000"/>
                    </w:rPr>
                    <w:t>7、钻深限位器可提供额外支撑，重复开孔更加方便</w:t>
                  </w:r>
                  <w:r>
                    <w:br/>
                  </w:r>
                  <w:r>
                    <w:rPr>
                      <w:rFonts w:ascii="仿宋_GB2312" w:hAnsi="仿宋_GB2312" w:cs="仿宋_GB2312" w:eastAsia="仿宋_GB2312"/>
                      <w:sz w:val="21"/>
                      <w:color w:val="000000"/>
                    </w:rPr>
                    <w:t>8、左右两侧配有长度限位器</w:t>
                  </w:r>
                  <w:r>
                    <w:br/>
                  </w:r>
                  <w:r>
                    <w:rPr>
                      <w:rFonts w:ascii="仿宋_GB2312" w:hAnsi="仿宋_GB2312" w:cs="仿宋_GB2312" w:eastAsia="仿宋_GB2312"/>
                      <w:sz w:val="21"/>
                      <w:color w:val="000000"/>
                    </w:rPr>
                    <w:t>9、铸铁机身与工作台增加稳定性减少振动</w:t>
                  </w:r>
                  <w:r>
                    <w:br/>
                  </w:r>
                  <w:r>
                    <w:rPr>
                      <w:rFonts w:ascii="仿宋_GB2312" w:hAnsi="仿宋_GB2312" w:cs="仿宋_GB2312" w:eastAsia="仿宋_GB2312"/>
                      <w:sz w:val="21"/>
                      <w:color w:val="000000"/>
                    </w:rPr>
                    <w:t>10、箱式底座内置隔断，增加收纳能力</w:t>
                  </w:r>
                  <w:r>
                    <w:br/>
                  </w:r>
                  <w:r>
                    <w:rPr>
                      <w:rFonts w:ascii="仿宋_GB2312" w:hAnsi="仿宋_GB2312" w:cs="仿宋_GB2312" w:eastAsia="仿宋_GB2312"/>
                      <w:sz w:val="21"/>
                      <w:color w:val="000000"/>
                    </w:rPr>
                    <w:t>11、电机功率：≧1.5HP（1.1KW）</w:t>
                  </w:r>
                  <w:r>
                    <w:br/>
                  </w:r>
                  <w:r>
                    <w:rPr>
                      <w:rFonts w:ascii="仿宋_GB2312" w:hAnsi="仿宋_GB2312" w:cs="仿宋_GB2312" w:eastAsia="仿宋_GB2312"/>
                      <w:sz w:val="21"/>
                      <w:color w:val="000000"/>
                    </w:rPr>
                    <w:t>12、电压/赫兹/电流：220V/50Hz/4A</w:t>
                  </w:r>
                  <w:r>
                    <w:br/>
                  </w:r>
                  <w:r>
                    <w:rPr>
                      <w:rFonts w:ascii="仿宋_GB2312" w:hAnsi="仿宋_GB2312" w:cs="仿宋_GB2312" w:eastAsia="仿宋_GB2312"/>
                      <w:sz w:val="21"/>
                      <w:color w:val="000000"/>
                    </w:rPr>
                    <w:t>13、电机转速：≧1400rpm</w:t>
                  </w:r>
                  <w:r>
                    <w:br/>
                  </w:r>
                  <w:r>
                    <w:rPr>
                      <w:rFonts w:ascii="仿宋_GB2312" w:hAnsi="仿宋_GB2312" w:cs="仿宋_GB2312" w:eastAsia="仿宋_GB2312"/>
                      <w:sz w:val="21"/>
                      <w:color w:val="000000"/>
                    </w:rPr>
                    <w:t>14、刀柄直径: ≧30mm(含19mm&amp;21mm 变径套)</w:t>
                  </w:r>
                  <w:r>
                    <w:br/>
                  </w:r>
                  <w:r>
                    <w:rPr>
                      <w:rFonts w:ascii="仿宋_GB2312" w:hAnsi="仿宋_GB2312" w:cs="仿宋_GB2312" w:eastAsia="仿宋_GB2312"/>
                      <w:sz w:val="21"/>
                      <w:color w:val="000000"/>
                    </w:rPr>
                    <w:t>15、榫刀行程：≧210mm</w:t>
                  </w:r>
                  <w:r>
                    <w:br/>
                  </w:r>
                  <w:r>
                    <w:rPr>
                      <w:rFonts w:ascii="仿宋_GB2312" w:hAnsi="仿宋_GB2312" w:cs="仿宋_GB2312" w:eastAsia="仿宋_GB2312"/>
                      <w:sz w:val="21"/>
                      <w:color w:val="000000"/>
                    </w:rPr>
                    <w:t>16、榫刀可用范围：≧6mm - 25mm</w:t>
                  </w:r>
                  <w:r>
                    <w:br/>
                  </w:r>
                  <w:r>
                    <w:rPr>
                      <w:rFonts w:ascii="仿宋_GB2312" w:hAnsi="仿宋_GB2312" w:cs="仿宋_GB2312" w:eastAsia="仿宋_GB2312"/>
                      <w:sz w:val="21"/>
                      <w:color w:val="000000"/>
                    </w:rPr>
                    <w:t>17、预装榫刀规格：≧6mm/9.5mm/12.7mm</w:t>
                  </w:r>
                  <w:r>
                    <w:br/>
                  </w:r>
                  <w:r>
                    <w:rPr>
                      <w:rFonts w:ascii="仿宋_GB2312" w:hAnsi="仿宋_GB2312" w:cs="仿宋_GB2312" w:eastAsia="仿宋_GB2312"/>
                      <w:sz w:val="21"/>
                      <w:color w:val="000000"/>
                    </w:rPr>
                    <w:t>18、固定夹夹持宽度：≧140mm</w:t>
                  </w:r>
                  <w:r>
                    <w:br/>
                  </w:r>
                  <w:r>
                    <w:rPr>
                      <w:rFonts w:ascii="仿宋_GB2312" w:hAnsi="仿宋_GB2312" w:cs="仿宋_GB2312" w:eastAsia="仿宋_GB2312"/>
                      <w:sz w:val="21"/>
                      <w:color w:val="000000"/>
                    </w:rPr>
                    <w:t>19、最大工件高度：≧210mm</w:t>
                  </w:r>
                  <w:r>
                    <w:br/>
                  </w:r>
                  <w:r>
                    <w:rPr>
                      <w:rFonts w:ascii="仿宋_GB2312" w:hAnsi="仿宋_GB2312" w:cs="仿宋_GB2312" w:eastAsia="仿宋_GB2312"/>
                      <w:sz w:val="21"/>
                      <w:color w:val="000000"/>
                    </w:rPr>
                    <w:t>20、最大开榫深度：≧76mm</w:t>
                  </w:r>
                  <w:r>
                    <w:br/>
                  </w:r>
                  <w:r>
                    <w:rPr>
                      <w:rFonts w:ascii="仿宋_GB2312" w:hAnsi="仿宋_GB2312" w:cs="仿宋_GB2312" w:eastAsia="仿宋_GB2312"/>
                      <w:sz w:val="21"/>
                      <w:color w:val="000000"/>
                    </w:rPr>
                    <w:t>21、夹头尺寸：≧16mm</w:t>
                  </w:r>
                  <w:r>
                    <w:br/>
                  </w:r>
                  <w:r>
                    <w:rPr>
                      <w:rFonts w:ascii="仿宋_GB2312" w:hAnsi="仿宋_GB2312" w:cs="仿宋_GB2312" w:eastAsia="仿宋_GB2312"/>
                      <w:sz w:val="21"/>
                      <w:color w:val="000000"/>
                    </w:rPr>
                    <w:t>22、工作台尺寸：≧400 x 150mm</w:t>
                  </w:r>
                  <w:r>
                    <w:br/>
                  </w:r>
                  <w:r>
                    <w:rPr>
                      <w:rFonts w:ascii="仿宋_GB2312" w:hAnsi="仿宋_GB2312" w:cs="仿宋_GB2312" w:eastAsia="仿宋_GB2312"/>
                      <w:sz w:val="21"/>
                      <w:color w:val="000000"/>
                    </w:rPr>
                    <w:t>23、工作台横向移动范围：≧170mm</w:t>
                  </w:r>
                  <w:r>
                    <w:br/>
                  </w:r>
                  <w:r>
                    <w:rPr>
                      <w:rFonts w:ascii="仿宋_GB2312" w:hAnsi="仿宋_GB2312" w:cs="仿宋_GB2312" w:eastAsia="仿宋_GB2312"/>
                      <w:sz w:val="21"/>
                      <w:color w:val="000000"/>
                    </w:rPr>
                    <w:t>24、工作台纵向移动范围：140mm</w:t>
                  </w:r>
                  <w:r>
                    <w:br/>
                  </w:r>
                  <w:r>
                    <w:rPr>
                      <w:rFonts w:ascii="仿宋_GB2312" w:hAnsi="仿宋_GB2312" w:cs="仿宋_GB2312" w:eastAsia="仿宋_GB2312"/>
                      <w:sz w:val="21"/>
                      <w:color w:val="000000"/>
                    </w:rPr>
                    <w:t>25、靠山尺寸(长x高）：≧180 x 50mm</w:t>
                  </w:r>
                  <w:r>
                    <w:br/>
                  </w:r>
                  <w:r>
                    <w:rPr>
                      <w:rFonts w:ascii="仿宋_GB2312" w:hAnsi="仿宋_GB2312" w:cs="仿宋_GB2312" w:eastAsia="仿宋_GB2312"/>
                      <w:sz w:val="21"/>
                      <w:color w:val="000000"/>
                    </w:rPr>
                    <w:t>26、整机尺寸(长x宽x高)：≧ 925 x 700 x 1770mm</w:t>
                  </w:r>
                  <w:r>
                    <w:br/>
                  </w:r>
                  <w:r>
                    <w:rPr>
                      <w:rFonts w:ascii="仿宋_GB2312" w:hAnsi="仿宋_GB2312" w:cs="仿宋_GB2312" w:eastAsia="仿宋_GB2312"/>
                      <w:sz w:val="21"/>
                      <w:color w:val="000000"/>
                    </w:rPr>
                    <w:t>27、底座尺寸：≧500 x 400mm</w:t>
                  </w:r>
                  <w:r>
                    <w:br/>
                  </w:r>
                  <w:r>
                    <w:rPr>
                      <w:rFonts w:ascii="仿宋_GB2312" w:hAnsi="仿宋_GB2312" w:cs="仿宋_GB2312" w:eastAsia="仿宋_GB2312"/>
                      <w:sz w:val="21"/>
                      <w:color w:val="000000"/>
                    </w:rPr>
                    <w:t>28、净毛重：</w:t>
                  </w:r>
                  <w:r>
                    <w:rPr>
                      <w:rFonts w:ascii="仿宋_GB2312" w:hAnsi="仿宋_GB2312" w:cs="仿宋_GB2312" w:eastAsia="仿宋_GB2312"/>
                      <w:sz w:val="21"/>
                      <w:color w:val="000000"/>
                    </w:rPr>
                    <w:t>≦</w:t>
                  </w:r>
                  <w:r>
                    <w:rPr>
                      <w:rFonts w:ascii="仿宋_GB2312" w:hAnsi="仿宋_GB2312" w:cs="仿宋_GB2312" w:eastAsia="仿宋_GB2312"/>
                      <w:sz w:val="21"/>
                      <w:color w:val="000000"/>
                    </w:rPr>
                    <w:t>86/98 kg</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砂盘机</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1、强劲动力确保打磨效率</w:t>
                  </w:r>
                  <w:r>
                    <w:br/>
                  </w:r>
                  <w:r>
                    <w:rPr>
                      <w:rFonts w:ascii="仿宋_GB2312" w:hAnsi="仿宋_GB2312" w:cs="仿宋_GB2312" w:eastAsia="仿宋_GB2312"/>
                      <w:sz w:val="21"/>
                      <w:color w:val="000000"/>
                    </w:rPr>
                    <w:t>2、铸铁工作台，可45度调节</w:t>
                  </w:r>
                  <w:r>
                    <w:br/>
                  </w:r>
                  <w:r>
                    <w:rPr>
                      <w:rFonts w:ascii="仿宋_GB2312" w:hAnsi="仿宋_GB2312" w:cs="仿宋_GB2312" w:eastAsia="仿宋_GB2312"/>
                      <w:sz w:val="21"/>
                      <w:color w:val="000000"/>
                    </w:rPr>
                    <w:t>3、铸铁机身，牢固稳定减少振动</w:t>
                  </w:r>
                  <w:r>
                    <w:br/>
                  </w:r>
                  <w:r>
                    <w:rPr>
                      <w:rFonts w:ascii="仿宋_GB2312" w:hAnsi="仿宋_GB2312" w:cs="仿宋_GB2312" w:eastAsia="仿宋_GB2312"/>
                      <w:sz w:val="21"/>
                      <w:color w:val="000000"/>
                    </w:rPr>
                    <w:t>4、安全防护罩，确保使用安全</w:t>
                  </w:r>
                  <w:r>
                    <w:br/>
                  </w:r>
                  <w:r>
                    <w:rPr>
                      <w:rFonts w:ascii="仿宋_GB2312" w:hAnsi="仿宋_GB2312" w:cs="仿宋_GB2312" w:eastAsia="仿宋_GB2312"/>
                      <w:sz w:val="21"/>
                      <w:color w:val="000000"/>
                    </w:rPr>
                    <w:t>5、手动刹车，可快速使砂盘停转，提高安全性</w:t>
                  </w:r>
                  <w:r>
                    <w:br/>
                  </w:r>
                  <w:r>
                    <w:rPr>
                      <w:rFonts w:ascii="仿宋_GB2312" w:hAnsi="仿宋_GB2312" w:cs="仿宋_GB2312" w:eastAsia="仿宋_GB2312"/>
                      <w:sz w:val="21"/>
                      <w:color w:val="000000"/>
                    </w:rPr>
                    <w:t>6、配有集尘口，确保使用时干净整洁</w:t>
                  </w:r>
                  <w:r>
                    <w:br/>
                  </w:r>
                  <w:r>
                    <w:rPr>
                      <w:rFonts w:ascii="仿宋_GB2312" w:hAnsi="仿宋_GB2312" w:cs="仿宋_GB2312" w:eastAsia="仿宋_GB2312"/>
                      <w:sz w:val="21"/>
                      <w:color w:val="000000"/>
                    </w:rPr>
                    <w:t>7、电机输出功率：≧1.0HP</w:t>
                  </w:r>
                  <w:r>
                    <w:br/>
                  </w:r>
                  <w:r>
                    <w:rPr>
                      <w:rFonts w:ascii="仿宋_GB2312" w:hAnsi="仿宋_GB2312" w:cs="仿宋_GB2312" w:eastAsia="仿宋_GB2312"/>
                      <w:sz w:val="21"/>
                      <w:color w:val="000000"/>
                    </w:rPr>
                    <w:t>8、电压/赫兹/电流：220V/50Hz/4.5A</w:t>
                  </w:r>
                  <w:r>
                    <w:br/>
                  </w:r>
                  <w:r>
                    <w:rPr>
                      <w:rFonts w:ascii="仿宋_GB2312" w:hAnsi="仿宋_GB2312" w:cs="仿宋_GB2312" w:eastAsia="仿宋_GB2312"/>
                      <w:sz w:val="21"/>
                      <w:color w:val="000000"/>
                    </w:rPr>
                    <w:t>9、砂盘尺寸：≧300mm</w:t>
                  </w:r>
                  <w:r>
                    <w:br/>
                  </w:r>
                  <w:r>
                    <w:rPr>
                      <w:rFonts w:ascii="仿宋_GB2312" w:hAnsi="仿宋_GB2312" w:cs="仿宋_GB2312" w:eastAsia="仿宋_GB2312"/>
                      <w:sz w:val="21"/>
                      <w:color w:val="000000"/>
                    </w:rPr>
                    <w:t>10、砂盘转速：≧1420rpm</w:t>
                  </w:r>
                  <w:r>
                    <w:br/>
                  </w:r>
                  <w:r>
                    <w:rPr>
                      <w:rFonts w:ascii="仿宋_GB2312" w:hAnsi="仿宋_GB2312" w:cs="仿宋_GB2312" w:eastAsia="仿宋_GB2312"/>
                      <w:sz w:val="21"/>
                      <w:color w:val="000000"/>
                    </w:rPr>
                    <w:t>11、工作台尺寸：≧435x165mm</w:t>
                  </w:r>
                  <w:r>
                    <w:br/>
                  </w:r>
                  <w:r>
                    <w:rPr>
                      <w:rFonts w:ascii="仿宋_GB2312" w:hAnsi="仿宋_GB2312" w:cs="仿宋_GB2312" w:eastAsia="仿宋_GB2312"/>
                      <w:sz w:val="21"/>
                      <w:color w:val="000000"/>
                    </w:rPr>
                    <w:t>12、工作台偏转：≧0-45°</w:t>
                  </w:r>
                  <w:r>
                    <w:br/>
                  </w:r>
                  <w:r>
                    <w:rPr>
                      <w:rFonts w:ascii="仿宋_GB2312" w:hAnsi="仿宋_GB2312" w:cs="仿宋_GB2312" w:eastAsia="仿宋_GB2312"/>
                      <w:sz w:val="21"/>
                      <w:color w:val="000000"/>
                    </w:rPr>
                    <w:t>13、角度尺：有</w:t>
                  </w:r>
                  <w:r>
                    <w:br/>
                  </w:r>
                  <w:r>
                    <w:rPr>
                      <w:rFonts w:ascii="仿宋_GB2312" w:hAnsi="仿宋_GB2312" w:cs="仿宋_GB2312" w:eastAsia="仿宋_GB2312"/>
                      <w:sz w:val="21"/>
                      <w:color w:val="000000"/>
                    </w:rPr>
                    <w:t>14、集尘口尺寸：外径≧63mm/内径≧57mm*1</w:t>
                  </w:r>
                  <w:r>
                    <w:br/>
                  </w:r>
                  <w:r>
                    <w:rPr>
                      <w:rFonts w:ascii="仿宋_GB2312" w:hAnsi="仿宋_GB2312" w:cs="仿宋_GB2312" w:eastAsia="仿宋_GB2312"/>
                      <w:sz w:val="21"/>
                      <w:color w:val="000000"/>
                    </w:rPr>
                    <w:t>15、净毛重：</w:t>
                  </w:r>
                  <w:r>
                    <w:rPr>
                      <w:rFonts w:ascii="仿宋_GB2312" w:hAnsi="仿宋_GB2312" w:cs="仿宋_GB2312" w:eastAsia="仿宋_GB2312"/>
                      <w:sz w:val="21"/>
                      <w:color w:val="000000"/>
                    </w:rPr>
                    <w:t>≦</w:t>
                  </w:r>
                  <w:r>
                    <w:rPr>
                      <w:rFonts w:ascii="仿宋_GB2312" w:hAnsi="仿宋_GB2312" w:cs="仿宋_GB2312" w:eastAsia="仿宋_GB2312"/>
                      <w:sz w:val="21"/>
                      <w:color w:val="000000"/>
                    </w:rPr>
                    <w:t>28/33kgs</w:t>
                  </w:r>
                  <w:r>
                    <w:br/>
                  </w:r>
                  <w:r>
                    <w:rPr>
                      <w:rFonts w:ascii="仿宋_GB2312" w:hAnsi="仿宋_GB2312" w:cs="仿宋_GB2312" w:eastAsia="仿宋_GB2312"/>
                      <w:sz w:val="21"/>
                      <w:color w:val="000000"/>
                    </w:rPr>
                    <w:t>16、整机尺寸：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480x410x406mm</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轻型木工车床</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1、磁吸式开关盒，可固定在设备任意位置，开关盒配有正反转功能，启动与急停按钮。</w:t>
                  </w:r>
                  <w:r>
                    <w:br/>
                  </w:r>
                  <w:r>
                    <w:rPr>
                      <w:rFonts w:ascii="仿宋_GB2312" w:hAnsi="仿宋_GB2312" w:cs="仿宋_GB2312" w:eastAsia="仿宋_GB2312"/>
                      <w:sz w:val="21"/>
                      <w:color w:val="000000"/>
                    </w:rPr>
                    <w:t>2、无极变速，数显转速指示，3档转速区间，可自由调节；无刷电机，动力强劲免维护更静音；</w:t>
                  </w:r>
                  <w:r>
                    <w:br/>
                  </w:r>
                  <w:r>
                    <w:rPr>
                      <w:rFonts w:ascii="仿宋_GB2312" w:hAnsi="仿宋_GB2312" w:cs="仿宋_GB2312" w:eastAsia="仿宋_GB2312"/>
                      <w:sz w:val="21"/>
                      <w:color w:val="000000"/>
                    </w:rPr>
                    <w:t>3、大尺寸车刀架，可以上下调节刀架高度。</w:t>
                  </w:r>
                  <w:r>
                    <w:br/>
                  </w:r>
                  <w:r>
                    <w:rPr>
                      <w:rFonts w:ascii="仿宋_GB2312" w:hAnsi="仿宋_GB2312" w:cs="仿宋_GB2312" w:eastAsia="仿宋_GB2312"/>
                      <w:sz w:val="21"/>
                      <w:color w:val="000000"/>
                    </w:rPr>
                    <w:t>4、厚重铸铁机身，确保设备稳固提高加工精度。</w:t>
                  </w:r>
                  <w:r>
                    <w:br/>
                  </w:r>
                  <w:r>
                    <w:rPr>
                      <w:rFonts w:ascii="仿宋_GB2312" w:hAnsi="仿宋_GB2312" w:cs="仿宋_GB2312" w:eastAsia="仿宋_GB2312"/>
                      <w:sz w:val="21"/>
                      <w:color w:val="000000"/>
                    </w:rPr>
                    <w:t>5、电机功率：≧1.25HP</w:t>
                  </w:r>
                  <w:r>
                    <w:br/>
                  </w:r>
                  <w:r>
                    <w:rPr>
                      <w:rFonts w:ascii="仿宋_GB2312" w:hAnsi="仿宋_GB2312" w:cs="仿宋_GB2312" w:eastAsia="仿宋_GB2312"/>
                      <w:sz w:val="21"/>
                      <w:color w:val="000000"/>
                    </w:rPr>
                    <w:t>6、电压/赫兹/电流：220V/50Hz/5A</w:t>
                  </w:r>
                  <w:r>
                    <w:br/>
                  </w:r>
                  <w:r>
                    <w:rPr>
                      <w:rFonts w:ascii="仿宋_GB2312" w:hAnsi="仿宋_GB2312" w:cs="仿宋_GB2312" w:eastAsia="仿宋_GB2312"/>
                      <w:sz w:val="21"/>
                      <w:color w:val="000000"/>
                    </w:rPr>
                    <w:t>7、最大加工直径：≧305mm</w:t>
                  </w:r>
                  <w:r>
                    <w:br/>
                  </w:r>
                  <w:r>
                    <w:rPr>
                      <w:rFonts w:ascii="仿宋_GB2312" w:hAnsi="仿宋_GB2312" w:cs="仿宋_GB2312" w:eastAsia="仿宋_GB2312"/>
                      <w:sz w:val="21"/>
                      <w:color w:val="000000"/>
                    </w:rPr>
                    <w:t>8、外回旋直径：≧381mm</w:t>
                  </w:r>
                  <w:r>
                    <w:br/>
                  </w:r>
                  <w:r>
                    <w:rPr>
                      <w:rFonts w:ascii="仿宋_GB2312" w:hAnsi="仿宋_GB2312" w:cs="仿宋_GB2312" w:eastAsia="仿宋_GB2312"/>
                      <w:sz w:val="21"/>
                      <w:color w:val="000000"/>
                    </w:rPr>
                    <w:t>9、最大加工长度：≧419mm</w:t>
                  </w:r>
                  <w:r>
                    <w:br/>
                  </w:r>
                  <w:r>
                    <w:rPr>
                      <w:rFonts w:ascii="仿宋_GB2312" w:hAnsi="仿宋_GB2312" w:cs="仿宋_GB2312" w:eastAsia="仿宋_GB2312"/>
                      <w:sz w:val="21"/>
                      <w:color w:val="000000"/>
                    </w:rPr>
                    <w:t>10、车刀柄轴直径：≧25.4mm</w:t>
                  </w:r>
                  <w:r>
                    <w:br/>
                  </w:r>
                  <w:r>
                    <w:rPr>
                      <w:rFonts w:ascii="仿宋_GB2312" w:hAnsi="仿宋_GB2312" w:cs="仿宋_GB2312" w:eastAsia="仿宋_GB2312"/>
                      <w:sz w:val="21"/>
                      <w:color w:val="000000"/>
                    </w:rPr>
                    <w:t>11、主轴转速：3档≧250-850/≧430-1450/≧950-3200rpm</w:t>
                  </w:r>
                  <w:r>
                    <w:br/>
                  </w:r>
                  <w:r>
                    <w:rPr>
                      <w:rFonts w:ascii="仿宋_GB2312" w:hAnsi="仿宋_GB2312" w:cs="仿宋_GB2312" w:eastAsia="仿宋_GB2312"/>
                      <w:sz w:val="21"/>
                      <w:color w:val="000000"/>
                    </w:rPr>
                    <w:t>12、主轴及尾座轴锥度：MT2</w:t>
                  </w:r>
                  <w:r>
                    <w:br/>
                  </w:r>
                  <w:r>
                    <w:rPr>
                      <w:rFonts w:ascii="仿宋_GB2312" w:hAnsi="仿宋_GB2312" w:cs="仿宋_GB2312" w:eastAsia="仿宋_GB2312"/>
                      <w:sz w:val="21"/>
                      <w:color w:val="000000"/>
                    </w:rPr>
                    <w:t>13、主轴螺纹规格：≧1"x8TPI RH</w:t>
                  </w:r>
                  <w:r>
                    <w:br/>
                  </w:r>
                  <w:r>
                    <w:rPr>
                      <w:rFonts w:ascii="仿宋_GB2312" w:hAnsi="仿宋_GB2312" w:cs="仿宋_GB2312" w:eastAsia="仿宋_GB2312"/>
                      <w:sz w:val="21"/>
                      <w:color w:val="000000"/>
                    </w:rPr>
                    <w:t>14、尾座轴行程：≧90mm</w:t>
                  </w:r>
                  <w:r>
                    <w:br/>
                  </w:r>
                  <w:r>
                    <w:rPr>
                      <w:rFonts w:ascii="仿宋_GB2312" w:hAnsi="仿宋_GB2312" w:cs="仿宋_GB2312" w:eastAsia="仿宋_GB2312"/>
                      <w:sz w:val="21"/>
                      <w:color w:val="000000"/>
                    </w:rPr>
                    <w:t>15、主轴分度：≧24</w:t>
                  </w:r>
                  <w:r>
                    <w:br/>
                  </w:r>
                  <w:r>
                    <w:rPr>
                      <w:rFonts w:ascii="仿宋_GB2312" w:hAnsi="仿宋_GB2312" w:cs="仿宋_GB2312" w:eastAsia="仿宋_GB2312"/>
                      <w:sz w:val="21"/>
                      <w:color w:val="000000"/>
                    </w:rPr>
                    <w:t>16、整机尺寸：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991x340x397mm</w:t>
                  </w:r>
                  <w:r>
                    <w:br/>
                  </w:r>
                  <w:r>
                    <w:rPr>
                      <w:rFonts w:ascii="仿宋_GB2312" w:hAnsi="仿宋_GB2312" w:cs="仿宋_GB2312" w:eastAsia="仿宋_GB2312"/>
                      <w:sz w:val="21"/>
                      <w:color w:val="000000"/>
                    </w:rPr>
                    <w:t>17、底座尺寸：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808x183.5mm</w:t>
                  </w:r>
                  <w:r>
                    <w:br/>
                  </w:r>
                  <w:r>
                    <w:rPr>
                      <w:rFonts w:ascii="仿宋_GB2312" w:hAnsi="仿宋_GB2312" w:cs="仿宋_GB2312" w:eastAsia="仿宋_GB2312"/>
                      <w:sz w:val="21"/>
                      <w:color w:val="000000"/>
                    </w:rPr>
                    <w:t>18、主轴中心高度：</w:t>
                  </w:r>
                  <w:r>
                    <w:rPr>
                      <w:rFonts w:ascii="仿宋_GB2312" w:hAnsi="仿宋_GB2312" w:cs="仿宋_GB2312" w:eastAsia="仿宋_GB2312"/>
                      <w:sz w:val="21"/>
                      <w:color w:val="000000"/>
                    </w:rPr>
                    <w:t>≦</w:t>
                  </w:r>
                  <w:r>
                    <w:rPr>
                      <w:rFonts w:ascii="仿宋_GB2312" w:hAnsi="仿宋_GB2312" w:cs="仿宋_GB2312" w:eastAsia="仿宋_GB2312"/>
                      <w:sz w:val="21"/>
                      <w:color w:val="000000"/>
                    </w:rPr>
                    <w:t>343mm</w:t>
                  </w:r>
                  <w:r>
                    <w:br/>
                  </w:r>
                  <w:r>
                    <w:rPr>
                      <w:rFonts w:ascii="仿宋_GB2312" w:hAnsi="仿宋_GB2312" w:cs="仿宋_GB2312" w:eastAsia="仿宋_GB2312"/>
                      <w:sz w:val="21"/>
                      <w:color w:val="000000"/>
                    </w:rPr>
                    <w:t>19、净毛重：</w:t>
                  </w:r>
                  <w:r>
                    <w:rPr>
                      <w:rFonts w:ascii="仿宋_GB2312" w:hAnsi="仿宋_GB2312" w:cs="仿宋_GB2312" w:eastAsia="仿宋_GB2312"/>
                      <w:sz w:val="21"/>
                      <w:color w:val="000000"/>
                    </w:rPr>
                    <w:t>≦</w:t>
                  </w:r>
                  <w:r>
                    <w:rPr>
                      <w:rFonts w:ascii="仿宋_GB2312" w:hAnsi="仿宋_GB2312" w:cs="仿宋_GB2312" w:eastAsia="仿宋_GB2312"/>
                      <w:sz w:val="21"/>
                      <w:color w:val="000000"/>
                    </w:rPr>
                    <w:t>44/47kgs</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舍弃式车刀套装</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1、配有多个刀柄，可快速更换不同的刀片。</w:t>
                  </w:r>
                  <w:r>
                    <w:br/>
                  </w:r>
                  <w:r>
                    <w:rPr>
                      <w:rFonts w:ascii="仿宋_GB2312" w:hAnsi="仿宋_GB2312" w:cs="仿宋_GB2312" w:eastAsia="仿宋_GB2312"/>
                      <w:sz w:val="21"/>
                      <w:color w:val="000000"/>
                    </w:rPr>
                    <w:t>2、刀片用钝后可快速更换，无需磨刀。</w:t>
                  </w:r>
                  <w:r>
                    <w:br/>
                  </w:r>
                  <w:r>
                    <w:rPr>
                      <w:rFonts w:ascii="仿宋_GB2312" w:hAnsi="仿宋_GB2312" w:cs="仿宋_GB2312" w:eastAsia="仿宋_GB2312"/>
                      <w:sz w:val="21"/>
                      <w:color w:val="000000"/>
                    </w:rPr>
                    <w:t>3、刀把配有防滑胶垫，增加握感与稳定性。</w:t>
                  </w:r>
                  <w:r>
                    <w:br/>
                  </w:r>
                  <w:r>
                    <w:rPr>
                      <w:rFonts w:ascii="仿宋_GB2312" w:hAnsi="仿宋_GB2312" w:cs="仿宋_GB2312" w:eastAsia="仿宋_GB2312"/>
                      <w:sz w:val="21"/>
                      <w:color w:val="000000"/>
                    </w:rPr>
                    <w:t>4、刀柄材质M35高速钢。</w:t>
                  </w:r>
                  <w:r>
                    <w:br/>
                  </w:r>
                  <w:r>
                    <w:rPr>
                      <w:rFonts w:ascii="仿宋_GB2312" w:hAnsi="仿宋_GB2312" w:cs="仿宋_GB2312" w:eastAsia="仿宋_GB2312"/>
                      <w:sz w:val="21"/>
                      <w:color w:val="000000"/>
                    </w:rPr>
                    <w:t>5、刀片材质碳化钨。</w:t>
                  </w:r>
                  <w:r>
                    <w:br/>
                  </w:r>
                  <w:r>
                    <w:rPr>
                      <w:rFonts w:ascii="仿宋_GB2312" w:hAnsi="仿宋_GB2312" w:cs="仿宋_GB2312" w:eastAsia="仿宋_GB2312"/>
                      <w:sz w:val="21"/>
                      <w:color w:val="000000"/>
                    </w:rPr>
                    <w:t>6、刀把直径：≧35.5mm</w:t>
                  </w:r>
                  <w:r>
                    <w:br/>
                  </w:r>
                  <w:r>
                    <w:rPr>
                      <w:rFonts w:ascii="仿宋_GB2312" w:hAnsi="仿宋_GB2312" w:cs="仿宋_GB2312" w:eastAsia="仿宋_GB2312"/>
                      <w:sz w:val="21"/>
                      <w:color w:val="000000"/>
                    </w:rPr>
                    <w:t>7、刀把长度：≧406mm</w:t>
                  </w:r>
                  <w:r>
                    <w:br/>
                  </w:r>
                  <w:r>
                    <w:rPr>
                      <w:rFonts w:ascii="仿宋_GB2312" w:hAnsi="仿宋_GB2312" w:cs="仿宋_GB2312" w:eastAsia="仿宋_GB2312"/>
                      <w:sz w:val="21"/>
                      <w:color w:val="000000"/>
                    </w:rPr>
                    <w:t>8、刀柄尺寸：≧210x21mm</w:t>
                  </w:r>
                  <w:r>
                    <w:br/>
                  </w:r>
                  <w:r>
                    <w:rPr>
                      <w:rFonts w:ascii="仿宋_GB2312" w:hAnsi="仿宋_GB2312" w:cs="仿宋_GB2312" w:eastAsia="仿宋_GB2312"/>
                      <w:sz w:val="21"/>
                      <w:color w:val="000000"/>
                    </w:rPr>
                    <w:t>9、刀柄重量：</w:t>
                  </w:r>
                  <w:r>
                    <w:rPr>
                      <w:rFonts w:ascii="仿宋_GB2312" w:hAnsi="仿宋_GB2312" w:cs="仿宋_GB2312" w:eastAsia="仿宋_GB2312"/>
                      <w:sz w:val="21"/>
                      <w:color w:val="000000"/>
                    </w:rPr>
                    <w:t>≦</w:t>
                  </w:r>
                  <w:r>
                    <w:rPr>
                      <w:rFonts w:ascii="仿宋_GB2312" w:hAnsi="仿宋_GB2312" w:cs="仿宋_GB2312" w:eastAsia="仿宋_GB2312"/>
                      <w:sz w:val="21"/>
                      <w:color w:val="000000"/>
                    </w:rPr>
                    <w:t>0.45kg</w:t>
                  </w:r>
                  <w:r>
                    <w:br/>
                  </w:r>
                  <w:r>
                    <w:rPr>
                      <w:rFonts w:ascii="仿宋_GB2312" w:hAnsi="仿宋_GB2312" w:cs="仿宋_GB2312" w:eastAsia="仿宋_GB2312"/>
                      <w:sz w:val="21"/>
                      <w:color w:val="000000"/>
                    </w:rPr>
                    <w:t>10、刀片材质：碳化钨</w:t>
                  </w:r>
                  <w:r>
                    <w:br/>
                  </w:r>
                  <w:r>
                    <w:rPr>
                      <w:rFonts w:ascii="仿宋_GB2312" w:hAnsi="仿宋_GB2312" w:cs="仿宋_GB2312" w:eastAsia="仿宋_GB2312"/>
                      <w:sz w:val="21"/>
                      <w:color w:val="000000"/>
                    </w:rPr>
                    <w:t>11、刀片形状：方形、圆形、菱形</w:t>
                  </w:r>
                  <w:r>
                    <w:br/>
                  </w:r>
                  <w:r>
                    <w:rPr>
                      <w:rFonts w:ascii="仿宋_GB2312" w:hAnsi="仿宋_GB2312" w:cs="仿宋_GB2312" w:eastAsia="仿宋_GB2312"/>
                      <w:sz w:val="21"/>
                      <w:color w:val="000000"/>
                    </w:rPr>
                    <w:t>12、方形刀片尺寸：≧13x13x3.2mm</w:t>
                  </w:r>
                  <w:r>
                    <w:br/>
                  </w:r>
                  <w:r>
                    <w:rPr>
                      <w:rFonts w:ascii="仿宋_GB2312" w:hAnsi="仿宋_GB2312" w:cs="仿宋_GB2312" w:eastAsia="仿宋_GB2312"/>
                      <w:sz w:val="21"/>
                      <w:color w:val="000000"/>
                    </w:rPr>
                    <w:t>13、圆形刀片尺寸：≧14mm（直径）x3.2mm</w:t>
                  </w:r>
                  <w:r>
                    <w:br/>
                  </w:r>
                  <w:r>
                    <w:rPr>
                      <w:rFonts w:ascii="仿宋_GB2312" w:hAnsi="仿宋_GB2312" w:cs="仿宋_GB2312" w:eastAsia="仿宋_GB2312"/>
                      <w:sz w:val="21"/>
                      <w:color w:val="000000"/>
                    </w:rPr>
                    <w:t>14、菱形刀片尺寸：≧31x13.8x3.2mm(Tip 48°）</w:t>
                  </w:r>
                  <w:r>
                    <w:br/>
                  </w:r>
                  <w:r>
                    <w:rPr>
                      <w:rFonts w:ascii="仿宋_GB2312" w:hAnsi="仿宋_GB2312" w:cs="仿宋_GB2312" w:eastAsia="仿宋_GB2312"/>
                      <w:sz w:val="21"/>
                      <w:color w:val="000000"/>
                    </w:rPr>
                    <w:t>15、刀柄安装孔直径：≧4.2mm</w:t>
                  </w:r>
                  <w:r>
                    <w:br/>
                  </w:r>
                  <w:r>
                    <w:rPr>
                      <w:rFonts w:ascii="仿宋_GB2312" w:hAnsi="仿宋_GB2312" w:cs="仿宋_GB2312" w:eastAsia="仿宋_GB2312"/>
                      <w:sz w:val="21"/>
                      <w:color w:val="000000"/>
                    </w:rPr>
                    <w:t>16、整体尺寸：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620mm（长）x35.5mm（直径）</w:t>
                  </w:r>
                  <w:r>
                    <w:br/>
                  </w:r>
                  <w:r>
                    <w:rPr>
                      <w:rFonts w:ascii="仿宋_GB2312" w:hAnsi="仿宋_GB2312" w:cs="仿宋_GB2312" w:eastAsia="仿宋_GB2312"/>
                      <w:sz w:val="21"/>
                      <w:color w:val="000000"/>
                    </w:rPr>
                    <w:t>17、净毛重：</w:t>
                  </w:r>
                  <w:r>
                    <w:rPr>
                      <w:rFonts w:ascii="仿宋_GB2312" w:hAnsi="仿宋_GB2312" w:cs="仿宋_GB2312" w:eastAsia="仿宋_GB2312"/>
                      <w:sz w:val="21"/>
                      <w:color w:val="000000"/>
                    </w:rPr>
                    <w:t>≦</w:t>
                  </w:r>
                  <w:r>
                    <w:rPr>
                      <w:rFonts w:ascii="仿宋_GB2312" w:hAnsi="仿宋_GB2312" w:cs="仿宋_GB2312" w:eastAsia="仿宋_GB2312"/>
                      <w:sz w:val="21"/>
                      <w:color w:val="000000"/>
                    </w:rPr>
                    <w:t>0.9/3kg</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单体卡盘</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1、卡盘主体使用优质材料制造而成，可以在恶劣的环境中长寿命工作。</w:t>
                  </w:r>
                  <w:r>
                    <w:br/>
                  </w:r>
                  <w:r>
                    <w:rPr>
                      <w:rFonts w:ascii="仿宋_GB2312" w:hAnsi="仿宋_GB2312" w:cs="仿宋_GB2312" w:eastAsia="仿宋_GB2312"/>
                      <w:sz w:val="21"/>
                      <w:color w:val="000000"/>
                    </w:rPr>
                    <w:t>2、Z3型木工车床卡盘是一种4爪自定心齿轮卡盘，尤其适用于1"-8TPI螺纹规格的小型木工车床。</w:t>
                  </w:r>
                  <w:r>
                    <w:br/>
                  </w:r>
                  <w:r>
                    <w:rPr>
                      <w:rFonts w:ascii="仿宋_GB2312" w:hAnsi="仿宋_GB2312" w:cs="仿宋_GB2312" w:eastAsia="仿宋_GB2312"/>
                      <w:sz w:val="21"/>
                      <w:color w:val="000000"/>
                    </w:rPr>
                    <w:t>3、木工车床卡爪轮廓，自动安全停止功能，卡爪滑块不能伸出卡盘。</w:t>
                  </w:r>
                  <w:r>
                    <w:br/>
                  </w:r>
                  <w:r>
                    <w:rPr>
                      <w:rFonts w:ascii="仿宋_GB2312" w:hAnsi="仿宋_GB2312" w:cs="仿宋_GB2312" w:eastAsia="仿宋_GB2312"/>
                      <w:sz w:val="21"/>
                      <w:color w:val="000000"/>
                    </w:rPr>
                    <w:t>4、兼容所有卡爪。</w:t>
                  </w:r>
                  <w:r>
                    <w:br/>
                  </w:r>
                  <w:r>
                    <w:rPr>
                      <w:rFonts w:ascii="仿宋_GB2312" w:hAnsi="仿宋_GB2312" w:cs="仿宋_GB2312" w:eastAsia="仿宋_GB2312"/>
                      <w:sz w:val="21"/>
                      <w:color w:val="000000"/>
                    </w:rPr>
                    <w:t>5、螺纹规格：1"-8TPI</w:t>
                  </w:r>
                  <w:r>
                    <w:br/>
                  </w:r>
                  <w:r>
                    <w:rPr>
                      <w:rFonts w:ascii="仿宋_GB2312" w:hAnsi="仿宋_GB2312" w:cs="仿宋_GB2312" w:eastAsia="仿宋_GB2312"/>
                      <w:sz w:val="21"/>
                      <w:color w:val="000000"/>
                    </w:rPr>
                    <w:t>6、配件：71-204小圆爪一个，扳手一个，木螺丝一个，散件螺丝一包，彩色纸质包装盒一个</w:t>
                  </w:r>
                  <w:r>
                    <w:br/>
                  </w:r>
                  <w:r>
                    <w:rPr>
                      <w:rFonts w:ascii="仿宋_GB2312" w:hAnsi="仿宋_GB2312" w:cs="仿宋_GB2312" w:eastAsia="仿宋_GB2312"/>
                      <w:sz w:val="21"/>
                      <w:color w:val="000000"/>
                    </w:rPr>
                    <w:t>7、重量：</w:t>
                  </w:r>
                  <w:r>
                    <w:rPr>
                      <w:rFonts w:ascii="仿宋_GB2312" w:hAnsi="仿宋_GB2312" w:cs="仿宋_GB2312" w:eastAsia="仿宋_GB2312"/>
                      <w:sz w:val="21"/>
                      <w:color w:val="000000"/>
                    </w:rPr>
                    <w:t>≦</w:t>
                  </w:r>
                  <w:r>
                    <w:rPr>
                      <w:rFonts w:ascii="仿宋_GB2312" w:hAnsi="仿宋_GB2312" w:cs="仿宋_GB2312" w:eastAsia="仿宋_GB2312"/>
                      <w:sz w:val="21"/>
                      <w:color w:val="000000"/>
                    </w:rPr>
                    <w:t>1.87KG</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无级调速拉花锯</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1、可调节角度工作台，工作台可倾斜45º，满足不同角度的切割需求，并配有特定角度限位功能，当调至特定角度时会有声音反馈；</w:t>
                  </w:r>
                  <w:r>
                    <w:br/>
                  </w:r>
                  <w:r>
                    <w:rPr>
                      <w:rFonts w:ascii="仿宋_GB2312" w:hAnsi="仿宋_GB2312" w:cs="仿宋_GB2312" w:eastAsia="仿宋_GB2312"/>
                      <w:sz w:val="21"/>
                      <w:color w:val="000000"/>
                    </w:rPr>
                    <w:t>2、防尘绝缘开关，无级调速旋钮，配有8个档位，档位之间可随意调节；</w:t>
                  </w:r>
                  <w:r>
                    <w:br/>
                  </w:r>
                  <w:r>
                    <w:rPr>
                      <w:rFonts w:ascii="仿宋_GB2312" w:hAnsi="仿宋_GB2312" w:cs="仿宋_GB2312" w:eastAsia="仿宋_GB2312"/>
                      <w:sz w:val="21"/>
                      <w:color w:val="000000"/>
                    </w:rPr>
                    <w:t>3、配置无销锯条夹紧长度控制装置，可通过按压的方式快速涨紧锯条；也可以通过锯臂末端的旋钮来微调锯条涨紧；锯臂上还配有拉环式快调装置，向外拉可快速调节锯条开合角度；</w:t>
                  </w:r>
                  <w:r>
                    <w:br/>
                  </w:r>
                  <w:r>
                    <w:rPr>
                      <w:rFonts w:ascii="仿宋_GB2312" w:hAnsi="仿宋_GB2312" w:cs="仿宋_GB2312" w:eastAsia="仿宋_GB2312"/>
                      <w:sz w:val="21"/>
                      <w:color w:val="000000"/>
                    </w:rPr>
                    <w:t>4、配有锯条保护装置，可根据切割物料的厚度自由调节高度，防止人手触碰锯条并能起到一定的固定物料作用；</w:t>
                  </w:r>
                  <w:r>
                    <w:br/>
                  </w:r>
                  <w:r>
                    <w:rPr>
                      <w:rFonts w:ascii="仿宋_GB2312" w:hAnsi="仿宋_GB2312" w:cs="仿宋_GB2312" w:eastAsia="仿宋_GB2312"/>
                      <w:sz w:val="21"/>
                      <w:color w:val="000000"/>
                    </w:rPr>
                    <w:t>5、配有万向节吹气管可清洁工作台表面；工作台下方配有全包式集尘护罩，并配有铰链方便开关以便更换锯条；集尘护罩配有可自由调节角度的集尘连接弯头；</w:t>
                  </w:r>
                  <w:r>
                    <w:br/>
                  </w:r>
                  <w:r>
                    <w:rPr>
                      <w:rFonts w:ascii="仿宋_GB2312" w:hAnsi="仿宋_GB2312" w:cs="仿宋_GB2312" w:eastAsia="仿宋_GB2312"/>
                      <w:sz w:val="21"/>
                      <w:color w:val="000000"/>
                    </w:rPr>
                    <w:t>6、双电压双频，可满足各种不同使用环境；</w:t>
                  </w:r>
                  <w:r>
                    <w:br/>
                  </w:r>
                  <w:r>
                    <w:rPr>
                      <w:rFonts w:ascii="仿宋_GB2312" w:hAnsi="仿宋_GB2312" w:cs="仿宋_GB2312" w:eastAsia="仿宋_GB2312"/>
                      <w:sz w:val="21"/>
                      <w:color w:val="000000"/>
                    </w:rPr>
                    <w:t>7、电机功率：≧120W</w:t>
                  </w:r>
                  <w:r>
                    <w:br/>
                  </w:r>
                  <w:r>
                    <w:rPr>
                      <w:rFonts w:ascii="仿宋_GB2312" w:hAnsi="仿宋_GB2312" w:cs="仿宋_GB2312" w:eastAsia="仿宋_GB2312"/>
                      <w:sz w:val="21"/>
                      <w:color w:val="000000"/>
                    </w:rPr>
                    <w:t>8、电压：≧100-220V/50-60Hz</w:t>
                  </w:r>
                  <w:r>
                    <w:br/>
                  </w:r>
                  <w:r>
                    <w:rPr>
                      <w:rFonts w:ascii="仿宋_GB2312" w:hAnsi="仿宋_GB2312" w:cs="仿宋_GB2312" w:eastAsia="仿宋_GB2312"/>
                      <w:sz w:val="21"/>
                      <w:color w:val="000000"/>
                    </w:rPr>
                    <w:t>9、锯切速度：≧550-1550冲程/分钟</w:t>
                  </w:r>
                  <w:r>
                    <w:br/>
                  </w:r>
                  <w:r>
                    <w:rPr>
                      <w:rFonts w:ascii="仿宋_GB2312" w:hAnsi="仿宋_GB2312" w:cs="仿宋_GB2312" w:eastAsia="仿宋_GB2312"/>
                      <w:sz w:val="21"/>
                      <w:color w:val="000000"/>
                    </w:rPr>
                    <w:t>10、锯条长度：≧130mm</w:t>
                  </w:r>
                  <w:r>
                    <w:br/>
                  </w:r>
                  <w:r>
                    <w:rPr>
                      <w:rFonts w:ascii="仿宋_GB2312" w:hAnsi="仿宋_GB2312" w:cs="仿宋_GB2312" w:eastAsia="仿宋_GB2312"/>
                      <w:sz w:val="21"/>
                      <w:color w:val="000000"/>
                    </w:rPr>
                    <w:t>11、最大切高：≧50mm</w:t>
                  </w:r>
                  <w:r>
                    <w:br/>
                  </w:r>
                  <w:r>
                    <w:rPr>
                      <w:rFonts w:ascii="仿宋_GB2312" w:hAnsi="仿宋_GB2312" w:cs="仿宋_GB2312" w:eastAsia="仿宋_GB2312"/>
                      <w:sz w:val="21"/>
                      <w:color w:val="000000"/>
                    </w:rPr>
                    <w:t>12、喉深：≧406mm</w:t>
                  </w:r>
                  <w:r>
                    <w:br/>
                  </w:r>
                  <w:r>
                    <w:rPr>
                      <w:rFonts w:ascii="仿宋_GB2312" w:hAnsi="仿宋_GB2312" w:cs="仿宋_GB2312" w:eastAsia="仿宋_GB2312"/>
                      <w:sz w:val="21"/>
                      <w:color w:val="000000"/>
                    </w:rPr>
                    <w:t>13、工作台尺寸：≧505x340mm</w:t>
                  </w:r>
                  <w:r>
                    <w:br/>
                  </w:r>
                  <w:r>
                    <w:rPr>
                      <w:rFonts w:ascii="仿宋_GB2312" w:hAnsi="仿宋_GB2312" w:cs="仿宋_GB2312" w:eastAsia="仿宋_GB2312"/>
                      <w:sz w:val="21"/>
                      <w:color w:val="000000"/>
                    </w:rPr>
                    <w:t>14、工作台倾斜：左≧30°，右≧45°</w:t>
                  </w:r>
                  <w:r>
                    <w:br/>
                  </w:r>
                  <w:r>
                    <w:rPr>
                      <w:rFonts w:ascii="仿宋_GB2312" w:hAnsi="仿宋_GB2312" w:cs="仿宋_GB2312" w:eastAsia="仿宋_GB2312"/>
                      <w:sz w:val="21"/>
                      <w:color w:val="000000"/>
                    </w:rPr>
                    <w:t>15、底座尺寸：≧355x335mm</w:t>
                  </w:r>
                  <w:r>
                    <w:br/>
                  </w:r>
                  <w:r>
                    <w:rPr>
                      <w:rFonts w:ascii="仿宋_GB2312" w:hAnsi="仿宋_GB2312" w:cs="仿宋_GB2312" w:eastAsia="仿宋_GB2312"/>
                      <w:sz w:val="21"/>
                      <w:color w:val="000000"/>
                    </w:rPr>
                    <w:t>16、集尘口直径：≧35mm</w:t>
                  </w:r>
                  <w:r>
                    <w:br/>
                  </w:r>
                  <w:r>
                    <w:rPr>
                      <w:rFonts w:ascii="仿宋_GB2312" w:hAnsi="仿宋_GB2312" w:cs="仿宋_GB2312" w:eastAsia="仿宋_GB2312"/>
                      <w:sz w:val="21"/>
                      <w:color w:val="000000"/>
                    </w:rPr>
                    <w:t>17、噪音等级：</w:t>
                  </w:r>
                  <w:r>
                    <w:rPr>
                      <w:rFonts w:ascii="仿宋_GB2312" w:hAnsi="仿宋_GB2312" w:cs="仿宋_GB2312" w:eastAsia="仿宋_GB2312"/>
                      <w:sz w:val="21"/>
                      <w:color w:val="000000"/>
                    </w:rPr>
                    <w:t>≦</w:t>
                  </w:r>
                  <w:r>
                    <w:rPr>
                      <w:rFonts w:ascii="仿宋_GB2312" w:hAnsi="仿宋_GB2312" w:cs="仿宋_GB2312" w:eastAsia="仿宋_GB2312"/>
                      <w:sz w:val="21"/>
                      <w:color w:val="000000"/>
                    </w:rPr>
                    <w:t>80dB</w:t>
                  </w:r>
                  <w:r>
                    <w:br/>
                  </w:r>
                  <w:r>
                    <w:rPr>
                      <w:rFonts w:ascii="仿宋_GB2312" w:hAnsi="仿宋_GB2312" w:cs="仿宋_GB2312" w:eastAsia="仿宋_GB2312"/>
                      <w:sz w:val="21"/>
                      <w:color w:val="000000"/>
                    </w:rPr>
                    <w:t>18、整机尺寸：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712x355x418 mm</w:t>
                  </w:r>
                  <w:r>
                    <w:br/>
                  </w:r>
                  <w:r>
                    <w:rPr>
                      <w:rFonts w:ascii="仿宋_GB2312" w:hAnsi="仿宋_GB2312" w:cs="仿宋_GB2312" w:eastAsia="仿宋_GB2312"/>
                      <w:sz w:val="21"/>
                      <w:color w:val="000000"/>
                    </w:rPr>
                    <w:t>19、净重：</w:t>
                  </w:r>
                  <w:r>
                    <w:rPr>
                      <w:rFonts w:ascii="仿宋_GB2312" w:hAnsi="仿宋_GB2312" w:cs="仿宋_GB2312" w:eastAsia="仿宋_GB2312"/>
                      <w:sz w:val="21"/>
                      <w:color w:val="000000"/>
                    </w:rPr>
                    <w:t>≦</w:t>
                  </w:r>
                  <w:r>
                    <w:rPr>
                      <w:rFonts w:ascii="仿宋_GB2312" w:hAnsi="仿宋_GB2312" w:cs="仿宋_GB2312" w:eastAsia="仿宋_GB2312"/>
                      <w:sz w:val="21"/>
                      <w:color w:val="000000"/>
                    </w:rPr>
                    <w:t>27kgs</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小型空气净化器</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1、对空气中漂浮残存的粉尘微末进行收集清理，确保工作场所空气纯净，保护操作人员的身体健康。</w:t>
                  </w:r>
                  <w:r>
                    <w:br/>
                  </w:r>
                  <w:r>
                    <w:rPr>
                      <w:rFonts w:ascii="仿宋_GB2312" w:hAnsi="仿宋_GB2312" w:cs="仿宋_GB2312" w:eastAsia="仿宋_GB2312"/>
                      <w:sz w:val="21"/>
                      <w:color w:val="000000"/>
                    </w:rPr>
                    <w:t>2、三档可调过滤速度 250, 350, 450 CFM</w:t>
                  </w:r>
                  <w:r>
                    <w:br/>
                  </w:r>
                  <w:r>
                    <w:rPr>
                      <w:rFonts w:ascii="仿宋_GB2312" w:hAnsi="仿宋_GB2312" w:cs="仿宋_GB2312" w:eastAsia="仿宋_GB2312"/>
                      <w:sz w:val="21"/>
                      <w:color w:val="000000"/>
                    </w:rPr>
                    <w:t>3、三档定时设置</w:t>
                  </w:r>
                  <w:r>
                    <w:br/>
                  </w:r>
                  <w:r>
                    <w:rPr>
                      <w:rFonts w:ascii="仿宋_GB2312" w:hAnsi="仿宋_GB2312" w:cs="仿宋_GB2312" w:eastAsia="仿宋_GB2312"/>
                      <w:sz w:val="21"/>
                      <w:color w:val="000000"/>
                    </w:rPr>
                    <w:t>4、可通过按钮或遥控器操作</w:t>
                  </w:r>
                  <w:r>
                    <w:br/>
                  </w:r>
                  <w:r>
                    <w:rPr>
                      <w:rFonts w:ascii="仿宋_GB2312" w:hAnsi="仿宋_GB2312" w:cs="仿宋_GB2312" w:eastAsia="仿宋_GB2312"/>
                      <w:sz w:val="21"/>
                      <w:color w:val="000000"/>
                    </w:rPr>
                    <w:t xml:space="preserve">5、可快速拆卸的双层过滤内芯 </w:t>
                  </w:r>
                  <w:r>
                    <w:br/>
                  </w:r>
                  <w:r>
                    <w:rPr>
                      <w:rFonts w:ascii="仿宋_GB2312" w:hAnsi="仿宋_GB2312" w:cs="仿宋_GB2312" w:eastAsia="仿宋_GB2312"/>
                      <w:sz w:val="21"/>
                      <w:color w:val="000000"/>
                    </w:rPr>
                    <w:t>6、配有吊装螺丝孔位</w:t>
                  </w:r>
                  <w:r>
                    <w:br/>
                  </w:r>
                  <w:r>
                    <w:rPr>
                      <w:rFonts w:ascii="仿宋_GB2312" w:hAnsi="仿宋_GB2312" w:cs="仿宋_GB2312" w:eastAsia="仿宋_GB2312"/>
                      <w:sz w:val="21"/>
                      <w:color w:val="000000"/>
                    </w:rPr>
                    <w:t>7、顶端配有把手，方便移动</w:t>
                  </w:r>
                  <w:r>
                    <w:br/>
                  </w:r>
                  <w:r>
                    <w:rPr>
                      <w:rFonts w:ascii="仿宋_GB2312" w:hAnsi="仿宋_GB2312" w:cs="仿宋_GB2312" w:eastAsia="仿宋_GB2312"/>
                      <w:sz w:val="21"/>
                      <w:color w:val="000000"/>
                    </w:rPr>
                    <w:t>8、输出功率：1/4HP</w:t>
                  </w:r>
                  <w:r>
                    <w:br/>
                  </w:r>
                  <w:r>
                    <w:rPr>
                      <w:rFonts w:ascii="仿宋_GB2312" w:hAnsi="仿宋_GB2312" w:cs="仿宋_GB2312" w:eastAsia="仿宋_GB2312"/>
                      <w:sz w:val="21"/>
                      <w:color w:val="000000"/>
                    </w:rPr>
                    <w:t>9、电压/赫兹/电流：220V/50Hz/1.5A</w:t>
                  </w:r>
                  <w:r>
                    <w:br/>
                  </w:r>
                  <w:r>
                    <w:rPr>
                      <w:rFonts w:ascii="仿宋_GB2312" w:hAnsi="仿宋_GB2312" w:cs="仿宋_GB2312" w:eastAsia="仿宋_GB2312"/>
                      <w:sz w:val="21"/>
                      <w:color w:val="000000"/>
                    </w:rPr>
                    <w:t>10、过滤速度（3档）：≧250/350/450CFM</w:t>
                  </w:r>
                  <w:r>
                    <w:br/>
                  </w:r>
                  <w:r>
                    <w:rPr>
                      <w:rFonts w:ascii="仿宋_GB2312" w:hAnsi="仿宋_GB2312" w:cs="仿宋_GB2312" w:eastAsia="仿宋_GB2312"/>
                      <w:sz w:val="21"/>
                      <w:color w:val="000000"/>
                    </w:rPr>
                    <w:t>11、过滤速度换算：≧425/595/765立方米每小时</w:t>
                  </w:r>
                  <w:r>
                    <w:br/>
                  </w:r>
                  <w:r>
                    <w:rPr>
                      <w:rFonts w:ascii="仿宋_GB2312" w:hAnsi="仿宋_GB2312" w:cs="仿宋_GB2312" w:eastAsia="仿宋_GB2312"/>
                      <w:sz w:val="21"/>
                      <w:color w:val="000000"/>
                    </w:rPr>
                    <w:t>12、过滤等级：外部≧5微米，内部≧1微米</w:t>
                  </w:r>
                  <w:r>
                    <w:br/>
                  </w:r>
                  <w:r>
                    <w:rPr>
                      <w:rFonts w:ascii="仿宋_GB2312" w:hAnsi="仿宋_GB2312" w:cs="仿宋_GB2312" w:eastAsia="仿宋_GB2312"/>
                      <w:sz w:val="21"/>
                      <w:color w:val="000000"/>
                    </w:rPr>
                    <w:t>13、噪音等级：</w:t>
                  </w:r>
                  <w:r>
                    <w:rPr>
                      <w:rFonts w:ascii="仿宋_GB2312" w:hAnsi="仿宋_GB2312" w:cs="仿宋_GB2312" w:eastAsia="仿宋_GB2312"/>
                      <w:sz w:val="21"/>
                      <w:color w:val="000000"/>
                    </w:rPr>
                    <w:t>≦</w:t>
                  </w:r>
                  <w:r>
                    <w:rPr>
                      <w:rFonts w:ascii="仿宋_GB2312" w:hAnsi="仿宋_GB2312" w:cs="仿宋_GB2312" w:eastAsia="仿宋_GB2312"/>
                      <w:sz w:val="21"/>
                      <w:color w:val="000000"/>
                    </w:rPr>
                    <w:t>57/64/68dB</w:t>
                  </w:r>
                  <w:r>
                    <w:br/>
                  </w:r>
                  <w:r>
                    <w:rPr>
                      <w:rFonts w:ascii="仿宋_GB2312" w:hAnsi="仿宋_GB2312" w:cs="仿宋_GB2312" w:eastAsia="仿宋_GB2312"/>
                      <w:sz w:val="21"/>
                      <w:color w:val="000000"/>
                    </w:rPr>
                    <w:t>14、定时设置：1小时/2小时/4小时</w:t>
                  </w:r>
                  <w:r>
                    <w:br/>
                  </w:r>
                  <w:r>
                    <w:rPr>
                      <w:rFonts w:ascii="仿宋_GB2312" w:hAnsi="仿宋_GB2312" w:cs="仿宋_GB2312" w:eastAsia="仿宋_GB2312"/>
                      <w:sz w:val="21"/>
                      <w:color w:val="000000"/>
                    </w:rPr>
                    <w:t>15、过滤循环次数：≧90m³/8次/小时</w:t>
                  </w:r>
                  <w:r>
                    <w:br/>
                  </w:r>
                  <w:r>
                    <w:rPr>
                      <w:rFonts w:ascii="仿宋_GB2312" w:hAnsi="仿宋_GB2312" w:cs="仿宋_GB2312" w:eastAsia="仿宋_GB2312"/>
                      <w:sz w:val="21"/>
                      <w:color w:val="000000"/>
                    </w:rPr>
                    <w:t>16、整机尺寸：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502x425x254mm</w:t>
                  </w:r>
                  <w:r>
                    <w:br/>
                  </w:r>
                  <w:r>
                    <w:rPr>
                      <w:rFonts w:ascii="仿宋_GB2312" w:hAnsi="仿宋_GB2312" w:cs="仿宋_GB2312" w:eastAsia="仿宋_GB2312"/>
                      <w:sz w:val="21"/>
                      <w:color w:val="000000"/>
                    </w:rPr>
                    <w:t>17、净毛重：</w:t>
                  </w:r>
                  <w:r>
                    <w:rPr>
                      <w:rFonts w:ascii="仿宋_GB2312" w:hAnsi="仿宋_GB2312" w:cs="仿宋_GB2312" w:eastAsia="仿宋_GB2312"/>
                      <w:sz w:val="21"/>
                      <w:color w:val="000000"/>
                    </w:rPr>
                    <w:t>≦</w:t>
                  </w:r>
                  <w:r>
                    <w:rPr>
                      <w:rFonts w:ascii="仿宋_GB2312" w:hAnsi="仿宋_GB2312" w:cs="仿宋_GB2312" w:eastAsia="仿宋_GB2312"/>
                      <w:sz w:val="21"/>
                      <w:color w:val="000000"/>
                    </w:rPr>
                    <w:t>13/14.7kgs</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联动集尘桶</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1、1.5HP 充沛动力，53升/秒 强劲风量</w:t>
                  </w:r>
                  <w:r>
                    <w:br/>
                  </w:r>
                  <w:r>
                    <w:rPr>
                      <w:rFonts w:ascii="仿宋_GB2312" w:hAnsi="仿宋_GB2312" w:cs="仿宋_GB2312" w:eastAsia="仿宋_GB2312"/>
                      <w:sz w:val="21"/>
                      <w:color w:val="000000"/>
                    </w:rPr>
                    <w:t>2、50L 大容量储尘能力</w:t>
                  </w:r>
                  <w:r>
                    <w:br/>
                  </w:r>
                  <w:r>
                    <w:rPr>
                      <w:rFonts w:ascii="仿宋_GB2312" w:hAnsi="仿宋_GB2312" w:cs="仿宋_GB2312" w:eastAsia="仿宋_GB2312"/>
                      <w:sz w:val="21"/>
                      <w:color w:val="000000"/>
                    </w:rPr>
                    <w:t>3、顶部便捷移动把手</w:t>
                  </w:r>
                  <w:r>
                    <w:br/>
                  </w:r>
                  <w:r>
                    <w:rPr>
                      <w:rFonts w:ascii="仿宋_GB2312" w:hAnsi="仿宋_GB2312" w:cs="仿宋_GB2312" w:eastAsia="仿宋_GB2312"/>
                      <w:sz w:val="21"/>
                      <w:color w:val="000000"/>
                    </w:rPr>
                    <w:t>4、标配 2.0m 集尘软管，软管直径 100mm</w:t>
                  </w:r>
                  <w:r>
                    <w:br/>
                  </w:r>
                  <w:r>
                    <w:rPr>
                      <w:rFonts w:ascii="仿宋_GB2312" w:hAnsi="仿宋_GB2312" w:cs="仿宋_GB2312" w:eastAsia="仿宋_GB2312"/>
                      <w:sz w:val="21"/>
                      <w:color w:val="000000"/>
                    </w:rPr>
                    <w:t>5、标配 2 个 100mm 卡箍</w:t>
                  </w:r>
                  <w:r>
                    <w:br/>
                  </w:r>
                  <w:r>
                    <w:rPr>
                      <w:rFonts w:ascii="仿宋_GB2312" w:hAnsi="仿宋_GB2312" w:cs="仿宋_GB2312" w:eastAsia="仿宋_GB2312"/>
                      <w:sz w:val="21"/>
                      <w:color w:val="000000"/>
                    </w:rPr>
                    <w:t>6、标配多口径变径套*1、过滤器*1、过滤袋*3</w:t>
                  </w:r>
                  <w:r>
                    <w:br/>
                  </w:r>
                  <w:r>
                    <w:rPr>
                      <w:rFonts w:ascii="仿宋_GB2312" w:hAnsi="仿宋_GB2312" w:cs="仿宋_GB2312" w:eastAsia="仿宋_GB2312"/>
                      <w:sz w:val="21"/>
                      <w:color w:val="000000"/>
                    </w:rPr>
                    <w:t>7、配有联动插座，可连接其他设备使用，具有延迟关闭功能</w:t>
                  </w:r>
                  <w:r>
                    <w:br/>
                  </w:r>
                  <w:r>
                    <w:rPr>
                      <w:rFonts w:ascii="仿宋_GB2312" w:hAnsi="仿宋_GB2312" w:cs="仿宋_GB2312" w:eastAsia="仿宋_GB2312"/>
                      <w:sz w:val="21"/>
                      <w:color w:val="000000"/>
                    </w:rPr>
                    <w:t>8、电机功率：1.5HP</w:t>
                  </w:r>
                  <w:r>
                    <w:br/>
                  </w:r>
                  <w:r>
                    <w:rPr>
                      <w:rFonts w:ascii="仿宋_GB2312" w:hAnsi="仿宋_GB2312" w:cs="仿宋_GB2312" w:eastAsia="仿宋_GB2312"/>
                      <w:sz w:val="21"/>
                      <w:color w:val="000000"/>
                    </w:rPr>
                    <w:t>9、电压/赫兹/电流：220V/50Hz/16A</w:t>
                  </w:r>
                  <w:r>
                    <w:br/>
                  </w:r>
                  <w:r>
                    <w:rPr>
                      <w:rFonts w:ascii="仿宋_GB2312" w:hAnsi="仿宋_GB2312" w:cs="仿宋_GB2312" w:eastAsia="仿宋_GB2312"/>
                      <w:sz w:val="21"/>
                      <w:color w:val="000000"/>
                    </w:rPr>
                    <w:t>10、联动开关类型：万能插孔</w:t>
                  </w:r>
                  <w:r>
                    <w:br/>
                  </w:r>
                  <w:r>
                    <w:rPr>
                      <w:rFonts w:ascii="仿宋_GB2312" w:hAnsi="仿宋_GB2312" w:cs="仿宋_GB2312" w:eastAsia="仿宋_GB2312"/>
                      <w:sz w:val="21"/>
                      <w:color w:val="000000"/>
                    </w:rPr>
                    <w:t>11、联动最大负荷功率：2.2KW</w:t>
                  </w:r>
                  <w:r>
                    <w:br/>
                  </w:r>
                  <w:r>
                    <w:rPr>
                      <w:rFonts w:ascii="仿宋_GB2312" w:hAnsi="仿宋_GB2312" w:cs="仿宋_GB2312" w:eastAsia="仿宋_GB2312"/>
                      <w:sz w:val="21"/>
                      <w:color w:val="000000"/>
                    </w:rPr>
                    <w:t>12、风量：53升/秒</w:t>
                  </w:r>
                  <w:r>
                    <w:br/>
                  </w:r>
                  <w:r>
                    <w:rPr>
                      <w:rFonts w:ascii="仿宋_GB2312" w:hAnsi="仿宋_GB2312" w:cs="仿宋_GB2312" w:eastAsia="仿宋_GB2312"/>
                      <w:sz w:val="21"/>
                      <w:color w:val="000000"/>
                    </w:rPr>
                    <w:t>13、噪音等级：低于95分贝</w:t>
                  </w:r>
                  <w:r>
                    <w:br/>
                  </w:r>
                  <w:r>
                    <w:rPr>
                      <w:rFonts w:ascii="仿宋_GB2312" w:hAnsi="仿宋_GB2312" w:cs="仿宋_GB2312" w:eastAsia="仿宋_GB2312"/>
                      <w:sz w:val="21"/>
                      <w:color w:val="000000"/>
                    </w:rPr>
                    <w:t>14、过滤袋过滤等级：0.5微米</w:t>
                  </w:r>
                  <w:r>
                    <w:br/>
                  </w:r>
                  <w:r>
                    <w:rPr>
                      <w:rFonts w:ascii="仿宋_GB2312" w:hAnsi="仿宋_GB2312" w:cs="仿宋_GB2312" w:eastAsia="仿宋_GB2312"/>
                      <w:sz w:val="21"/>
                      <w:color w:val="000000"/>
                    </w:rPr>
                    <w:t>15、集尘桶容积：≧50L</w:t>
                  </w:r>
                  <w:r>
                    <w:br/>
                  </w:r>
                  <w:r>
                    <w:rPr>
                      <w:rFonts w:ascii="仿宋_GB2312" w:hAnsi="仿宋_GB2312" w:cs="仿宋_GB2312" w:eastAsia="仿宋_GB2312"/>
                      <w:sz w:val="21"/>
                      <w:color w:val="000000"/>
                    </w:rPr>
                    <w:t>16、集尘口直径：≧100mm</w:t>
                  </w:r>
                  <w:r>
                    <w:br/>
                  </w:r>
                  <w:r>
                    <w:rPr>
                      <w:rFonts w:ascii="仿宋_GB2312" w:hAnsi="仿宋_GB2312" w:cs="仿宋_GB2312" w:eastAsia="仿宋_GB2312"/>
                      <w:sz w:val="21"/>
                      <w:color w:val="000000"/>
                    </w:rPr>
                    <w:t>17、整机尺寸：直径≧380mm，高度≧640mm</w:t>
                  </w:r>
                  <w:r>
                    <w:br/>
                  </w:r>
                  <w:r>
                    <w:rPr>
                      <w:rFonts w:ascii="仿宋_GB2312" w:hAnsi="仿宋_GB2312" w:cs="仿宋_GB2312" w:eastAsia="仿宋_GB2312"/>
                      <w:sz w:val="21"/>
                      <w:color w:val="000000"/>
                    </w:rPr>
                    <w:t>18、净毛重：</w:t>
                  </w:r>
                  <w:r>
                    <w:rPr>
                      <w:rFonts w:ascii="仿宋_GB2312" w:hAnsi="仿宋_GB2312" w:cs="仿宋_GB2312" w:eastAsia="仿宋_GB2312"/>
                      <w:sz w:val="21"/>
                      <w:color w:val="000000"/>
                    </w:rPr>
                    <w:t>≦</w:t>
                  </w:r>
                  <w:r>
                    <w:rPr>
                      <w:rFonts w:ascii="仿宋_GB2312" w:hAnsi="仿宋_GB2312" w:cs="仿宋_GB2312" w:eastAsia="仿宋_GB2312"/>
                      <w:sz w:val="21"/>
                      <w:color w:val="000000"/>
                    </w:rPr>
                    <w:t>11/12kgs</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气泵</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排气量：</w:t>
                  </w:r>
                  <w:r>
                    <w:rPr>
                      <w:rFonts w:ascii="仿宋_GB2312" w:hAnsi="仿宋_GB2312" w:cs="仿宋_GB2312" w:eastAsia="仿宋_GB2312"/>
                      <w:sz w:val="21"/>
                      <w:color w:val="000000"/>
                    </w:rPr>
                    <w:t>≧0.1/min</w:t>
                  </w:r>
                  <w:r>
                    <w:br/>
                  </w:r>
                  <w:r>
                    <w:rPr>
                      <w:rFonts w:ascii="仿宋_GB2312" w:hAnsi="仿宋_GB2312" w:cs="仿宋_GB2312" w:eastAsia="仿宋_GB2312"/>
                      <w:sz w:val="21"/>
                      <w:color w:val="000000"/>
                    </w:rPr>
                    <w:t>转速：</w:t>
                  </w:r>
                  <w:r>
                    <w:rPr>
                      <w:rFonts w:ascii="仿宋_GB2312" w:hAnsi="仿宋_GB2312" w:cs="仿宋_GB2312" w:eastAsia="仿宋_GB2312"/>
                      <w:sz w:val="21"/>
                      <w:color w:val="000000"/>
                    </w:rPr>
                    <w:t>≧2800r/min</w:t>
                  </w:r>
                  <w:r>
                    <w:br/>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≧1100w</w:t>
                  </w:r>
                  <w:r>
                    <w:br/>
                  </w:r>
                  <w:r>
                    <w:rPr>
                      <w:rFonts w:ascii="仿宋_GB2312" w:hAnsi="仿宋_GB2312" w:cs="仿宋_GB2312" w:eastAsia="仿宋_GB2312"/>
                      <w:sz w:val="21"/>
                      <w:color w:val="000000"/>
                    </w:rPr>
                    <w:t>压力可达</w:t>
                  </w:r>
                  <w:r>
                    <w:rPr>
                      <w:rFonts w:ascii="仿宋_GB2312" w:hAnsi="仿宋_GB2312" w:cs="仿宋_GB2312" w:eastAsia="仿宋_GB2312"/>
                      <w:sz w:val="21"/>
                      <w:color w:val="000000"/>
                    </w:rPr>
                    <w:t>0.7Mpa</w:t>
                  </w:r>
                  <w:r>
                    <w:br/>
                  </w:r>
                  <w:r>
                    <w:rPr>
                      <w:rFonts w:ascii="仿宋_GB2312" w:hAnsi="仿宋_GB2312" w:cs="仿宋_GB2312" w:eastAsia="仿宋_GB2312"/>
                      <w:sz w:val="21"/>
                      <w:color w:val="000000"/>
                    </w:rPr>
                    <w:t>净重</w:t>
                  </w:r>
                  <w:r>
                    <w:rPr>
                      <w:rFonts w:ascii="仿宋_GB2312" w:hAnsi="仿宋_GB2312" w:cs="仿宋_GB2312" w:eastAsia="仿宋_GB2312"/>
                      <w:sz w:val="21"/>
                      <w:color w:val="000000"/>
                    </w:rPr>
                    <w:t>≦</w:t>
                  </w:r>
                  <w:r>
                    <w:rPr>
                      <w:rFonts w:ascii="仿宋_GB2312" w:hAnsi="仿宋_GB2312" w:cs="仿宋_GB2312" w:eastAsia="仿宋_GB2312"/>
                      <w:sz w:val="21"/>
                      <w:color w:val="000000"/>
                    </w:rPr>
                    <w:t>17kg</w:t>
                  </w:r>
                  <w:r>
                    <w:br/>
                  </w:r>
                  <w:r>
                    <w:rPr>
                      <w:rFonts w:ascii="仿宋_GB2312" w:hAnsi="仿宋_GB2312" w:cs="仿宋_GB2312" w:eastAsia="仿宋_GB2312"/>
                      <w:sz w:val="21"/>
                      <w:color w:val="000000"/>
                    </w:rPr>
                    <w:t>配备射钉枪</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小型实践加工</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马刀锯</w:t>
                  </w:r>
                </w:p>
              </w:tc>
              <w:tc>
                <w:tcPr>
                  <w:tcW w:type="dxa" w:w="16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1、大功率高速切割，工作更轻松</w:t>
                  </w:r>
                  <w:r>
                    <w:br/>
                  </w:r>
                  <w:r>
                    <w:rPr>
                      <w:rFonts w:ascii="仿宋_GB2312" w:hAnsi="仿宋_GB2312" w:cs="仿宋_GB2312" w:eastAsia="仿宋_GB2312"/>
                      <w:sz w:val="21"/>
                      <w:color w:val="000000"/>
                    </w:rPr>
                    <w:t>2、电子两档调试，低速切木材，高速切金属</w:t>
                  </w:r>
                  <w:r>
                    <w:br/>
                  </w:r>
                  <w:r>
                    <w:rPr>
                      <w:rFonts w:ascii="仿宋_GB2312" w:hAnsi="仿宋_GB2312" w:cs="仿宋_GB2312" w:eastAsia="仿宋_GB2312"/>
                      <w:sz w:val="21"/>
                      <w:color w:val="000000"/>
                    </w:rPr>
                    <w:t>3、内置平衡器，切割更顺滑</w:t>
                  </w:r>
                  <w:r>
                    <w:br/>
                  </w:r>
                  <w:r>
                    <w:rPr>
                      <w:rFonts w:ascii="仿宋_GB2312" w:hAnsi="仿宋_GB2312" w:cs="仿宋_GB2312" w:eastAsia="仿宋_GB2312"/>
                      <w:sz w:val="21"/>
                      <w:color w:val="000000"/>
                    </w:rPr>
                    <w:t>4、免工具调节锯片导向板</w:t>
                  </w:r>
                  <w:r>
                    <w:br/>
                  </w:r>
                  <w:r>
                    <w:rPr>
                      <w:rFonts w:ascii="仿宋_GB2312" w:hAnsi="仿宋_GB2312" w:cs="仿宋_GB2312" w:eastAsia="仿宋_GB2312"/>
                      <w:sz w:val="21"/>
                      <w:color w:val="000000"/>
                    </w:rPr>
                    <w:t>5、橡胶连接机身缝隙，减少振动</w:t>
                  </w:r>
                  <w:r>
                    <w:br/>
                  </w:r>
                  <w:r>
                    <w:rPr>
                      <w:rFonts w:ascii="仿宋_GB2312" w:hAnsi="仿宋_GB2312" w:cs="仿宋_GB2312" w:eastAsia="仿宋_GB2312"/>
                      <w:sz w:val="21"/>
                      <w:color w:val="000000"/>
                    </w:rPr>
                    <w:t>6、电压：≧18V</w:t>
                  </w:r>
                  <w:r>
                    <w:br/>
                  </w:r>
                  <w:r>
                    <w:rPr>
                      <w:rFonts w:ascii="仿宋_GB2312" w:hAnsi="仿宋_GB2312" w:cs="仿宋_GB2312" w:eastAsia="仿宋_GB2312"/>
                      <w:sz w:val="21"/>
                      <w:color w:val="000000"/>
                    </w:rPr>
                    <w:t>7、冲程长度：≧32mm</w:t>
                  </w:r>
                  <w:r>
                    <w:br/>
                  </w:r>
                  <w:r>
                    <w:rPr>
                      <w:rFonts w:ascii="仿宋_GB2312" w:hAnsi="仿宋_GB2312" w:cs="仿宋_GB2312" w:eastAsia="仿宋_GB2312"/>
                      <w:sz w:val="21"/>
                      <w:color w:val="000000"/>
                    </w:rPr>
                    <w:t>8、冲程速度：≧0-2800/min</w:t>
                  </w:r>
                  <w:r>
                    <w:br/>
                  </w:r>
                  <w:r>
                    <w:rPr>
                      <w:rFonts w:ascii="仿宋_GB2312" w:hAnsi="仿宋_GB2312" w:cs="仿宋_GB2312" w:eastAsia="仿宋_GB2312"/>
                      <w:sz w:val="21"/>
                      <w:color w:val="000000"/>
                    </w:rPr>
                    <w:t>9、最大切割能力：≧130mm（管材），≧255mm（木材）</w:t>
                  </w:r>
                  <w:r>
                    <w:br/>
                  </w:r>
                  <w:r>
                    <w:rPr>
                      <w:rFonts w:ascii="仿宋_GB2312" w:hAnsi="仿宋_GB2312" w:cs="仿宋_GB2312" w:eastAsia="仿宋_GB2312"/>
                      <w:sz w:val="21"/>
                      <w:color w:val="000000"/>
                    </w:rPr>
                    <w:t>10、长度：≧486mm</w:t>
                  </w:r>
                  <w:r>
                    <w:br/>
                  </w:r>
                  <w:r>
                    <w:rPr>
                      <w:rFonts w:ascii="仿宋_GB2312" w:hAnsi="仿宋_GB2312" w:cs="仿宋_GB2312" w:eastAsia="仿宋_GB2312"/>
                      <w:sz w:val="21"/>
                      <w:color w:val="000000"/>
                    </w:rPr>
                    <w:t>11、净重：</w:t>
                  </w:r>
                  <w:r>
                    <w:rPr>
                      <w:rFonts w:ascii="仿宋_GB2312" w:hAnsi="仿宋_GB2312" w:cs="仿宋_GB2312" w:eastAsia="仿宋_GB2312"/>
                      <w:sz w:val="21"/>
                      <w:color w:val="000000"/>
                    </w:rPr>
                    <w:t>≦</w:t>
                  </w:r>
                  <w:r>
                    <w:rPr>
                      <w:rFonts w:ascii="仿宋_GB2312" w:hAnsi="仿宋_GB2312" w:cs="仿宋_GB2312" w:eastAsia="仿宋_GB2312"/>
                      <w:sz w:val="21"/>
                      <w:color w:val="000000"/>
                    </w:rPr>
                    <w:t>3.5kg</w:t>
                  </w:r>
                  <w:r>
                    <w:br/>
                  </w:r>
                  <w:r>
                    <w:rPr>
                      <w:rFonts w:ascii="仿宋_GB2312" w:hAnsi="仿宋_GB2312" w:cs="仿宋_GB2312" w:eastAsia="仿宋_GB2312"/>
                      <w:sz w:val="21"/>
                      <w:color w:val="000000"/>
                    </w:rPr>
                    <w:t>12、配件：4.0AH电池*1，充电器*1</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马刀锯片</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1、材质：高碳钢</w:t>
                  </w:r>
                  <w:r>
                    <w:br/>
                  </w:r>
                  <w:r>
                    <w:rPr>
                      <w:rFonts w:ascii="仿宋_GB2312" w:hAnsi="仿宋_GB2312" w:cs="仿宋_GB2312" w:eastAsia="仿宋_GB2312"/>
                      <w:sz w:val="21"/>
                      <w:color w:val="000000"/>
                    </w:rPr>
                    <w:t>2、长度：≧150mm</w:t>
                  </w:r>
                  <w:r>
                    <w:br/>
                  </w:r>
                  <w:r>
                    <w:rPr>
                      <w:rFonts w:ascii="仿宋_GB2312" w:hAnsi="仿宋_GB2312" w:cs="仿宋_GB2312" w:eastAsia="仿宋_GB2312"/>
                      <w:sz w:val="21"/>
                      <w:color w:val="000000"/>
                    </w:rPr>
                    <w:t>3、齿数：≧4TPI</w:t>
                  </w:r>
                  <w:r>
                    <w:br/>
                  </w:r>
                  <w:r>
                    <w:rPr>
                      <w:rFonts w:ascii="仿宋_GB2312" w:hAnsi="仿宋_GB2312" w:cs="仿宋_GB2312" w:eastAsia="仿宋_GB2312"/>
                      <w:sz w:val="21"/>
                      <w:color w:val="000000"/>
                    </w:rPr>
                    <w:t>4、数量：≧5</w:t>
                  </w:r>
                  <w:r>
                    <w:br/>
                  </w:r>
                  <w:r>
                    <w:rPr>
                      <w:rFonts w:ascii="仿宋_GB2312" w:hAnsi="仿宋_GB2312" w:cs="仿宋_GB2312" w:eastAsia="仿宋_GB2312"/>
                      <w:sz w:val="21"/>
                      <w:color w:val="000000"/>
                    </w:rPr>
                    <w:t>5、用途：木材快速粗切割</w:t>
                  </w:r>
                  <w:r>
                    <w:br/>
                  </w:r>
                  <w:r>
                    <w:rPr>
                      <w:rFonts w:ascii="仿宋_GB2312" w:hAnsi="仿宋_GB2312" w:cs="仿宋_GB2312" w:eastAsia="仿宋_GB2312"/>
                      <w:sz w:val="21"/>
                      <w:color w:val="000000"/>
                    </w:rPr>
                    <w:t>6、能力：≧10-90mm</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角磨机</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1、独有自动变速技术，可在使用时自动调节速度和扭矩</w:t>
                  </w:r>
                  <w:r>
                    <w:br/>
                  </w:r>
                  <w:r>
                    <w:rPr>
                      <w:rFonts w:ascii="仿宋_GB2312" w:hAnsi="仿宋_GB2312" w:cs="仿宋_GB2312" w:eastAsia="仿宋_GB2312"/>
                      <w:sz w:val="21"/>
                      <w:color w:val="000000"/>
                    </w:rPr>
                    <w:t>2、5档调速，适用于更多场景</w:t>
                  </w:r>
                  <w:r>
                    <w:br/>
                  </w:r>
                  <w:r>
                    <w:rPr>
                      <w:rFonts w:ascii="仿宋_GB2312" w:hAnsi="仿宋_GB2312" w:cs="仿宋_GB2312" w:eastAsia="仿宋_GB2312"/>
                      <w:sz w:val="21"/>
                      <w:color w:val="000000"/>
                    </w:rPr>
                    <w:t>3、无碳刷技术，适合重型应用，提供更佳性能表现</w:t>
                  </w:r>
                  <w:r>
                    <w:br/>
                  </w:r>
                  <w:r>
                    <w:rPr>
                      <w:rFonts w:ascii="仿宋_GB2312" w:hAnsi="仿宋_GB2312" w:cs="仿宋_GB2312" w:eastAsia="仿宋_GB2312"/>
                      <w:sz w:val="21"/>
                      <w:color w:val="000000"/>
                    </w:rPr>
                    <w:t>4、电子制动提高安全性</w:t>
                  </w:r>
                  <w:r>
                    <w:br/>
                  </w:r>
                  <w:r>
                    <w:rPr>
                      <w:rFonts w:ascii="仿宋_GB2312" w:hAnsi="仿宋_GB2312" w:cs="仿宋_GB2312" w:eastAsia="仿宋_GB2312"/>
                      <w:sz w:val="21"/>
                      <w:color w:val="000000"/>
                    </w:rPr>
                    <w:t>5、大扳机二次安全开关</w:t>
                  </w:r>
                  <w:r>
                    <w:br/>
                  </w:r>
                  <w:r>
                    <w:rPr>
                      <w:rFonts w:ascii="仿宋_GB2312" w:hAnsi="仿宋_GB2312" w:cs="仿宋_GB2312" w:eastAsia="仿宋_GB2312"/>
                      <w:sz w:val="21"/>
                      <w:color w:val="000000"/>
                    </w:rPr>
                    <w:t>6、进气网格栅防尘罩</w:t>
                  </w:r>
                  <w:r>
                    <w:br/>
                  </w:r>
                  <w:r>
                    <w:rPr>
                      <w:rFonts w:ascii="仿宋_GB2312" w:hAnsi="仿宋_GB2312" w:cs="仿宋_GB2312" w:eastAsia="仿宋_GB2312"/>
                      <w:sz w:val="21"/>
                      <w:color w:val="000000"/>
                    </w:rPr>
                    <w:t>7、电压：≧18V</w:t>
                  </w:r>
                  <w:r>
                    <w:br/>
                  </w:r>
                  <w:r>
                    <w:rPr>
                      <w:rFonts w:ascii="仿宋_GB2312" w:hAnsi="仿宋_GB2312" w:cs="仿宋_GB2312" w:eastAsia="仿宋_GB2312"/>
                      <w:sz w:val="21"/>
                      <w:color w:val="000000"/>
                    </w:rPr>
                    <w:t>8、最大输出功率：≧660W</w:t>
                  </w:r>
                  <w:r>
                    <w:br/>
                  </w:r>
                  <w:r>
                    <w:rPr>
                      <w:rFonts w:ascii="仿宋_GB2312" w:hAnsi="仿宋_GB2312" w:cs="仿宋_GB2312" w:eastAsia="仿宋_GB2312"/>
                      <w:sz w:val="21"/>
                      <w:color w:val="000000"/>
                    </w:rPr>
                    <w:t xml:space="preserve">9、砂轮直径：≧100mm </w:t>
                  </w:r>
                  <w:r>
                    <w:br/>
                  </w:r>
                  <w:r>
                    <w:rPr>
                      <w:rFonts w:ascii="仿宋_GB2312" w:hAnsi="仿宋_GB2312" w:cs="仿宋_GB2312" w:eastAsia="仿宋_GB2312"/>
                      <w:sz w:val="21"/>
                      <w:color w:val="000000"/>
                    </w:rPr>
                    <w:t>10、回转速：≧3000-8500rpm</w:t>
                  </w:r>
                  <w:r>
                    <w:br/>
                  </w:r>
                  <w:r>
                    <w:rPr>
                      <w:rFonts w:ascii="仿宋_GB2312" w:hAnsi="仿宋_GB2312" w:cs="仿宋_GB2312" w:eastAsia="仿宋_GB2312"/>
                      <w:sz w:val="21"/>
                      <w:color w:val="000000"/>
                    </w:rPr>
                    <w:t>11、净重：</w:t>
                  </w:r>
                  <w:r>
                    <w:rPr>
                      <w:rFonts w:ascii="仿宋_GB2312" w:hAnsi="仿宋_GB2312" w:cs="仿宋_GB2312" w:eastAsia="仿宋_GB2312"/>
                      <w:sz w:val="21"/>
                      <w:color w:val="000000"/>
                    </w:rPr>
                    <w:t>≦</w:t>
                  </w:r>
                  <w:r>
                    <w:rPr>
                      <w:rFonts w:ascii="仿宋_GB2312" w:hAnsi="仿宋_GB2312" w:cs="仿宋_GB2312" w:eastAsia="仿宋_GB2312"/>
                      <w:sz w:val="21"/>
                      <w:color w:val="000000"/>
                    </w:rPr>
                    <w:t>2.9kg</w:t>
                  </w:r>
                  <w:r>
                    <w:br/>
                  </w:r>
                  <w:r>
                    <w:rPr>
                      <w:rFonts w:ascii="仿宋_GB2312" w:hAnsi="仿宋_GB2312" w:cs="仿宋_GB2312" w:eastAsia="仿宋_GB2312"/>
                      <w:sz w:val="21"/>
                      <w:color w:val="000000"/>
                    </w:rPr>
                    <w:t>12、配件：4.0AH电池*1，充电器*1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切割片</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1、适用材质：方铁、角铁、钢筋、不锈钢管、不锈钢板</w:t>
                  </w:r>
                  <w:r>
                    <w:br/>
                  </w:r>
                  <w:r>
                    <w:rPr>
                      <w:rFonts w:ascii="仿宋_GB2312" w:hAnsi="仿宋_GB2312" w:cs="仿宋_GB2312" w:eastAsia="仿宋_GB2312"/>
                      <w:sz w:val="21"/>
                      <w:color w:val="000000"/>
                    </w:rPr>
                    <w:t>2、精密材料，快速锋利</w:t>
                  </w:r>
                  <w:r>
                    <w:br/>
                  </w:r>
                  <w:r>
                    <w:rPr>
                      <w:rFonts w:ascii="仿宋_GB2312" w:hAnsi="仿宋_GB2312" w:cs="仿宋_GB2312" w:eastAsia="仿宋_GB2312"/>
                      <w:sz w:val="21"/>
                      <w:color w:val="000000"/>
                    </w:rPr>
                    <w:t>3、减少硫氯含量，更加安全</w:t>
                  </w:r>
                  <w:r>
                    <w:br/>
                  </w:r>
                  <w:r>
                    <w:rPr>
                      <w:rFonts w:ascii="仿宋_GB2312" w:hAnsi="仿宋_GB2312" w:cs="仿宋_GB2312" w:eastAsia="仿宋_GB2312"/>
                      <w:sz w:val="21"/>
                      <w:color w:val="000000"/>
                    </w:rPr>
                    <w:t>4、铁含量＜0.1%，打磨切割后更加光滑</w:t>
                  </w:r>
                  <w:r>
                    <w:br/>
                  </w:r>
                  <w:r>
                    <w:rPr>
                      <w:rFonts w:ascii="仿宋_GB2312" w:hAnsi="仿宋_GB2312" w:cs="仿宋_GB2312" w:eastAsia="仿宋_GB2312"/>
                      <w:sz w:val="21"/>
                      <w:color w:val="000000"/>
                    </w:rPr>
                    <w:t>5、网格结构防止飞溅</w:t>
                  </w:r>
                  <w:r>
                    <w:br/>
                  </w:r>
                  <w:r>
                    <w:rPr>
                      <w:rFonts w:ascii="仿宋_GB2312" w:hAnsi="仿宋_GB2312" w:cs="仿宋_GB2312" w:eastAsia="仿宋_GB2312"/>
                      <w:sz w:val="21"/>
                      <w:color w:val="000000"/>
                    </w:rPr>
                    <w:t>6、直径：≧100mm</w:t>
                  </w:r>
                  <w:r>
                    <w:br/>
                  </w:r>
                  <w:r>
                    <w:rPr>
                      <w:rFonts w:ascii="仿宋_GB2312" w:hAnsi="仿宋_GB2312" w:cs="仿宋_GB2312" w:eastAsia="仿宋_GB2312"/>
                      <w:sz w:val="21"/>
                      <w:color w:val="000000"/>
                    </w:rPr>
                    <w:t>7、厚度：≧1mm</w:t>
                  </w:r>
                  <w:r>
                    <w:br/>
                  </w:r>
                  <w:r>
                    <w:rPr>
                      <w:rFonts w:ascii="仿宋_GB2312" w:hAnsi="仿宋_GB2312" w:cs="仿宋_GB2312" w:eastAsia="仿宋_GB2312"/>
                      <w:sz w:val="21"/>
                      <w:color w:val="000000"/>
                    </w:rPr>
                    <w:t>8、孔径：≧16mm</w:t>
                  </w:r>
                  <w:r>
                    <w:br/>
                  </w:r>
                  <w:r>
                    <w:rPr>
                      <w:rFonts w:ascii="仿宋_GB2312" w:hAnsi="仿宋_GB2312" w:cs="仿宋_GB2312" w:eastAsia="仿宋_GB2312"/>
                      <w:sz w:val="21"/>
                      <w:color w:val="000000"/>
                    </w:rPr>
                    <w:t>9、颗粒度：46R</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研磨片</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1、适用材质：方铁、角铁、钢筋、不锈钢管、不锈钢板</w:t>
                  </w:r>
                  <w:r>
                    <w:br/>
                  </w:r>
                  <w:r>
                    <w:rPr>
                      <w:rFonts w:ascii="仿宋_GB2312" w:hAnsi="仿宋_GB2312" w:cs="仿宋_GB2312" w:eastAsia="仿宋_GB2312"/>
                      <w:sz w:val="21"/>
                      <w:color w:val="000000"/>
                    </w:rPr>
                    <w:t>2、精密材料，快速锋利</w:t>
                  </w:r>
                  <w:r>
                    <w:br/>
                  </w:r>
                  <w:r>
                    <w:rPr>
                      <w:rFonts w:ascii="仿宋_GB2312" w:hAnsi="仿宋_GB2312" w:cs="仿宋_GB2312" w:eastAsia="仿宋_GB2312"/>
                      <w:sz w:val="21"/>
                      <w:color w:val="000000"/>
                    </w:rPr>
                    <w:t>3、减少硫氯含量，更加安全</w:t>
                  </w:r>
                  <w:r>
                    <w:br/>
                  </w:r>
                  <w:r>
                    <w:rPr>
                      <w:rFonts w:ascii="仿宋_GB2312" w:hAnsi="仿宋_GB2312" w:cs="仿宋_GB2312" w:eastAsia="仿宋_GB2312"/>
                      <w:sz w:val="21"/>
                      <w:color w:val="000000"/>
                    </w:rPr>
                    <w:t>4、铁含量＜0.1%，打磨切割后更加光滑</w:t>
                  </w:r>
                  <w:r>
                    <w:br/>
                  </w:r>
                  <w:r>
                    <w:rPr>
                      <w:rFonts w:ascii="仿宋_GB2312" w:hAnsi="仿宋_GB2312" w:cs="仿宋_GB2312" w:eastAsia="仿宋_GB2312"/>
                      <w:sz w:val="21"/>
                      <w:color w:val="000000"/>
                    </w:rPr>
                    <w:t>5、网格结构防止飞溅</w:t>
                  </w:r>
                  <w:r>
                    <w:br/>
                  </w:r>
                  <w:r>
                    <w:rPr>
                      <w:rFonts w:ascii="仿宋_GB2312" w:hAnsi="仿宋_GB2312" w:cs="仿宋_GB2312" w:eastAsia="仿宋_GB2312"/>
                      <w:sz w:val="21"/>
                      <w:color w:val="000000"/>
                    </w:rPr>
                    <w:t>6、直径：≧100mm</w:t>
                  </w:r>
                  <w:r>
                    <w:br/>
                  </w:r>
                  <w:r>
                    <w:rPr>
                      <w:rFonts w:ascii="仿宋_GB2312" w:hAnsi="仿宋_GB2312" w:cs="仿宋_GB2312" w:eastAsia="仿宋_GB2312"/>
                      <w:sz w:val="21"/>
                      <w:color w:val="000000"/>
                    </w:rPr>
                    <w:t>7、厚度：≧6mm</w:t>
                  </w:r>
                  <w:r>
                    <w:br/>
                  </w:r>
                  <w:r>
                    <w:rPr>
                      <w:rFonts w:ascii="仿宋_GB2312" w:hAnsi="仿宋_GB2312" w:cs="仿宋_GB2312" w:eastAsia="仿宋_GB2312"/>
                      <w:sz w:val="21"/>
                      <w:color w:val="000000"/>
                    </w:rPr>
                    <w:t>8、孔径：≧16mm</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电动起子</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1、配有正反转功能，无级变速。</w:t>
                  </w:r>
                  <w:r>
                    <w:br/>
                  </w:r>
                  <w:r>
                    <w:rPr>
                      <w:rFonts w:ascii="仿宋_GB2312" w:hAnsi="仿宋_GB2312" w:cs="仿宋_GB2312" w:eastAsia="仿宋_GB2312"/>
                      <w:sz w:val="21"/>
                      <w:color w:val="000000"/>
                    </w:rPr>
                    <w:t>2、内置工作灯，电子自动刹车功能。</w:t>
                  </w:r>
                  <w:r>
                    <w:br/>
                  </w:r>
                  <w:r>
                    <w:rPr>
                      <w:rFonts w:ascii="仿宋_GB2312" w:hAnsi="仿宋_GB2312" w:cs="仿宋_GB2312" w:eastAsia="仿宋_GB2312"/>
                      <w:sz w:val="21"/>
                      <w:color w:val="000000"/>
                    </w:rPr>
                    <w:t>3、机械式双速结构，转矩调整档：21。</w:t>
                  </w:r>
                  <w:r>
                    <w:br/>
                  </w:r>
                  <w:r>
                    <w:rPr>
                      <w:rFonts w:ascii="仿宋_GB2312" w:hAnsi="仿宋_GB2312" w:cs="仿宋_GB2312" w:eastAsia="仿宋_GB2312"/>
                      <w:sz w:val="21"/>
                      <w:color w:val="000000"/>
                    </w:rPr>
                    <w:t>4、符合人体工程学舒适软胶手柄。</w:t>
                  </w:r>
                  <w:r>
                    <w:br/>
                  </w:r>
                  <w:r>
                    <w:rPr>
                      <w:rFonts w:ascii="仿宋_GB2312" w:hAnsi="仿宋_GB2312" w:cs="仿宋_GB2312" w:eastAsia="仿宋_GB2312"/>
                      <w:sz w:val="21"/>
                      <w:color w:val="000000"/>
                    </w:rPr>
                    <w:t>5、无刷电机，减少热量产生，提高工作效率。</w:t>
                  </w:r>
                  <w:r>
                    <w:br/>
                  </w:r>
                  <w:r>
                    <w:rPr>
                      <w:rFonts w:ascii="仿宋_GB2312" w:hAnsi="仿宋_GB2312" w:cs="仿宋_GB2312" w:eastAsia="仿宋_GB2312"/>
                      <w:sz w:val="21"/>
                      <w:color w:val="000000"/>
                    </w:rPr>
                    <w:t>6、电压：18v</w:t>
                  </w:r>
                  <w:r>
                    <w:br/>
                  </w:r>
                  <w:r>
                    <w:rPr>
                      <w:rFonts w:ascii="仿宋_GB2312" w:hAnsi="仿宋_GB2312" w:cs="仿宋_GB2312" w:eastAsia="仿宋_GB2312"/>
                      <w:sz w:val="21"/>
                      <w:color w:val="000000"/>
                    </w:rPr>
                    <w:t>7、能力：≧13mm钢材，≧38mm木材</w:t>
                  </w:r>
                  <w:r>
                    <w:br/>
                  </w:r>
                  <w:r>
                    <w:rPr>
                      <w:rFonts w:ascii="仿宋_GB2312" w:hAnsi="仿宋_GB2312" w:cs="仿宋_GB2312" w:eastAsia="仿宋_GB2312"/>
                      <w:sz w:val="21"/>
                      <w:color w:val="000000"/>
                    </w:rPr>
                    <w:t>8、转速：高速0-2000，低速0-500rpm</w:t>
                  </w:r>
                  <w:r>
                    <w:br/>
                  </w:r>
                  <w:r>
                    <w:rPr>
                      <w:rFonts w:ascii="仿宋_GB2312" w:hAnsi="仿宋_GB2312" w:cs="仿宋_GB2312" w:eastAsia="仿宋_GB2312"/>
                      <w:sz w:val="21"/>
                      <w:color w:val="000000"/>
                    </w:rPr>
                    <w:t>9、扭矩：硬连接54nm，软连接30nm</w:t>
                  </w:r>
                  <w:r>
                    <w:br/>
                  </w:r>
                  <w:r>
                    <w:rPr>
                      <w:rFonts w:ascii="仿宋_GB2312" w:hAnsi="仿宋_GB2312" w:cs="仿宋_GB2312" w:eastAsia="仿宋_GB2312"/>
                      <w:sz w:val="21"/>
                      <w:color w:val="000000"/>
                    </w:rPr>
                    <w:t>10、净重：</w:t>
                  </w:r>
                  <w:r>
                    <w:rPr>
                      <w:rFonts w:ascii="仿宋_GB2312" w:hAnsi="仿宋_GB2312" w:cs="仿宋_GB2312" w:eastAsia="仿宋_GB2312"/>
                      <w:sz w:val="21"/>
                      <w:color w:val="000000"/>
                    </w:rPr>
                    <w:t>≦</w:t>
                  </w:r>
                  <w:r>
                    <w:rPr>
                      <w:rFonts w:ascii="仿宋_GB2312" w:hAnsi="仿宋_GB2312" w:cs="仿宋_GB2312" w:eastAsia="仿宋_GB2312"/>
                      <w:sz w:val="21"/>
                      <w:color w:val="000000"/>
                    </w:rPr>
                    <w:t>1.8kg</w:t>
                  </w:r>
                  <w:r>
                    <w:br/>
                  </w:r>
                  <w:r>
                    <w:rPr>
                      <w:rFonts w:ascii="仿宋_GB2312" w:hAnsi="仿宋_GB2312" w:cs="仿宋_GB2312" w:eastAsia="仿宋_GB2312"/>
                      <w:sz w:val="21"/>
                      <w:color w:val="000000"/>
                    </w:rPr>
                    <w:t>11、配件：4.0AH电池*1，充电器*1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批头套装</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1、塑料盒包装，配有独立收纳位置</w:t>
                  </w:r>
                  <w:r>
                    <w:br/>
                  </w:r>
                  <w:r>
                    <w:rPr>
                      <w:rFonts w:ascii="仿宋_GB2312" w:hAnsi="仿宋_GB2312" w:cs="仿宋_GB2312" w:eastAsia="仿宋_GB2312"/>
                      <w:sz w:val="21"/>
                      <w:color w:val="000000"/>
                    </w:rPr>
                    <w:t>2、批头柄径尺寸：1/4“</w:t>
                  </w:r>
                  <w:r>
                    <w:br/>
                  </w:r>
                  <w:r>
                    <w:rPr>
                      <w:rFonts w:ascii="仿宋_GB2312" w:hAnsi="仿宋_GB2312" w:cs="仿宋_GB2312" w:eastAsia="仿宋_GB2312"/>
                      <w:sz w:val="21"/>
                      <w:color w:val="000000"/>
                    </w:rPr>
                    <w:t>3、50mm批头：PH1/2/3,PZ1/2/3,T15/20/25/30,SL5.5</w:t>
                  </w:r>
                  <w:r>
                    <w:br/>
                  </w:r>
                  <w:r>
                    <w:rPr>
                      <w:rFonts w:ascii="仿宋_GB2312" w:hAnsi="仿宋_GB2312" w:cs="仿宋_GB2312" w:eastAsia="仿宋_GB2312"/>
                      <w:sz w:val="21"/>
                      <w:color w:val="000000"/>
                    </w:rPr>
                    <w:t>4、25mm批头：PH1/2/3,PZ1/2/3,T15/20/25/30</w:t>
                  </w:r>
                  <w:r>
                    <w:br/>
                  </w:r>
                  <w:r>
                    <w:rPr>
                      <w:rFonts w:ascii="仿宋_GB2312" w:hAnsi="仿宋_GB2312" w:cs="仿宋_GB2312" w:eastAsia="仿宋_GB2312"/>
                      <w:sz w:val="21"/>
                      <w:color w:val="000000"/>
                    </w:rPr>
                    <w:t>5、60mm套筒*1</w:t>
                  </w:r>
                  <w:r>
                    <w:br/>
                  </w:r>
                  <w:r>
                    <w:rPr>
                      <w:rFonts w:ascii="仿宋_GB2312" w:hAnsi="仿宋_GB2312" w:cs="仿宋_GB2312" w:eastAsia="仿宋_GB2312"/>
                      <w:sz w:val="21"/>
                      <w:color w:val="000000"/>
                    </w:rPr>
                    <w:t>6、50mm套筒：6/8/10/13mm</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钻头组合套装</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1、高品质塑料盒包装，内部分层设计，每款工具都有独立的收纳位置。</w:t>
                  </w:r>
                  <w:r>
                    <w:br/>
                  </w:r>
                  <w:r>
                    <w:rPr>
                      <w:rFonts w:ascii="仿宋_GB2312" w:hAnsi="仿宋_GB2312" w:cs="仿宋_GB2312" w:eastAsia="仿宋_GB2312"/>
                      <w:sz w:val="21"/>
                      <w:color w:val="000000"/>
                    </w:rPr>
                    <w:t>2、镀钛麻花钻≧16，石工钻头≧7，木工钻头≧7</w:t>
                  </w:r>
                  <w:r>
                    <w:br/>
                  </w:r>
                  <w:r>
                    <w:rPr>
                      <w:rFonts w:ascii="仿宋_GB2312" w:hAnsi="仿宋_GB2312" w:cs="仿宋_GB2312" w:eastAsia="仿宋_GB2312"/>
                      <w:sz w:val="21"/>
                      <w:color w:val="000000"/>
                    </w:rPr>
                    <w:t>3、扁钻≧3，螺丝批头100mm≧16，螺丝批头50mm≧42</w:t>
                  </w:r>
                  <w:r>
                    <w:br/>
                  </w:r>
                  <w:r>
                    <w:rPr>
                      <w:rFonts w:ascii="仿宋_GB2312" w:hAnsi="仿宋_GB2312" w:cs="仿宋_GB2312" w:eastAsia="仿宋_GB2312"/>
                      <w:sz w:val="21"/>
                      <w:color w:val="000000"/>
                    </w:rPr>
                    <w:t>4、螺丝批头25mm≧66、</w:t>
                  </w:r>
                  <w:r>
                    <w:br/>
                  </w:r>
                  <w:r>
                    <w:rPr>
                      <w:rFonts w:ascii="仿宋_GB2312" w:hAnsi="仿宋_GB2312" w:cs="仿宋_GB2312" w:eastAsia="仿宋_GB2312"/>
                      <w:sz w:val="21"/>
                      <w:color w:val="000000"/>
                    </w:rPr>
                    <w:t>5、套筒夹头托架</w:t>
                  </w:r>
                  <w:r>
                    <w:br/>
                  </w:r>
                  <w:r>
                    <w:rPr>
                      <w:rFonts w:ascii="仿宋_GB2312" w:hAnsi="仿宋_GB2312" w:cs="仿宋_GB2312" w:eastAsia="仿宋_GB2312"/>
                      <w:sz w:val="21"/>
                      <w:color w:val="000000"/>
                    </w:rPr>
                    <w:t>6、套筒扳手≧10</w:t>
                  </w:r>
                  <w:r>
                    <w:br/>
                  </w:r>
                  <w:r>
                    <w:rPr>
                      <w:rFonts w:ascii="仿宋_GB2312" w:hAnsi="仿宋_GB2312" w:cs="仿宋_GB2312" w:eastAsia="仿宋_GB2312"/>
                      <w:sz w:val="21"/>
                      <w:color w:val="000000"/>
                    </w:rPr>
                    <w:t>7、深度规≧4</w:t>
                  </w:r>
                  <w:r>
                    <w:br/>
                  </w:r>
                  <w:r>
                    <w:rPr>
                      <w:rFonts w:ascii="仿宋_GB2312" w:hAnsi="仿宋_GB2312" w:cs="仿宋_GB2312" w:eastAsia="仿宋_GB2312"/>
                      <w:sz w:val="21"/>
                      <w:color w:val="000000"/>
                    </w:rPr>
                    <w:t>8、六角扳手2.5mm，倒角器，孔锯≧5</w:t>
                  </w:r>
                  <w:r>
                    <w:br/>
                  </w:r>
                  <w:r>
                    <w:rPr>
                      <w:rFonts w:ascii="仿宋_GB2312" w:hAnsi="仿宋_GB2312" w:cs="仿宋_GB2312" w:eastAsia="仿宋_GB2312"/>
                      <w:sz w:val="21"/>
                      <w:color w:val="000000"/>
                    </w:rPr>
                    <w:t>9、孔锯轴，水平仪，卷尺，测径仪</w:t>
                  </w:r>
                  <w:r>
                    <w:br/>
                  </w:r>
                  <w:r>
                    <w:rPr>
                      <w:rFonts w:ascii="仿宋_GB2312" w:hAnsi="仿宋_GB2312" w:cs="仿宋_GB2312" w:eastAsia="仿宋_GB2312"/>
                      <w:sz w:val="21"/>
                      <w:color w:val="000000"/>
                    </w:rPr>
                    <w:t>10、美工刀，手电筒，套筒≧8</w:t>
                  </w:r>
                  <w:r>
                    <w:br/>
                  </w:r>
                  <w:r>
                    <w:rPr>
                      <w:rFonts w:ascii="仿宋_GB2312" w:hAnsi="仿宋_GB2312" w:cs="仿宋_GB2312" w:eastAsia="仿宋_GB2312"/>
                      <w:sz w:val="21"/>
                      <w:color w:val="000000"/>
                    </w:rPr>
                    <w:t>11、棘轮螺丝刀，尖嘴钳，钢丝钳</w:t>
                  </w:r>
                  <w:r>
                    <w:br/>
                  </w:r>
                  <w:r>
                    <w:rPr>
                      <w:rFonts w:ascii="仿宋_GB2312" w:hAnsi="仿宋_GB2312" w:cs="仿宋_GB2312" w:eastAsia="仿宋_GB2312"/>
                      <w:sz w:val="21"/>
                      <w:color w:val="000000"/>
                    </w:rPr>
                    <w:t>12、活动扳手，≧300mm可弯批头</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电圆锯</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1、自动变速功能</w:t>
                  </w:r>
                  <w:r>
                    <w:br/>
                  </w:r>
                  <w:r>
                    <w:rPr>
                      <w:rFonts w:ascii="仿宋_GB2312" w:hAnsi="仿宋_GB2312" w:cs="仿宋_GB2312" w:eastAsia="仿宋_GB2312"/>
                      <w:sz w:val="21"/>
                      <w:color w:val="000000"/>
                    </w:rPr>
                    <w:t>2、过载保护功能</w:t>
                  </w:r>
                  <w:r>
                    <w:br/>
                  </w:r>
                  <w:r>
                    <w:rPr>
                      <w:rFonts w:ascii="仿宋_GB2312" w:hAnsi="仿宋_GB2312" w:cs="仿宋_GB2312" w:eastAsia="仿宋_GB2312"/>
                      <w:sz w:val="21"/>
                      <w:color w:val="000000"/>
                    </w:rPr>
                    <w:t>3、工具过热保护功能</w:t>
                  </w:r>
                  <w:r>
                    <w:br/>
                  </w:r>
                  <w:r>
                    <w:rPr>
                      <w:rFonts w:ascii="仿宋_GB2312" w:hAnsi="仿宋_GB2312" w:cs="仿宋_GB2312" w:eastAsia="仿宋_GB2312"/>
                      <w:sz w:val="21"/>
                      <w:color w:val="000000"/>
                    </w:rPr>
                    <w:t>4、LED工作照明灯</w:t>
                  </w:r>
                  <w:r>
                    <w:br/>
                  </w:r>
                  <w:r>
                    <w:rPr>
                      <w:rFonts w:ascii="仿宋_GB2312" w:hAnsi="仿宋_GB2312" w:cs="仿宋_GB2312" w:eastAsia="仿宋_GB2312"/>
                      <w:sz w:val="21"/>
                      <w:color w:val="000000"/>
                    </w:rPr>
                    <w:t>5、斜切角度0-50°</w:t>
                  </w:r>
                  <w:r>
                    <w:br/>
                  </w:r>
                  <w:r>
                    <w:rPr>
                      <w:rFonts w:ascii="仿宋_GB2312" w:hAnsi="仿宋_GB2312" w:cs="仿宋_GB2312" w:eastAsia="仿宋_GB2312"/>
                      <w:sz w:val="21"/>
                      <w:color w:val="000000"/>
                    </w:rPr>
                    <w:t>6、无刷直流电机</w:t>
                  </w:r>
                  <w:r>
                    <w:br/>
                  </w:r>
                  <w:r>
                    <w:rPr>
                      <w:rFonts w:ascii="仿宋_GB2312" w:hAnsi="仿宋_GB2312" w:cs="仿宋_GB2312" w:eastAsia="仿宋_GB2312"/>
                      <w:sz w:val="21"/>
                      <w:color w:val="000000"/>
                    </w:rPr>
                    <w:t>7、加工能力：0°，57mm/45°，41mm/50°，37mm</w:t>
                  </w:r>
                  <w:r>
                    <w:br/>
                  </w:r>
                  <w:r>
                    <w:rPr>
                      <w:rFonts w:ascii="仿宋_GB2312" w:hAnsi="仿宋_GB2312" w:cs="仿宋_GB2312" w:eastAsia="仿宋_GB2312"/>
                      <w:sz w:val="21"/>
                      <w:color w:val="000000"/>
                    </w:rPr>
                    <w:t>8、锯片直径：≧165mm</w:t>
                  </w:r>
                  <w:r>
                    <w:br/>
                  </w:r>
                  <w:r>
                    <w:rPr>
                      <w:rFonts w:ascii="仿宋_GB2312" w:hAnsi="仿宋_GB2312" w:cs="仿宋_GB2312" w:eastAsia="仿宋_GB2312"/>
                      <w:sz w:val="21"/>
                      <w:color w:val="000000"/>
                    </w:rPr>
                    <w:t>9、转速：≧5000rpm</w:t>
                  </w:r>
                  <w:r>
                    <w:br/>
                  </w:r>
                  <w:r>
                    <w:rPr>
                      <w:rFonts w:ascii="仿宋_GB2312" w:hAnsi="仿宋_GB2312" w:cs="仿宋_GB2312" w:eastAsia="仿宋_GB2312"/>
                      <w:sz w:val="21"/>
                      <w:color w:val="000000"/>
                    </w:rPr>
                    <w:t>10、重量：</w:t>
                  </w:r>
                  <w:r>
                    <w:rPr>
                      <w:rFonts w:ascii="仿宋_GB2312" w:hAnsi="仿宋_GB2312" w:cs="仿宋_GB2312" w:eastAsia="仿宋_GB2312"/>
                      <w:sz w:val="21"/>
                      <w:color w:val="000000"/>
                    </w:rPr>
                    <w:t>≦</w:t>
                  </w:r>
                  <w:r>
                    <w:rPr>
                      <w:rFonts w:ascii="仿宋_GB2312" w:hAnsi="仿宋_GB2312" w:cs="仿宋_GB2312" w:eastAsia="仿宋_GB2312"/>
                      <w:sz w:val="21"/>
                      <w:color w:val="000000"/>
                    </w:rPr>
                    <w:t>3.3kg</w:t>
                  </w:r>
                  <w:r>
                    <w:br/>
                  </w:r>
                  <w:r>
                    <w:rPr>
                      <w:rFonts w:ascii="仿宋_GB2312" w:hAnsi="仿宋_GB2312" w:cs="仿宋_GB2312" w:eastAsia="仿宋_GB2312"/>
                      <w:sz w:val="21"/>
                      <w:color w:val="000000"/>
                    </w:rPr>
                    <w:t>11、配件：4.0AH电池*1，充电器*1</w:t>
                  </w:r>
                  <w:r>
                    <w:br/>
                  </w:r>
                  <w:r>
                    <w:rPr>
                      <w:rFonts w:ascii="仿宋_GB2312" w:hAnsi="仿宋_GB2312" w:cs="仿宋_GB2312" w:eastAsia="仿宋_GB2312"/>
                      <w:sz w:val="21"/>
                      <w:color w:val="000000"/>
                    </w:rPr>
                    <w:t>12、辅件：导轨（199141-8）长度：≧1500mm；固定夹具（194385-5）；角度规（19664-7）；替换锯片（B-57364）各1个。</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锂电修边机</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1、可更换式塑料底板保护雕刻机底座并能够在作业表面平滑移动。</w:t>
                  </w:r>
                  <w:r>
                    <w:br/>
                  </w:r>
                  <w:r>
                    <w:rPr>
                      <w:rFonts w:ascii="仿宋_GB2312" w:hAnsi="仿宋_GB2312" w:cs="仿宋_GB2312" w:eastAsia="仿宋_GB2312"/>
                      <w:sz w:val="21"/>
                      <w:color w:val="000000"/>
                    </w:rPr>
                    <w:t>2、五档速度，方便调节，使用时随心所欲。</w:t>
                  </w:r>
                  <w:r>
                    <w:br/>
                  </w:r>
                  <w:r>
                    <w:rPr>
                      <w:rFonts w:ascii="仿宋_GB2312" w:hAnsi="仿宋_GB2312" w:cs="仿宋_GB2312" w:eastAsia="仿宋_GB2312"/>
                      <w:sz w:val="21"/>
                      <w:color w:val="000000"/>
                    </w:rPr>
                    <w:t>3、转钮式深度调节利于准确切削深度卡扣设计牢固使操作更稳固。</w:t>
                  </w:r>
                  <w:r>
                    <w:br/>
                  </w:r>
                  <w:r>
                    <w:rPr>
                      <w:rFonts w:ascii="仿宋_GB2312" w:hAnsi="仿宋_GB2312" w:cs="仿宋_GB2312" w:eastAsia="仿宋_GB2312"/>
                      <w:sz w:val="21"/>
                      <w:color w:val="000000"/>
                    </w:rPr>
                    <w:t>4、电池配有保护系统，可自动切断电源以延长工具和电池的使用寿命。</w:t>
                  </w:r>
                  <w:r>
                    <w:br/>
                  </w:r>
                  <w:r>
                    <w:rPr>
                      <w:rFonts w:ascii="仿宋_GB2312" w:hAnsi="仿宋_GB2312" w:cs="仿宋_GB2312" w:eastAsia="仿宋_GB2312"/>
                      <w:sz w:val="21"/>
                      <w:color w:val="000000"/>
                    </w:rPr>
                    <w:t>5、电压：18V</w:t>
                  </w:r>
                  <w:r>
                    <w:br/>
                  </w:r>
                  <w:r>
                    <w:rPr>
                      <w:rFonts w:ascii="仿宋_GB2312" w:hAnsi="仿宋_GB2312" w:cs="仿宋_GB2312" w:eastAsia="仿宋_GB2312"/>
                      <w:sz w:val="21"/>
                      <w:color w:val="000000"/>
                    </w:rPr>
                    <w:t>6、夹筒尺寸：≧6mm，≧8mm</w:t>
                  </w:r>
                  <w:r>
                    <w:br/>
                  </w:r>
                  <w:r>
                    <w:rPr>
                      <w:rFonts w:ascii="仿宋_GB2312" w:hAnsi="仿宋_GB2312" w:cs="仿宋_GB2312" w:eastAsia="仿宋_GB2312"/>
                      <w:sz w:val="21"/>
                      <w:color w:val="000000"/>
                    </w:rPr>
                    <w:t>7、转速：10000-30000RPM</w:t>
                  </w:r>
                  <w:r>
                    <w:br/>
                  </w:r>
                  <w:r>
                    <w:rPr>
                      <w:rFonts w:ascii="仿宋_GB2312" w:hAnsi="仿宋_GB2312" w:cs="仿宋_GB2312" w:eastAsia="仿宋_GB2312"/>
                      <w:sz w:val="21"/>
                      <w:color w:val="000000"/>
                    </w:rPr>
                    <w:t>8、噪音：</w:t>
                  </w:r>
                  <w:r>
                    <w:rPr>
                      <w:rFonts w:ascii="仿宋_GB2312" w:hAnsi="仿宋_GB2312" w:cs="仿宋_GB2312" w:eastAsia="仿宋_GB2312"/>
                      <w:sz w:val="21"/>
                      <w:color w:val="000000"/>
                    </w:rPr>
                    <w:t>≦</w:t>
                  </w:r>
                  <w:r>
                    <w:rPr>
                      <w:rFonts w:ascii="仿宋_GB2312" w:hAnsi="仿宋_GB2312" w:cs="仿宋_GB2312" w:eastAsia="仿宋_GB2312"/>
                      <w:sz w:val="21"/>
                      <w:color w:val="000000"/>
                    </w:rPr>
                    <w:t>81dB</w:t>
                  </w:r>
                  <w:r>
                    <w:br/>
                  </w:r>
                  <w:r>
                    <w:rPr>
                      <w:rFonts w:ascii="仿宋_GB2312" w:hAnsi="仿宋_GB2312" w:cs="仿宋_GB2312" w:eastAsia="仿宋_GB2312"/>
                      <w:sz w:val="21"/>
                      <w:color w:val="000000"/>
                    </w:rPr>
                    <w:t>9、振动等级：</w:t>
                  </w:r>
                  <w:r>
                    <w:rPr>
                      <w:rFonts w:ascii="仿宋_GB2312" w:hAnsi="仿宋_GB2312" w:cs="仿宋_GB2312" w:eastAsia="仿宋_GB2312"/>
                      <w:sz w:val="21"/>
                      <w:color w:val="000000"/>
                    </w:rPr>
                    <w:t>≦</w:t>
                  </w:r>
                  <w:r>
                    <w:rPr>
                      <w:rFonts w:ascii="仿宋_GB2312" w:hAnsi="仿宋_GB2312" w:cs="仿宋_GB2312" w:eastAsia="仿宋_GB2312"/>
                      <w:sz w:val="21"/>
                      <w:color w:val="000000"/>
                    </w:rPr>
                    <w:t>2.5m/s²</w:t>
                  </w:r>
                  <w:r>
                    <w:br/>
                  </w:r>
                  <w:r>
                    <w:rPr>
                      <w:rFonts w:ascii="仿宋_GB2312" w:hAnsi="仿宋_GB2312" w:cs="仿宋_GB2312" w:eastAsia="仿宋_GB2312"/>
                      <w:sz w:val="21"/>
                      <w:color w:val="000000"/>
                    </w:rPr>
                    <w:t>10、长度：≧226mm</w:t>
                  </w:r>
                  <w:r>
                    <w:br/>
                  </w:r>
                  <w:r>
                    <w:rPr>
                      <w:rFonts w:ascii="仿宋_GB2312" w:hAnsi="仿宋_GB2312" w:cs="仿宋_GB2312" w:eastAsia="仿宋_GB2312"/>
                      <w:sz w:val="21"/>
                      <w:color w:val="000000"/>
                    </w:rPr>
                    <w:t>11、重量：</w:t>
                  </w:r>
                  <w:r>
                    <w:rPr>
                      <w:rFonts w:ascii="仿宋_GB2312" w:hAnsi="仿宋_GB2312" w:cs="仿宋_GB2312" w:eastAsia="仿宋_GB2312"/>
                      <w:sz w:val="21"/>
                      <w:color w:val="000000"/>
                    </w:rPr>
                    <w:t>≦</w:t>
                  </w:r>
                  <w:r>
                    <w:rPr>
                      <w:rFonts w:ascii="仿宋_GB2312" w:hAnsi="仿宋_GB2312" w:cs="仿宋_GB2312" w:eastAsia="仿宋_GB2312"/>
                      <w:sz w:val="21"/>
                      <w:color w:val="000000"/>
                    </w:rPr>
                    <w:t>1.8KG（裸机）</w:t>
                  </w:r>
                  <w:r>
                    <w:br/>
                  </w:r>
                  <w:r>
                    <w:rPr>
                      <w:rFonts w:ascii="仿宋_GB2312" w:hAnsi="仿宋_GB2312" w:cs="仿宋_GB2312" w:eastAsia="仿宋_GB2312"/>
                      <w:sz w:val="21"/>
                      <w:color w:val="000000"/>
                    </w:rPr>
                    <w:t>12、配置：收纳箱，全套工具，5.0Ah电池*1，快充充电器*1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电动扳手</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1、无刷电机，高扭矩力，正反转功能。</w:t>
                  </w:r>
                  <w:r>
                    <w:br/>
                  </w:r>
                  <w:r>
                    <w:rPr>
                      <w:rFonts w:ascii="仿宋_GB2312" w:hAnsi="仿宋_GB2312" w:cs="仿宋_GB2312" w:eastAsia="仿宋_GB2312"/>
                      <w:sz w:val="21"/>
                      <w:color w:val="000000"/>
                    </w:rPr>
                    <w:t>2、预点亮与余晖功能双LED照明灯。</w:t>
                  </w:r>
                  <w:r>
                    <w:br/>
                  </w:r>
                  <w:r>
                    <w:rPr>
                      <w:rFonts w:ascii="仿宋_GB2312" w:hAnsi="仿宋_GB2312" w:cs="仿宋_GB2312" w:eastAsia="仿宋_GB2312"/>
                      <w:sz w:val="21"/>
                      <w:color w:val="000000"/>
                    </w:rPr>
                    <w:t>3、无级变速，按压越深转速越快。</w:t>
                  </w:r>
                  <w:r>
                    <w:br/>
                  </w:r>
                  <w:r>
                    <w:rPr>
                      <w:rFonts w:ascii="仿宋_GB2312" w:hAnsi="仿宋_GB2312" w:cs="仿宋_GB2312" w:eastAsia="仿宋_GB2312"/>
                      <w:sz w:val="21"/>
                      <w:color w:val="000000"/>
                    </w:rPr>
                    <w:t>4、电压：18V</w:t>
                  </w:r>
                  <w:r>
                    <w:br/>
                  </w:r>
                  <w:r>
                    <w:rPr>
                      <w:rFonts w:ascii="仿宋_GB2312" w:hAnsi="仿宋_GB2312" w:cs="仿宋_GB2312" w:eastAsia="仿宋_GB2312"/>
                      <w:sz w:val="21"/>
                      <w:color w:val="000000"/>
                    </w:rPr>
                    <w:t>5、夹头类型：1/2”</w:t>
                  </w:r>
                  <w:r>
                    <w:br/>
                  </w:r>
                  <w:r>
                    <w:rPr>
                      <w:rFonts w:ascii="仿宋_GB2312" w:hAnsi="仿宋_GB2312" w:cs="仿宋_GB2312" w:eastAsia="仿宋_GB2312"/>
                      <w:sz w:val="21"/>
                      <w:color w:val="000000"/>
                    </w:rPr>
                    <w:t>6、电机类型：无刷</w:t>
                  </w:r>
                  <w:r>
                    <w:br/>
                  </w:r>
                  <w:r>
                    <w:rPr>
                      <w:rFonts w:ascii="仿宋_GB2312" w:hAnsi="仿宋_GB2312" w:cs="仿宋_GB2312" w:eastAsia="仿宋_GB2312"/>
                      <w:sz w:val="21"/>
                      <w:color w:val="000000"/>
                    </w:rPr>
                    <w:t>7、转速：0-3200/0-2600/0-1800/0-1000</w:t>
                  </w:r>
                  <w:r>
                    <w:br/>
                  </w:r>
                  <w:r>
                    <w:rPr>
                      <w:rFonts w:ascii="仿宋_GB2312" w:hAnsi="仿宋_GB2312" w:cs="仿宋_GB2312" w:eastAsia="仿宋_GB2312"/>
                      <w:sz w:val="21"/>
                      <w:color w:val="000000"/>
                    </w:rPr>
                    <w:t>8、最大扭矩：≧330N·M</w:t>
                  </w:r>
                  <w:r>
                    <w:br/>
                  </w:r>
                  <w:r>
                    <w:rPr>
                      <w:rFonts w:ascii="仿宋_GB2312" w:hAnsi="仿宋_GB2312" w:cs="仿宋_GB2312" w:eastAsia="仿宋_GB2312"/>
                      <w:sz w:val="21"/>
                      <w:color w:val="000000"/>
                    </w:rPr>
                    <w:t>9、螺栓直径：≧M10-20</w:t>
                  </w:r>
                  <w:r>
                    <w:br/>
                  </w:r>
                  <w:r>
                    <w:rPr>
                      <w:rFonts w:ascii="仿宋_GB2312" w:hAnsi="仿宋_GB2312" w:cs="仿宋_GB2312" w:eastAsia="仿宋_GB2312"/>
                      <w:sz w:val="21"/>
                      <w:color w:val="000000"/>
                    </w:rPr>
                    <w:t>10、配件：5.0AH电池*1，充电器*1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偏心磨床工作单元</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1、人体工程学设计机身贴合人手，防滑式手柄。</w:t>
                  </w:r>
                  <w:r>
                    <w:br/>
                  </w:r>
                  <w:r>
                    <w:rPr>
                      <w:rFonts w:ascii="仿宋_GB2312" w:hAnsi="仿宋_GB2312" w:cs="仿宋_GB2312" w:eastAsia="仿宋_GB2312"/>
                      <w:sz w:val="21"/>
                      <w:color w:val="000000"/>
                    </w:rPr>
                    <w:t>2、低振动低噪音，前置便捷开关。</w:t>
                  </w:r>
                  <w:r>
                    <w:br/>
                  </w:r>
                  <w:r>
                    <w:rPr>
                      <w:rFonts w:ascii="仿宋_GB2312" w:hAnsi="仿宋_GB2312" w:cs="仿宋_GB2312" w:eastAsia="仿宋_GB2312"/>
                      <w:sz w:val="21"/>
                      <w:color w:val="000000"/>
                    </w:rPr>
                    <w:t>3、配有集尘口，可连接集尘器。</w:t>
                  </w:r>
                  <w:r>
                    <w:br/>
                  </w:r>
                  <w:r>
                    <w:rPr>
                      <w:rFonts w:ascii="仿宋_GB2312" w:hAnsi="仿宋_GB2312" w:cs="仿宋_GB2312" w:eastAsia="仿宋_GB2312"/>
                      <w:sz w:val="21"/>
                      <w:color w:val="000000"/>
                    </w:rPr>
                    <w:t>4、输入功率：≧240w</w:t>
                  </w:r>
                  <w:r>
                    <w:br/>
                  </w:r>
                  <w:r>
                    <w:rPr>
                      <w:rFonts w:ascii="仿宋_GB2312" w:hAnsi="仿宋_GB2312" w:cs="仿宋_GB2312" w:eastAsia="仿宋_GB2312"/>
                      <w:sz w:val="21"/>
                      <w:color w:val="000000"/>
                    </w:rPr>
                    <w:t>5、底垫直径：≧123mm</w:t>
                  </w:r>
                  <w:r>
                    <w:br/>
                  </w:r>
                  <w:r>
                    <w:rPr>
                      <w:rFonts w:ascii="仿宋_GB2312" w:hAnsi="仿宋_GB2312" w:cs="仿宋_GB2312" w:eastAsia="仿宋_GB2312"/>
                      <w:sz w:val="21"/>
                      <w:color w:val="000000"/>
                    </w:rPr>
                    <w:t>6、砂纸直径：≧125mm</w:t>
                  </w:r>
                  <w:r>
                    <w:br/>
                  </w:r>
                  <w:r>
                    <w:rPr>
                      <w:rFonts w:ascii="仿宋_GB2312" w:hAnsi="仿宋_GB2312" w:cs="仿宋_GB2312" w:eastAsia="仿宋_GB2312"/>
                      <w:sz w:val="21"/>
                      <w:color w:val="000000"/>
                    </w:rPr>
                    <w:t>7、轨道转速：≧12000opm</w:t>
                  </w:r>
                  <w:r>
                    <w:br/>
                  </w:r>
                  <w:r>
                    <w:rPr>
                      <w:rFonts w:ascii="仿宋_GB2312" w:hAnsi="仿宋_GB2312" w:cs="仿宋_GB2312" w:eastAsia="仿宋_GB2312"/>
                      <w:sz w:val="21"/>
                      <w:color w:val="000000"/>
                    </w:rPr>
                    <w:t>8、尺寸：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153x123x144mm</w:t>
                  </w:r>
                  <w:r>
                    <w:br/>
                  </w:r>
                  <w:r>
                    <w:rPr>
                      <w:rFonts w:ascii="仿宋_GB2312" w:hAnsi="仿宋_GB2312" w:cs="仿宋_GB2312" w:eastAsia="仿宋_GB2312"/>
                      <w:sz w:val="21"/>
                      <w:color w:val="000000"/>
                    </w:rPr>
                    <w:t>9、净重：</w:t>
                  </w:r>
                  <w:r>
                    <w:rPr>
                      <w:rFonts w:ascii="仿宋_GB2312" w:hAnsi="仿宋_GB2312" w:cs="仿宋_GB2312" w:eastAsia="仿宋_GB2312"/>
                      <w:sz w:val="21"/>
                      <w:color w:val="000000"/>
                    </w:rPr>
                    <w:t>≦</w:t>
                  </w:r>
                  <w:r>
                    <w:rPr>
                      <w:rFonts w:ascii="仿宋_GB2312" w:hAnsi="仿宋_GB2312" w:cs="仿宋_GB2312" w:eastAsia="仿宋_GB2312"/>
                      <w:sz w:val="21"/>
                      <w:color w:val="000000"/>
                    </w:rPr>
                    <w:t>1.2kg</w:t>
                  </w:r>
                  <w:r>
                    <w:br/>
                  </w:r>
                  <w:r>
                    <w:rPr>
                      <w:rFonts w:ascii="仿宋_GB2312" w:hAnsi="仿宋_GB2312" w:cs="仿宋_GB2312" w:eastAsia="仿宋_GB2312"/>
                      <w:sz w:val="21"/>
                      <w:color w:val="000000"/>
                    </w:rPr>
                    <w:t>10、配原厂砂纸</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替换砂纸</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1、直径：≧125mm</w:t>
                  </w:r>
                  <w:r>
                    <w:br/>
                  </w:r>
                  <w:r>
                    <w:rPr>
                      <w:rFonts w:ascii="仿宋_GB2312" w:hAnsi="仿宋_GB2312" w:cs="仿宋_GB2312" w:eastAsia="仿宋_GB2312"/>
                      <w:sz w:val="21"/>
                      <w:color w:val="000000"/>
                    </w:rPr>
                    <w:t>2、目数：≧80</w:t>
                  </w:r>
                  <w:r>
                    <w:br/>
                  </w:r>
                  <w:r>
                    <w:rPr>
                      <w:rFonts w:ascii="仿宋_GB2312" w:hAnsi="仿宋_GB2312" w:cs="仿宋_GB2312" w:eastAsia="仿宋_GB2312"/>
                      <w:sz w:val="21"/>
                      <w:color w:val="000000"/>
                    </w:rPr>
                    <w:t>3、材质：植绒</w:t>
                  </w:r>
                  <w:r>
                    <w:br/>
                  </w:r>
                  <w:r>
                    <w:rPr>
                      <w:rFonts w:ascii="仿宋_GB2312" w:hAnsi="仿宋_GB2312" w:cs="仿宋_GB2312" w:eastAsia="仿宋_GB2312"/>
                      <w:sz w:val="21"/>
                      <w:color w:val="000000"/>
                    </w:rPr>
                    <w:t>4、规格：≧10片装</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替换砂纸</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1、直径：≧125mm</w:t>
                  </w:r>
                  <w:r>
                    <w:br/>
                  </w:r>
                  <w:r>
                    <w:rPr>
                      <w:rFonts w:ascii="仿宋_GB2312" w:hAnsi="仿宋_GB2312" w:cs="仿宋_GB2312" w:eastAsia="仿宋_GB2312"/>
                      <w:sz w:val="21"/>
                      <w:color w:val="000000"/>
                    </w:rPr>
                    <w:t>2、目数：≧120</w:t>
                  </w:r>
                  <w:r>
                    <w:br/>
                  </w:r>
                  <w:r>
                    <w:rPr>
                      <w:rFonts w:ascii="仿宋_GB2312" w:hAnsi="仿宋_GB2312" w:cs="仿宋_GB2312" w:eastAsia="仿宋_GB2312"/>
                      <w:sz w:val="21"/>
                      <w:color w:val="000000"/>
                    </w:rPr>
                    <w:t>3、材质：植绒</w:t>
                  </w:r>
                  <w:r>
                    <w:br/>
                  </w:r>
                  <w:r>
                    <w:rPr>
                      <w:rFonts w:ascii="仿宋_GB2312" w:hAnsi="仿宋_GB2312" w:cs="仿宋_GB2312" w:eastAsia="仿宋_GB2312"/>
                      <w:sz w:val="21"/>
                      <w:color w:val="000000"/>
                    </w:rPr>
                    <w:t>4、规格：≧10片装</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外热式电烙铁</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1、电压：220V，50Hz</w:t>
                  </w:r>
                  <w:r>
                    <w:br/>
                  </w:r>
                  <w:r>
                    <w:rPr>
                      <w:rFonts w:ascii="仿宋_GB2312" w:hAnsi="仿宋_GB2312" w:cs="仿宋_GB2312" w:eastAsia="仿宋_GB2312"/>
                      <w:sz w:val="21"/>
                      <w:color w:val="000000"/>
                    </w:rPr>
                    <w:t>2、功率：60W</w:t>
                  </w:r>
                  <w:r>
                    <w:br/>
                  </w:r>
                  <w:r>
                    <w:rPr>
                      <w:rFonts w:ascii="仿宋_GB2312" w:hAnsi="仿宋_GB2312" w:cs="仿宋_GB2312" w:eastAsia="仿宋_GB2312"/>
                      <w:sz w:val="21"/>
                      <w:color w:val="000000"/>
                    </w:rPr>
                    <w:t>3、长寿命电烙铁头，可更换发热芯</w:t>
                  </w:r>
                  <w:r>
                    <w:br/>
                  </w:r>
                  <w:r>
                    <w:rPr>
                      <w:rFonts w:ascii="仿宋_GB2312" w:hAnsi="仿宋_GB2312" w:cs="仿宋_GB2312" w:eastAsia="仿宋_GB2312"/>
                      <w:sz w:val="21"/>
                      <w:color w:val="000000"/>
                    </w:rPr>
                    <w:t>4、手柄握持舒适安全</w:t>
                  </w:r>
                  <w:r>
                    <w:br/>
                  </w:r>
                  <w:r>
                    <w:rPr>
                      <w:rFonts w:ascii="仿宋_GB2312" w:hAnsi="仿宋_GB2312" w:cs="仿宋_GB2312" w:eastAsia="仿宋_GB2312"/>
                      <w:sz w:val="21"/>
                      <w:color w:val="000000"/>
                    </w:rPr>
                    <w:t>5、配焊锡丝1盒</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多功能数显测电笔</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1、测量范围：12V-220V</w:t>
                  </w:r>
                  <w:r>
                    <w:br/>
                  </w:r>
                  <w:r>
                    <w:rPr>
                      <w:rFonts w:ascii="仿宋_GB2312" w:hAnsi="仿宋_GB2312" w:cs="仿宋_GB2312" w:eastAsia="仿宋_GB2312"/>
                      <w:sz w:val="21"/>
                      <w:color w:val="000000"/>
                    </w:rPr>
                    <w:t>2、LCD屏幕，5档显示被测电压</w:t>
                  </w:r>
                  <w:r>
                    <w:br/>
                  </w:r>
                  <w:r>
                    <w:rPr>
                      <w:rFonts w:ascii="仿宋_GB2312" w:hAnsi="仿宋_GB2312" w:cs="仿宋_GB2312" w:eastAsia="仿宋_GB2312"/>
                      <w:sz w:val="21"/>
                      <w:color w:val="000000"/>
                    </w:rPr>
                    <w:t>3、自动检测功能，LED灯指示，携带方便</w:t>
                  </w:r>
                  <w:r>
                    <w:br/>
                  </w:r>
                  <w:r>
                    <w:rPr>
                      <w:rFonts w:ascii="仿宋_GB2312" w:hAnsi="仿宋_GB2312" w:cs="仿宋_GB2312" w:eastAsia="仿宋_GB2312"/>
                      <w:sz w:val="21"/>
                      <w:color w:val="000000"/>
                    </w:rPr>
                    <w:t>4、材质：金属旋杆、塑料手柄</w:t>
                  </w:r>
                  <w:r>
                    <w:br/>
                  </w:r>
                  <w:r>
                    <w:rPr>
                      <w:rFonts w:ascii="仿宋_GB2312" w:hAnsi="仿宋_GB2312" w:cs="仿宋_GB2312" w:eastAsia="仿宋_GB2312"/>
                      <w:sz w:val="21"/>
                      <w:color w:val="000000"/>
                    </w:rPr>
                    <w:t>5、旋杆外漏长度：≧17mm</w:t>
                  </w:r>
                  <w:r>
                    <w:br/>
                  </w:r>
                  <w:r>
                    <w:rPr>
                      <w:rFonts w:ascii="仿宋_GB2312" w:hAnsi="仿宋_GB2312" w:cs="仿宋_GB2312" w:eastAsia="仿宋_GB2312"/>
                      <w:sz w:val="21"/>
                      <w:color w:val="000000"/>
                    </w:rPr>
                    <w:t>6、总尺寸：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140x30mm</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数显万用表</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1、液晶显示、带LED照明灯</w:t>
                  </w:r>
                  <w:r>
                    <w:br/>
                  </w:r>
                  <w:r>
                    <w:rPr>
                      <w:rFonts w:ascii="仿宋_GB2312" w:hAnsi="仿宋_GB2312" w:cs="仿宋_GB2312" w:eastAsia="仿宋_GB2312"/>
                      <w:sz w:val="21"/>
                      <w:color w:val="000000"/>
                    </w:rPr>
                    <w:t>2、可检测常规：电压、电流、电阻、电容、火线判断、VFC电压测试、电池电压1.5V/9V测量</w:t>
                  </w:r>
                  <w:r>
                    <w:br/>
                  </w:r>
                  <w:r>
                    <w:rPr>
                      <w:rFonts w:ascii="仿宋_GB2312" w:hAnsi="仿宋_GB2312" w:cs="仿宋_GB2312" w:eastAsia="仿宋_GB2312"/>
                      <w:sz w:val="21"/>
                      <w:color w:val="000000"/>
                    </w:rPr>
                    <w:t>3、显示背光、低电压显示、自动关机</w:t>
                  </w:r>
                  <w:r>
                    <w:br/>
                  </w:r>
                  <w:r>
                    <w:rPr>
                      <w:rFonts w:ascii="仿宋_GB2312" w:hAnsi="仿宋_GB2312" w:cs="仿宋_GB2312" w:eastAsia="仿宋_GB2312"/>
                      <w:sz w:val="21"/>
                      <w:color w:val="000000"/>
                    </w:rPr>
                    <w:t>4、NCV非接触电压测量、通断蜂鸣器二极管测量、通断指示灯</w:t>
                  </w:r>
                  <w:r>
                    <w:br/>
                  </w:r>
                  <w:r>
                    <w:rPr>
                      <w:rFonts w:ascii="仿宋_GB2312" w:hAnsi="仿宋_GB2312" w:cs="仿宋_GB2312" w:eastAsia="仿宋_GB2312"/>
                      <w:sz w:val="21"/>
                      <w:color w:val="000000"/>
                    </w:rPr>
                    <w:t>5、整机尺寸：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150x70x42mm</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模型上漆喷笔</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1、喷嘴直径：≧0.5mm</w:t>
                  </w:r>
                  <w:r>
                    <w:br/>
                  </w:r>
                  <w:r>
                    <w:rPr>
                      <w:rFonts w:ascii="仿宋_GB2312" w:hAnsi="仿宋_GB2312" w:cs="仿宋_GB2312" w:eastAsia="仿宋_GB2312"/>
                      <w:sz w:val="21"/>
                      <w:color w:val="000000"/>
                    </w:rPr>
                    <w:t>2、开关方式：双动式</w:t>
                  </w:r>
                  <w:r>
                    <w:br/>
                  </w:r>
                  <w:r>
                    <w:rPr>
                      <w:rFonts w:ascii="仿宋_GB2312" w:hAnsi="仿宋_GB2312" w:cs="仿宋_GB2312" w:eastAsia="仿宋_GB2312"/>
                      <w:sz w:val="21"/>
                      <w:color w:val="000000"/>
                    </w:rPr>
                    <w:t>3、喷涂调节：外调试</w:t>
                  </w:r>
                  <w:r>
                    <w:br/>
                  </w:r>
                  <w:r>
                    <w:rPr>
                      <w:rFonts w:ascii="仿宋_GB2312" w:hAnsi="仿宋_GB2312" w:cs="仿宋_GB2312" w:eastAsia="仿宋_GB2312"/>
                      <w:sz w:val="21"/>
                      <w:color w:val="000000"/>
                    </w:rPr>
                    <w:t>4、吹喷距离：≧50-100mm</w:t>
                  </w:r>
                  <w:r>
                    <w:br/>
                  </w:r>
                  <w:r>
                    <w:rPr>
                      <w:rFonts w:ascii="仿宋_GB2312" w:hAnsi="仿宋_GB2312" w:cs="仿宋_GB2312" w:eastAsia="仿宋_GB2312"/>
                      <w:sz w:val="21"/>
                      <w:color w:val="000000"/>
                    </w:rPr>
                    <w:t>5、空气耗量：≧15-30PSI</w:t>
                  </w:r>
                  <w:r>
                    <w:br/>
                  </w:r>
                  <w:r>
                    <w:rPr>
                      <w:rFonts w:ascii="仿宋_GB2312" w:hAnsi="仿宋_GB2312" w:cs="仿宋_GB2312" w:eastAsia="仿宋_GB2312"/>
                      <w:sz w:val="21"/>
                      <w:color w:val="000000"/>
                    </w:rPr>
                    <w:t>6、涂料杯位置：上壶</w:t>
                  </w:r>
                  <w:r>
                    <w:br/>
                  </w:r>
                  <w:r>
                    <w:rPr>
                      <w:rFonts w:ascii="仿宋_GB2312" w:hAnsi="仿宋_GB2312" w:cs="仿宋_GB2312" w:eastAsia="仿宋_GB2312"/>
                      <w:sz w:val="21"/>
                      <w:color w:val="000000"/>
                    </w:rPr>
                    <w:t>7、涂料杯容量：≧7CC</w:t>
                  </w:r>
                  <w:r>
                    <w:br/>
                  </w:r>
                  <w:r>
                    <w:rPr>
                      <w:rFonts w:ascii="仿宋_GB2312" w:hAnsi="仿宋_GB2312" w:cs="仿宋_GB2312" w:eastAsia="仿宋_GB2312"/>
                      <w:sz w:val="21"/>
                      <w:color w:val="000000"/>
                    </w:rPr>
                    <w:t>8、适用场景：大面积上色，以及水补土喷涂</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模型上漆喷笔</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1、喷嘴直径：≧0.3mm</w:t>
                  </w:r>
                  <w:r>
                    <w:br/>
                  </w:r>
                  <w:r>
                    <w:rPr>
                      <w:rFonts w:ascii="仿宋_GB2312" w:hAnsi="仿宋_GB2312" w:cs="仿宋_GB2312" w:eastAsia="仿宋_GB2312"/>
                      <w:sz w:val="21"/>
                      <w:color w:val="000000"/>
                    </w:rPr>
                    <w:t>2、开关方式：双动式</w:t>
                  </w:r>
                  <w:r>
                    <w:br/>
                  </w:r>
                  <w:r>
                    <w:rPr>
                      <w:rFonts w:ascii="仿宋_GB2312" w:hAnsi="仿宋_GB2312" w:cs="仿宋_GB2312" w:eastAsia="仿宋_GB2312"/>
                      <w:sz w:val="21"/>
                      <w:color w:val="000000"/>
                    </w:rPr>
                    <w:t>3、喷涂调节：双调试，笔身自带风量调节</w:t>
                  </w:r>
                  <w:r>
                    <w:br/>
                  </w:r>
                  <w:r>
                    <w:rPr>
                      <w:rFonts w:ascii="仿宋_GB2312" w:hAnsi="仿宋_GB2312" w:cs="仿宋_GB2312" w:eastAsia="仿宋_GB2312"/>
                      <w:sz w:val="21"/>
                      <w:color w:val="000000"/>
                    </w:rPr>
                    <w:t>4、吹喷距离：≧50-100mm</w:t>
                  </w:r>
                  <w:r>
                    <w:br/>
                  </w:r>
                  <w:r>
                    <w:rPr>
                      <w:rFonts w:ascii="仿宋_GB2312" w:hAnsi="仿宋_GB2312" w:cs="仿宋_GB2312" w:eastAsia="仿宋_GB2312"/>
                      <w:sz w:val="21"/>
                      <w:color w:val="000000"/>
                    </w:rPr>
                    <w:t>5、空气耗量：≧15-30PSI</w:t>
                  </w:r>
                  <w:r>
                    <w:br/>
                  </w:r>
                  <w:r>
                    <w:rPr>
                      <w:rFonts w:ascii="仿宋_GB2312" w:hAnsi="仿宋_GB2312" w:cs="仿宋_GB2312" w:eastAsia="仿宋_GB2312"/>
                      <w:sz w:val="21"/>
                      <w:color w:val="000000"/>
                    </w:rPr>
                    <w:t>6、涂料杯位置：上壶</w:t>
                  </w:r>
                  <w:r>
                    <w:br/>
                  </w:r>
                  <w:r>
                    <w:rPr>
                      <w:rFonts w:ascii="仿宋_GB2312" w:hAnsi="仿宋_GB2312" w:cs="仿宋_GB2312" w:eastAsia="仿宋_GB2312"/>
                      <w:sz w:val="21"/>
                      <w:color w:val="000000"/>
                    </w:rPr>
                    <w:t>7、涂料杯容量：≧10CC</w:t>
                  </w:r>
                  <w:r>
                    <w:br/>
                  </w:r>
                  <w:r>
                    <w:rPr>
                      <w:rFonts w:ascii="仿宋_GB2312" w:hAnsi="仿宋_GB2312" w:cs="仿宋_GB2312" w:eastAsia="仿宋_GB2312"/>
                      <w:sz w:val="21"/>
                      <w:color w:val="000000"/>
                    </w:rPr>
                    <w:t>8、适用场景：细节专业喷涂</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电磨雕刻机</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1、专业设计，长时间使用不发烫</w:t>
                  </w:r>
                  <w:r>
                    <w:br/>
                  </w:r>
                  <w:r>
                    <w:rPr>
                      <w:rFonts w:ascii="仿宋_GB2312" w:hAnsi="仿宋_GB2312" w:cs="仿宋_GB2312" w:eastAsia="仿宋_GB2312"/>
                      <w:sz w:val="21"/>
                      <w:color w:val="000000"/>
                    </w:rPr>
                    <w:t>2、双重绝缘设计，避免机器热量传导影响操作</w:t>
                  </w:r>
                  <w:r>
                    <w:br/>
                  </w:r>
                  <w:r>
                    <w:rPr>
                      <w:rFonts w:ascii="仿宋_GB2312" w:hAnsi="仿宋_GB2312" w:cs="仿宋_GB2312" w:eastAsia="仿宋_GB2312"/>
                      <w:sz w:val="21"/>
                      <w:color w:val="000000"/>
                    </w:rPr>
                    <w:t>3、轻巧拨盘方便调速</w:t>
                  </w:r>
                  <w:r>
                    <w:br/>
                  </w:r>
                  <w:r>
                    <w:rPr>
                      <w:rFonts w:ascii="仿宋_GB2312" w:hAnsi="仿宋_GB2312" w:cs="仿宋_GB2312" w:eastAsia="仿宋_GB2312"/>
                      <w:sz w:val="21"/>
                      <w:color w:val="000000"/>
                    </w:rPr>
                    <w:t>4、360°软胶手柄，人体工程设计，操作更舒适</w:t>
                  </w:r>
                  <w:r>
                    <w:br/>
                  </w:r>
                  <w:r>
                    <w:rPr>
                      <w:rFonts w:ascii="仿宋_GB2312" w:hAnsi="仿宋_GB2312" w:cs="仿宋_GB2312" w:eastAsia="仿宋_GB2312"/>
                      <w:sz w:val="21"/>
                      <w:color w:val="000000"/>
                    </w:rPr>
                    <w:t>5、EZ-Twist快速附件更换系统</w:t>
                  </w:r>
                  <w:r>
                    <w:br/>
                  </w:r>
                  <w:r>
                    <w:rPr>
                      <w:rFonts w:ascii="仿宋_GB2312" w:hAnsi="仿宋_GB2312" w:cs="仿宋_GB2312" w:eastAsia="仿宋_GB2312"/>
                      <w:sz w:val="21"/>
                      <w:color w:val="000000"/>
                    </w:rPr>
                    <w:t>6、转速：≧10000-3200RPM</w:t>
                  </w:r>
                  <w:r>
                    <w:br/>
                  </w:r>
                  <w:r>
                    <w:rPr>
                      <w:rFonts w:ascii="仿宋_GB2312" w:hAnsi="仿宋_GB2312" w:cs="仿宋_GB2312" w:eastAsia="仿宋_GB2312"/>
                      <w:sz w:val="21"/>
                      <w:color w:val="000000"/>
                    </w:rPr>
                    <w:t>7、速度：可调速（6档）</w:t>
                  </w:r>
                  <w:r>
                    <w:br/>
                  </w:r>
                  <w:r>
                    <w:rPr>
                      <w:rFonts w:ascii="仿宋_GB2312" w:hAnsi="仿宋_GB2312" w:cs="仿宋_GB2312" w:eastAsia="仿宋_GB2312"/>
                      <w:sz w:val="21"/>
                      <w:color w:val="000000"/>
                    </w:rPr>
                    <w:t>8、手柄：防滑手柄</w:t>
                  </w:r>
                  <w:r>
                    <w:br/>
                  </w:r>
                  <w:r>
                    <w:rPr>
                      <w:rFonts w:ascii="仿宋_GB2312" w:hAnsi="仿宋_GB2312" w:cs="仿宋_GB2312" w:eastAsia="仿宋_GB2312"/>
                      <w:sz w:val="21"/>
                      <w:color w:val="000000"/>
                    </w:rPr>
                    <w:t>9、重量：</w:t>
                  </w:r>
                  <w:r>
                    <w:rPr>
                      <w:rFonts w:ascii="仿宋_GB2312" w:hAnsi="仿宋_GB2312" w:cs="仿宋_GB2312" w:eastAsia="仿宋_GB2312"/>
                      <w:sz w:val="21"/>
                      <w:color w:val="000000"/>
                    </w:rPr>
                    <w:t>≦</w:t>
                  </w:r>
                  <w:r>
                    <w:rPr>
                      <w:rFonts w:ascii="仿宋_GB2312" w:hAnsi="仿宋_GB2312" w:cs="仿宋_GB2312" w:eastAsia="仿宋_GB2312"/>
                      <w:sz w:val="21"/>
                      <w:color w:val="000000"/>
                    </w:rPr>
                    <w:t>0.55kg</w:t>
                  </w:r>
                  <w:r>
                    <w:br/>
                  </w:r>
                  <w:r>
                    <w:rPr>
                      <w:rFonts w:ascii="仿宋_GB2312" w:hAnsi="仿宋_GB2312" w:cs="仿宋_GB2312" w:eastAsia="仿宋_GB2312"/>
                      <w:sz w:val="21"/>
                      <w:color w:val="000000"/>
                    </w:rPr>
                    <w:t>10、夹头直径：≧3.2mm</w:t>
                  </w:r>
                  <w:r>
                    <w:br/>
                  </w:r>
                  <w:r>
                    <w:rPr>
                      <w:rFonts w:ascii="仿宋_GB2312" w:hAnsi="仿宋_GB2312" w:cs="仿宋_GB2312" w:eastAsia="仿宋_GB2312"/>
                      <w:sz w:val="21"/>
                      <w:color w:val="000000"/>
                    </w:rPr>
                    <w:t>11、配件数量：≧32</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泡沫热切割机</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1、铜制底座，预热更快，可在几秒钟内将刀片加热到500℃。</w:t>
                  </w:r>
                  <w:r>
                    <w:br/>
                  </w:r>
                  <w:r>
                    <w:rPr>
                      <w:rFonts w:ascii="仿宋_GB2312" w:hAnsi="仿宋_GB2312" w:cs="仿宋_GB2312" w:eastAsia="仿宋_GB2312"/>
                      <w:sz w:val="21"/>
                      <w:color w:val="000000"/>
                    </w:rPr>
                    <w:t>2、配有金属挂钩，方便收纳。</w:t>
                  </w:r>
                  <w:r>
                    <w:br/>
                  </w:r>
                  <w:r>
                    <w:rPr>
                      <w:rFonts w:ascii="仿宋_GB2312" w:hAnsi="仿宋_GB2312" w:cs="仿宋_GB2312" w:eastAsia="仿宋_GB2312"/>
                      <w:sz w:val="21"/>
                      <w:color w:val="000000"/>
                    </w:rPr>
                    <w:t>3、16档功率调节，可自已设置温度。</w:t>
                  </w:r>
                  <w:r>
                    <w:br/>
                  </w:r>
                  <w:r>
                    <w:rPr>
                      <w:rFonts w:ascii="仿宋_GB2312" w:hAnsi="仿宋_GB2312" w:cs="仿宋_GB2312" w:eastAsia="仿宋_GB2312"/>
                      <w:sz w:val="21"/>
                      <w:color w:val="000000"/>
                    </w:rPr>
                    <w:t>4、风冷冷却，可以长时间使用。</w:t>
                  </w:r>
                  <w:r>
                    <w:br/>
                  </w:r>
                  <w:r>
                    <w:rPr>
                      <w:rFonts w:ascii="仿宋_GB2312" w:hAnsi="仿宋_GB2312" w:cs="仿宋_GB2312" w:eastAsia="仿宋_GB2312"/>
                      <w:sz w:val="21"/>
                      <w:color w:val="000000"/>
                    </w:rPr>
                    <w:t>5、整机尺寸：≧260x115mm</w:t>
                  </w:r>
                  <w:r>
                    <w:br/>
                  </w:r>
                  <w:r>
                    <w:rPr>
                      <w:rFonts w:ascii="仿宋_GB2312" w:hAnsi="仿宋_GB2312" w:cs="仿宋_GB2312" w:eastAsia="仿宋_GB2312"/>
                      <w:sz w:val="21"/>
                      <w:color w:val="000000"/>
                    </w:rPr>
                    <w:t>6、电压：220V/50Hz</w:t>
                  </w:r>
                  <w:r>
                    <w:br/>
                  </w:r>
                  <w:r>
                    <w:rPr>
                      <w:rFonts w:ascii="仿宋_GB2312" w:hAnsi="仿宋_GB2312" w:cs="仿宋_GB2312" w:eastAsia="仿宋_GB2312"/>
                      <w:sz w:val="21"/>
                      <w:color w:val="000000"/>
                    </w:rPr>
                    <w:t>7、功率：≧150W</w:t>
                  </w:r>
                  <w:r>
                    <w:br/>
                  </w:r>
                  <w:r>
                    <w:rPr>
                      <w:rFonts w:ascii="仿宋_GB2312" w:hAnsi="仿宋_GB2312" w:cs="仿宋_GB2312" w:eastAsia="仿宋_GB2312"/>
                      <w:sz w:val="21"/>
                      <w:color w:val="000000"/>
                    </w:rPr>
                    <w:t>8、配件：大/小开槽板，导向器，雕塑压板，丁字尺，305mm可弯曲刀片≧2个，100/150mm直刀。</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电热丝切割机</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1、电压：220V/50Hz</w:t>
                  </w:r>
                  <w:r>
                    <w:br/>
                  </w:r>
                  <w:r>
                    <w:rPr>
                      <w:rFonts w:ascii="仿宋_GB2312" w:hAnsi="仿宋_GB2312" w:cs="仿宋_GB2312" w:eastAsia="仿宋_GB2312"/>
                      <w:sz w:val="21"/>
                      <w:color w:val="000000"/>
                    </w:rPr>
                    <w:t>2、功率：≧25w</w:t>
                  </w:r>
                  <w:r>
                    <w:br/>
                  </w:r>
                  <w:r>
                    <w:rPr>
                      <w:rFonts w:ascii="仿宋_GB2312" w:hAnsi="仿宋_GB2312" w:cs="仿宋_GB2312" w:eastAsia="仿宋_GB2312"/>
                      <w:sz w:val="21"/>
                      <w:color w:val="000000"/>
                    </w:rPr>
                    <w:t>3、电流：≧1.7A</w:t>
                  </w:r>
                  <w:r>
                    <w:br/>
                  </w:r>
                  <w:r>
                    <w:rPr>
                      <w:rFonts w:ascii="仿宋_GB2312" w:hAnsi="仿宋_GB2312" w:cs="仿宋_GB2312" w:eastAsia="仿宋_GB2312"/>
                      <w:sz w:val="21"/>
                      <w:color w:val="000000"/>
                    </w:rPr>
                    <w:t>4、工作台尺寸：≧370x260mm</w:t>
                  </w:r>
                  <w:r>
                    <w:br/>
                  </w:r>
                  <w:r>
                    <w:rPr>
                      <w:rFonts w:ascii="仿宋_GB2312" w:hAnsi="仿宋_GB2312" w:cs="仿宋_GB2312" w:eastAsia="仿宋_GB2312"/>
                      <w:sz w:val="21"/>
                      <w:color w:val="000000"/>
                    </w:rPr>
                    <w:t>5、切割高度：≧140mm</w:t>
                  </w:r>
                  <w:r>
                    <w:br/>
                  </w:r>
                  <w:r>
                    <w:rPr>
                      <w:rFonts w:ascii="仿宋_GB2312" w:hAnsi="仿宋_GB2312" w:cs="仿宋_GB2312" w:eastAsia="仿宋_GB2312"/>
                      <w:sz w:val="21"/>
                      <w:color w:val="000000"/>
                    </w:rPr>
                    <w:t>6、行程：≧350mm</w:t>
                  </w:r>
                  <w:r>
                    <w:br/>
                  </w:r>
                  <w:r>
                    <w:rPr>
                      <w:rFonts w:ascii="仿宋_GB2312" w:hAnsi="仿宋_GB2312" w:cs="仿宋_GB2312" w:eastAsia="仿宋_GB2312"/>
                      <w:sz w:val="21"/>
                      <w:color w:val="000000"/>
                    </w:rPr>
                    <w:t>7、整机尺寸：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400x300x290mm</w:t>
                  </w:r>
                  <w:r>
                    <w:br/>
                  </w:r>
                  <w:r>
                    <w:rPr>
                      <w:rFonts w:ascii="仿宋_GB2312" w:hAnsi="仿宋_GB2312" w:cs="仿宋_GB2312" w:eastAsia="仿宋_GB2312"/>
                      <w:sz w:val="21"/>
                      <w:color w:val="000000"/>
                    </w:rPr>
                    <w:t>8、净重：</w:t>
                  </w:r>
                  <w:r>
                    <w:rPr>
                      <w:rFonts w:ascii="仿宋_GB2312" w:hAnsi="仿宋_GB2312" w:cs="仿宋_GB2312" w:eastAsia="仿宋_GB2312"/>
                      <w:sz w:val="21"/>
                      <w:color w:val="000000"/>
                    </w:rPr>
                    <w:t>≦</w:t>
                  </w:r>
                  <w:r>
                    <w:rPr>
                      <w:rFonts w:ascii="仿宋_GB2312" w:hAnsi="仿宋_GB2312" w:cs="仿宋_GB2312" w:eastAsia="仿宋_GB2312"/>
                      <w:sz w:val="21"/>
                      <w:color w:val="000000"/>
                    </w:rPr>
                    <w:t>3.6kg</w:t>
                  </w:r>
                  <w:r>
                    <w:br/>
                  </w:r>
                  <w:r>
                    <w:rPr>
                      <w:rFonts w:ascii="仿宋_GB2312" w:hAnsi="仿宋_GB2312" w:cs="仿宋_GB2312" w:eastAsia="仿宋_GB2312"/>
                      <w:sz w:val="21"/>
                      <w:color w:val="000000"/>
                    </w:rPr>
                    <w:t>9、适用切割材质：KT板，珍珠棉，挤塑板，海绵，EPS等</w:t>
                  </w:r>
                  <w:r>
                    <w:br/>
                  </w:r>
                  <w:r>
                    <w:rPr>
                      <w:rFonts w:ascii="仿宋_GB2312" w:hAnsi="仿宋_GB2312" w:cs="仿宋_GB2312" w:eastAsia="仿宋_GB2312"/>
                      <w:sz w:val="21"/>
                      <w:color w:val="000000"/>
                    </w:rPr>
                    <w:t>10、加工形状：圆环、圆锥体、切割锥度、切割角度，切割圆柱体，切片</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木工气钉</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长</w:t>
                  </w:r>
                  <w:r>
                    <w:rPr>
                      <w:rFonts w:ascii="仿宋_GB2312" w:hAnsi="仿宋_GB2312" w:cs="仿宋_GB2312" w:eastAsia="仿宋_GB2312"/>
                      <w:sz w:val="21"/>
                      <w:color w:val="000000"/>
                    </w:rPr>
                    <w:t>15cm\25cm\30cm≧4000支，38cm\50cm≧1600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钉子</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2.5寸:≧20个</w:t>
                  </w:r>
                  <w:r>
                    <w:br/>
                  </w:r>
                  <w:r>
                    <w:rPr>
                      <w:rFonts w:ascii="仿宋_GB2312" w:hAnsi="仿宋_GB2312" w:cs="仿宋_GB2312" w:eastAsia="仿宋_GB2312"/>
                      <w:sz w:val="21"/>
                      <w:color w:val="000000"/>
                    </w:rPr>
                    <w:t>8分:≧30个</w:t>
                  </w:r>
                  <w:r>
                    <w:br/>
                  </w:r>
                  <w:r>
                    <w:rPr>
                      <w:rFonts w:ascii="仿宋_GB2312" w:hAnsi="仿宋_GB2312" w:cs="仿宋_GB2312" w:eastAsia="仿宋_GB2312"/>
                      <w:sz w:val="21"/>
                      <w:color w:val="000000"/>
                    </w:rPr>
                    <w:t>1寸:≧10个</w:t>
                  </w:r>
                  <w:r>
                    <w:br/>
                  </w:r>
                  <w:r>
                    <w:rPr>
                      <w:rFonts w:ascii="仿宋_GB2312" w:hAnsi="仿宋_GB2312" w:cs="仿宋_GB2312" w:eastAsia="仿宋_GB2312"/>
                      <w:sz w:val="21"/>
                      <w:color w:val="000000"/>
                    </w:rPr>
                    <w:t>1.2寸:≧20个</w:t>
                  </w:r>
                  <w:r>
                    <w:br/>
                  </w:r>
                  <w:r>
                    <w:rPr>
                      <w:rFonts w:ascii="仿宋_GB2312" w:hAnsi="仿宋_GB2312" w:cs="仿宋_GB2312" w:eastAsia="仿宋_GB2312"/>
                      <w:sz w:val="21"/>
                      <w:color w:val="000000"/>
                    </w:rPr>
                    <w:t>1.5寸:≧20个</w:t>
                  </w:r>
                  <w:r>
                    <w:br/>
                  </w:r>
                  <w:r>
                    <w:rPr>
                      <w:rFonts w:ascii="仿宋_GB2312" w:hAnsi="仿宋_GB2312" w:cs="仿宋_GB2312" w:eastAsia="仿宋_GB2312"/>
                      <w:sz w:val="21"/>
                      <w:color w:val="000000"/>
                    </w:rPr>
                    <w:t>2寸:2≧0个</w:t>
                  </w:r>
                  <w:r>
                    <w:br/>
                  </w:r>
                  <w:r>
                    <w:rPr>
                      <w:rFonts w:ascii="仿宋_GB2312" w:hAnsi="仿宋_GB2312" w:cs="仿宋_GB2312" w:eastAsia="仿宋_GB2312"/>
                      <w:sz w:val="21"/>
                      <w:color w:val="000000"/>
                    </w:rPr>
                    <w:t>3寸:1≧0个</w:t>
                  </w:r>
                  <w:r>
                    <w:br/>
                  </w:r>
                  <w:r>
                    <w:rPr>
                      <w:rFonts w:ascii="仿宋_GB2312" w:hAnsi="仿宋_GB2312" w:cs="仿宋_GB2312" w:eastAsia="仿宋_GB2312"/>
                      <w:sz w:val="21"/>
                      <w:color w:val="000000"/>
                    </w:rPr>
                    <w:t>3.5寸:≧5个</w:t>
                  </w:r>
                  <w:r>
                    <w:br/>
                  </w:r>
                  <w:r>
                    <w:rPr>
                      <w:rFonts w:ascii="仿宋_GB2312" w:hAnsi="仿宋_GB2312" w:cs="仿宋_GB2312" w:eastAsia="仿宋_GB2312"/>
                      <w:sz w:val="21"/>
                      <w:color w:val="000000"/>
                    </w:rPr>
                    <w:t>4寸:≧5个</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圆木棒</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≧20mm，长≧1000mm</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圆木棒</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≧30mm，长≧1000mm</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圆木棒</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≧40mm，长≧1000mm</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木板</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长</w:t>
                  </w:r>
                  <w:r>
                    <w:rPr>
                      <w:rFonts w:ascii="仿宋_GB2312" w:hAnsi="仿宋_GB2312" w:cs="仿宋_GB2312" w:eastAsia="仿宋_GB2312"/>
                      <w:sz w:val="21"/>
                      <w:color w:val="000000"/>
                    </w:rPr>
                    <w:t>≧1000mm，宽≧500mm，厚≧20mm</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凿刀套装</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套装内包含</w:t>
                  </w:r>
                  <w:r>
                    <w:rPr>
                      <w:rFonts w:ascii="仿宋_GB2312" w:hAnsi="仿宋_GB2312" w:cs="仿宋_GB2312" w:eastAsia="仿宋_GB2312"/>
                      <w:sz w:val="21"/>
                      <w:color w:val="000000"/>
                    </w:rPr>
                    <w:t>15个不同尺寸木工凿，刀头宽度分别为：6mm8mm10mm12mm14mm16mm18mm20mm22mm24mm26mm28mm30mm32mm38mm</w:t>
                  </w:r>
                  <w:r>
                    <w:br/>
                  </w:r>
                  <w:r>
                    <w:rPr>
                      <w:rFonts w:ascii="仿宋_GB2312" w:hAnsi="仿宋_GB2312" w:cs="仿宋_GB2312" w:eastAsia="仿宋_GB2312"/>
                      <w:sz w:val="21"/>
                      <w:color w:val="000000"/>
                    </w:rPr>
                    <w:t>刀头长度分别为：</w:t>
                  </w:r>
                  <w:r>
                    <w:rPr>
                      <w:rFonts w:ascii="仿宋_GB2312" w:hAnsi="仿宋_GB2312" w:cs="仿宋_GB2312" w:eastAsia="仿宋_GB2312"/>
                      <w:sz w:val="21"/>
                      <w:color w:val="000000"/>
                    </w:rPr>
                    <w:t>≧102mm</w:t>
                  </w:r>
                  <w:r>
                    <w:br/>
                  </w:r>
                  <w:r>
                    <w:rPr>
                      <w:rFonts w:ascii="仿宋_GB2312" w:hAnsi="仿宋_GB2312" w:cs="仿宋_GB2312" w:eastAsia="仿宋_GB2312"/>
                      <w:sz w:val="21"/>
                      <w:color w:val="000000"/>
                    </w:rPr>
                    <w:t>手柄宽度为：</w:t>
                  </w:r>
                  <w:r>
                    <w:rPr>
                      <w:rFonts w:ascii="仿宋_GB2312" w:hAnsi="仿宋_GB2312" w:cs="仿宋_GB2312" w:eastAsia="仿宋_GB2312"/>
                      <w:sz w:val="21"/>
                      <w:color w:val="000000"/>
                    </w:rPr>
                    <w:t>≧35mm</w:t>
                  </w:r>
                  <w:r>
                    <w:br/>
                  </w:r>
                  <w:r>
                    <w:rPr>
                      <w:rFonts w:ascii="仿宋_GB2312" w:hAnsi="仿宋_GB2312" w:cs="仿宋_GB2312" w:eastAsia="仿宋_GB2312"/>
                      <w:sz w:val="21"/>
                      <w:color w:val="000000"/>
                    </w:rPr>
                    <w:t>手柄长度为：</w:t>
                  </w:r>
                  <w:r>
                    <w:rPr>
                      <w:rFonts w:ascii="仿宋_GB2312" w:hAnsi="仿宋_GB2312" w:cs="仿宋_GB2312" w:eastAsia="仿宋_GB2312"/>
                      <w:sz w:val="21"/>
                      <w:color w:val="000000"/>
                    </w:rPr>
                    <w:t>≧125mm</w:t>
                  </w:r>
                  <w:r>
                    <w:br/>
                  </w:r>
                  <w:r>
                    <w:rPr>
                      <w:rFonts w:ascii="仿宋_GB2312" w:hAnsi="仿宋_GB2312" w:cs="仿宋_GB2312" w:eastAsia="仿宋_GB2312"/>
                      <w:sz w:val="21"/>
                      <w:color w:val="000000"/>
                    </w:rPr>
                    <w:t>刀身总长为：</w:t>
                  </w:r>
                  <w:r>
                    <w:rPr>
                      <w:rFonts w:ascii="仿宋_GB2312" w:hAnsi="仿宋_GB2312" w:cs="仿宋_GB2312" w:eastAsia="仿宋_GB2312"/>
                      <w:sz w:val="21"/>
                      <w:color w:val="000000"/>
                    </w:rPr>
                    <w:t>≧262mm</w:t>
                  </w:r>
                  <w:r>
                    <w:br/>
                  </w:r>
                  <w:r>
                    <w:rPr>
                      <w:rFonts w:ascii="仿宋_GB2312" w:hAnsi="仿宋_GB2312" w:cs="仿宋_GB2312" w:eastAsia="仿宋_GB2312"/>
                      <w:sz w:val="21"/>
                      <w:color w:val="000000"/>
                    </w:rPr>
                    <w:t>净重分别为：</w:t>
                  </w:r>
                  <w:r>
                    <w:rPr>
                      <w:rFonts w:ascii="仿宋_GB2312" w:hAnsi="仿宋_GB2312" w:cs="仿宋_GB2312" w:eastAsia="仿宋_GB2312"/>
                      <w:sz w:val="21"/>
                      <w:color w:val="000000"/>
                    </w:rPr>
                    <w:t>≦</w:t>
                  </w:r>
                  <w:r>
                    <w:rPr>
                      <w:rFonts w:ascii="仿宋_GB2312" w:hAnsi="仿宋_GB2312" w:cs="仿宋_GB2312" w:eastAsia="仿宋_GB2312"/>
                      <w:sz w:val="21"/>
                      <w:color w:val="000000"/>
                    </w:rPr>
                    <w:t>185g197g203g208g220g239g239g250g256g260g267g273g293g289g305g</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C型夹</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套装内包含</w:t>
                  </w:r>
                  <w:r>
                    <w:rPr>
                      <w:rFonts w:ascii="仿宋_GB2312" w:hAnsi="仿宋_GB2312" w:cs="仿宋_GB2312" w:eastAsia="仿宋_GB2312"/>
                      <w:sz w:val="21"/>
                      <w:color w:val="000000"/>
                    </w:rPr>
                    <w:t>6个不同规格C型夹，材质为：加厚玛钢，规格分别为：2寸、4寸、6寸、8寸、10寸、12寸。</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拉花锯</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重量：</w:t>
                  </w:r>
                  <w:r>
                    <w:rPr>
                      <w:rFonts w:ascii="仿宋_GB2312" w:hAnsi="仿宋_GB2312" w:cs="仿宋_GB2312" w:eastAsia="仿宋_GB2312"/>
                      <w:sz w:val="21"/>
                      <w:color w:val="000000"/>
                    </w:rPr>
                    <w:t>237G</w:t>
                  </w:r>
                  <w:r>
                    <w:br/>
                  </w:r>
                  <w:r>
                    <w:rPr>
                      <w:rFonts w:ascii="仿宋_GB2312" w:hAnsi="仿宋_GB2312" w:cs="仿宋_GB2312" w:eastAsia="仿宋_GB2312"/>
                      <w:sz w:val="21"/>
                      <w:color w:val="000000"/>
                    </w:rPr>
                    <w:t>材质铝合金锯架</w:t>
                  </w:r>
                  <w:r>
                    <w:rPr>
                      <w:rFonts w:ascii="仿宋_GB2312" w:hAnsi="仿宋_GB2312" w:cs="仿宋_GB2312" w:eastAsia="仿宋_GB2312"/>
                      <w:sz w:val="21"/>
                      <w:color w:val="000000"/>
                    </w:rPr>
                    <w:t>+TPR手柄</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≧500MM</w:t>
                  </w:r>
                  <w:r>
                    <w:br/>
                  </w:r>
                  <w:r>
                    <w:rPr>
                      <w:rFonts w:ascii="仿宋_GB2312" w:hAnsi="仿宋_GB2312" w:cs="仿宋_GB2312" w:eastAsia="仿宋_GB2312"/>
                      <w:sz w:val="21"/>
                      <w:color w:val="000000"/>
                    </w:rPr>
                    <w:t>用途：可以锯切铝板</w:t>
                  </w:r>
                  <w:r>
                    <w:rPr>
                      <w:rFonts w:ascii="仿宋_GB2312" w:hAnsi="仿宋_GB2312" w:cs="仿宋_GB2312" w:eastAsia="仿宋_GB2312"/>
                      <w:sz w:val="21"/>
                      <w:color w:val="000000"/>
                    </w:rPr>
                    <w:t>/胶木/密度板/塑料板/杂木夹板/泡沫板等</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拉花锯锯条</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套装内包含</w:t>
                  </w:r>
                  <w:r>
                    <w:rPr>
                      <w:rFonts w:ascii="仿宋_GB2312" w:hAnsi="仿宋_GB2312" w:cs="仿宋_GB2312" w:eastAsia="仿宋_GB2312"/>
                      <w:sz w:val="21"/>
                      <w:color w:val="000000"/>
                    </w:rPr>
                    <w:t>≧20根拉花锯条</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羊角锤</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总长</w:t>
                  </w:r>
                  <w:r>
                    <w:rPr>
                      <w:rFonts w:ascii="仿宋_GB2312" w:hAnsi="仿宋_GB2312" w:cs="仿宋_GB2312" w:eastAsia="仿宋_GB2312"/>
                      <w:sz w:val="21"/>
                      <w:color w:val="000000"/>
                    </w:rPr>
                    <w:t>:≧39cm</w:t>
                  </w:r>
                  <w:r>
                    <w:br/>
                  </w:r>
                  <w:r>
                    <w:rPr>
                      <w:rFonts w:ascii="仿宋_GB2312" w:hAnsi="仿宋_GB2312" w:cs="仿宋_GB2312" w:eastAsia="仿宋_GB2312"/>
                      <w:sz w:val="21"/>
                      <w:color w:val="000000"/>
                    </w:rPr>
                    <w:t>锤头高度</w:t>
                  </w:r>
                  <w:r>
                    <w:rPr>
                      <w:rFonts w:ascii="仿宋_GB2312" w:hAnsi="仿宋_GB2312" w:cs="仿宋_GB2312" w:eastAsia="仿宋_GB2312"/>
                      <w:sz w:val="21"/>
                      <w:color w:val="000000"/>
                    </w:rPr>
                    <w:t>:≧12cm锤头直径:≧2.8cm手柄宽度:≧3.4cm重量:≧701g</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钢锯套装</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总长</w:t>
                  </w:r>
                  <w:r>
                    <w:rPr>
                      <w:rFonts w:ascii="仿宋_GB2312" w:hAnsi="仿宋_GB2312" w:cs="仿宋_GB2312" w:eastAsia="仿宋_GB2312"/>
                      <w:sz w:val="21"/>
                      <w:color w:val="000000"/>
                    </w:rPr>
                    <w:t>≧520mm，净重≧595g，材质：高硬度钢管+橡胶</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锯条套装</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锯条长</w:t>
                  </w:r>
                  <w:r>
                    <w:rPr>
                      <w:rFonts w:ascii="仿宋_GB2312" w:hAnsi="仿宋_GB2312" w:cs="仿宋_GB2312" w:eastAsia="仿宋_GB2312"/>
                      <w:sz w:val="21"/>
                      <w:color w:val="000000"/>
                    </w:rPr>
                    <w:t>≧300mm，8牙24牙双面锯条≧50；螺旋钢丝锯条≧50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木工刨套装</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套装内包含</w:t>
                  </w:r>
                  <w:r>
                    <w:rPr>
                      <w:rFonts w:ascii="仿宋_GB2312" w:hAnsi="仿宋_GB2312" w:cs="仿宋_GB2312" w:eastAsia="仿宋_GB2312"/>
                      <w:sz w:val="21"/>
                      <w:color w:val="000000"/>
                    </w:rPr>
                    <w:t>7个不同尺寸木工刨，规格分别为:90mm100mm127mm180mm280mm350mm400mm,宽度分别为：33mm33mm40mm60mm60mm60mm</w:t>
                  </w:r>
                  <w:r>
                    <w:br/>
                  </w:r>
                  <w:r>
                    <w:rPr>
                      <w:rFonts w:ascii="仿宋_GB2312" w:hAnsi="仿宋_GB2312" w:cs="仿宋_GB2312" w:eastAsia="仿宋_GB2312"/>
                      <w:sz w:val="21"/>
                      <w:color w:val="000000"/>
                    </w:rPr>
                    <w:t xml:space="preserve">60mm </w:t>
                  </w:r>
                  <w:r>
                    <w:br/>
                  </w:r>
                  <w:r>
                    <w:rPr>
                      <w:rFonts w:ascii="仿宋_GB2312" w:hAnsi="仿宋_GB2312" w:cs="仿宋_GB2312" w:eastAsia="仿宋_GB2312"/>
                      <w:sz w:val="21"/>
                      <w:color w:val="000000"/>
                    </w:rPr>
                    <w:t>高度分别为：</w:t>
                  </w:r>
                  <w:r>
                    <w:rPr>
                      <w:rFonts w:ascii="仿宋_GB2312" w:hAnsi="仿宋_GB2312" w:cs="仿宋_GB2312" w:eastAsia="仿宋_GB2312"/>
                      <w:sz w:val="21"/>
                      <w:color w:val="000000"/>
                    </w:rPr>
                    <w:t xml:space="preserve">≧22mm22mm25mm45mm45mm45mm45mm  </w:t>
                  </w:r>
                  <w:r>
                    <w:br/>
                  </w:r>
                  <w:r>
                    <w:rPr>
                      <w:rFonts w:ascii="仿宋_GB2312" w:hAnsi="仿宋_GB2312" w:cs="仿宋_GB2312" w:eastAsia="仿宋_GB2312"/>
                      <w:sz w:val="21"/>
                      <w:color w:val="000000"/>
                    </w:rPr>
                    <w:t>刨刀长度分别为：</w:t>
                  </w:r>
                  <w:r>
                    <w:rPr>
                      <w:rFonts w:ascii="仿宋_GB2312" w:hAnsi="仿宋_GB2312" w:cs="仿宋_GB2312" w:eastAsia="仿宋_GB2312"/>
                      <w:sz w:val="21"/>
                      <w:color w:val="000000"/>
                    </w:rPr>
                    <w:t>≧55mm55mm74mm180mm180mm180mm</w:t>
                  </w:r>
                  <w:r>
                    <w:br/>
                  </w:r>
                  <w:r>
                    <w:rPr>
                      <w:rFonts w:ascii="仿宋_GB2312" w:hAnsi="仿宋_GB2312" w:cs="仿宋_GB2312" w:eastAsia="仿宋_GB2312"/>
                      <w:sz w:val="21"/>
                      <w:color w:val="000000"/>
                    </w:rPr>
                    <w:t xml:space="preserve">180mm   </w:t>
                  </w:r>
                  <w:r>
                    <w:br/>
                  </w:r>
                  <w:r>
                    <w:rPr>
                      <w:rFonts w:ascii="仿宋_GB2312" w:hAnsi="仿宋_GB2312" w:cs="仿宋_GB2312" w:eastAsia="仿宋_GB2312"/>
                      <w:sz w:val="21"/>
                      <w:color w:val="000000"/>
                    </w:rPr>
                    <w:t>刨刀宽度分别为：</w:t>
                  </w:r>
                  <w:r>
                    <w:rPr>
                      <w:rFonts w:ascii="仿宋_GB2312" w:hAnsi="仿宋_GB2312" w:cs="仿宋_GB2312" w:eastAsia="仿宋_GB2312"/>
                      <w:sz w:val="21"/>
                      <w:color w:val="000000"/>
                    </w:rPr>
                    <w:t xml:space="preserve">≧22mm22mm30mm44mm44mm44mm44mm    </w:t>
                  </w:r>
                  <w:r>
                    <w:br/>
                  </w:r>
                  <w:r>
                    <w:rPr>
                      <w:rFonts w:ascii="仿宋_GB2312" w:hAnsi="仿宋_GB2312" w:cs="仿宋_GB2312" w:eastAsia="仿宋_GB2312"/>
                      <w:sz w:val="21"/>
                      <w:color w:val="000000"/>
                    </w:rPr>
                    <w:t>重量分别为：</w:t>
                  </w:r>
                  <w:r>
                    <w:rPr>
                      <w:rFonts w:ascii="仿宋_GB2312" w:hAnsi="仿宋_GB2312" w:cs="仿宋_GB2312" w:eastAsia="仿宋_GB2312"/>
                      <w:sz w:val="21"/>
                      <w:color w:val="000000"/>
                    </w:rPr>
                    <w:t>≧0.09kg0.1kg0.15kg0.64kg0.94kg1.1kg1.20kg</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多功能手摇钻</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产品材质：</w:t>
                  </w:r>
                  <w:r>
                    <w:rPr>
                      <w:rFonts w:ascii="仿宋_GB2312" w:hAnsi="仿宋_GB2312" w:cs="仿宋_GB2312" w:eastAsia="仿宋_GB2312"/>
                      <w:sz w:val="21"/>
                      <w:color w:val="000000"/>
                    </w:rPr>
                    <w:t>45号钢</w:t>
                  </w:r>
                  <w:r>
                    <w:br/>
                  </w:r>
                  <w:r>
                    <w:rPr>
                      <w:rFonts w:ascii="仿宋_GB2312" w:hAnsi="仿宋_GB2312" w:cs="仿宋_GB2312" w:eastAsia="仿宋_GB2312"/>
                      <w:sz w:val="21"/>
                      <w:color w:val="000000"/>
                    </w:rPr>
                    <w:t>产品尺寸：</w:t>
                  </w:r>
                  <w:r>
                    <w:rPr>
                      <w:rFonts w:ascii="仿宋_GB2312" w:hAnsi="仿宋_GB2312" w:cs="仿宋_GB2312" w:eastAsia="仿宋_GB2312"/>
                      <w:sz w:val="21"/>
                      <w:color w:val="000000"/>
                    </w:rPr>
                    <w:t>3/8英寸</w:t>
                  </w:r>
                  <w:r>
                    <w:br/>
                  </w:r>
                  <w:r>
                    <w:rPr>
                      <w:rFonts w:ascii="仿宋_GB2312" w:hAnsi="仿宋_GB2312" w:cs="仿宋_GB2312" w:eastAsia="仿宋_GB2312"/>
                      <w:sz w:val="21"/>
                      <w:color w:val="000000"/>
                    </w:rPr>
                    <w:t>夹持范围：</w:t>
                  </w:r>
                  <w:r>
                    <w:rPr>
                      <w:rFonts w:ascii="仿宋_GB2312" w:hAnsi="仿宋_GB2312" w:cs="仿宋_GB2312" w:eastAsia="仿宋_GB2312"/>
                      <w:sz w:val="21"/>
                      <w:color w:val="000000"/>
                    </w:rPr>
                    <w:t>0.6-6mm(1/4英寸)1.5-10mm(3/8英寸)</w:t>
                  </w:r>
                  <w:r>
                    <w:br/>
                  </w:r>
                  <w:r>
                    <w:rPr>
                      <w:rFonts w:ascii="仿宋_GB2312" w:hAnsi="仿宋_GB2312" w:cs="仿宋_GB2312" w:eastAsia="仿宋_GB2312"/>
                      <w:sz w:val="21"/>
                      <w:color w:val="000000"/>
                    </w:rPr>
                    <w:t>手摇钻双齿轮驱动机构，手摇运行灵活，不易卡死</w:t>
                  </w:r>
                  <w:r>
                    <w:rPr>
                      <w:rFonts w:ascii="仿宋_GB2312" w:hAnsi="仿宋_GB2312" w:cs="仿宋_GB2312" w:eastAsia="仿宋_GB2312"/>
                      <w:sz w:val="21"/>
                      <w:color w:val="000000"/>
                    </w:rPr>
                    <w:t>;粉末治金工艺精铸齿轮，精度高，淬火加硬，耐磨。</w:t>
                  </w:r>
                  <w:r>
                    <w:br/>
                  </w:r>
                  <w:r>
                    <w:rPr>
                      <w:rFonts w:ascii="仿宋_GB2312" w:hAnsi="仿宋_GB2312" w:cs="仿宋_GB2312" w:eastAsia="仿宋_GB2312"/>
                      <w:sz w:val="21"/>
                      <w:color w:val="000000"/>
                    </w:rPr>
                    <w:t>适于木材、竹材、软薄铁皮、铜、铝、塑料、</w:t>
                  </w:r>
                  <w:r>
                    <w:rPr>
                      <w:rFonts w:ascii="仿宋_GB2312" w:hAnsi="仿宋_GB2312" w:cs="仿宋_GB2312" w:eastAsia="仿宋_GB2312"/>
                      <w:sz w:val="21"/>
                      <w:color w:val="000000"/>
                    </w:rPr>
                    <w:t>PVC、亚克力、玻璃纤维板、电路线路板等。</w:t>
                  </w:r>
                  <w:r>
                    <w:br/>
                  </w:r>
                  <w:r>
                    <w:rPr>
                      <w:rFonts w:ascii="仿宋_GB2312" w:hAnsi="仿宋_GB2312" w:cs="仿宋_GB2312" w:eastAsia="仿宋_GB2312"/>
                      <w:sz w:val="21"/>
                      <w:color w:val="000000"/>
                    </w:rPr>
                    <w:t>适于木工、</w:t>
                  </w:r>
                  <w:r>
                    <w:rPr>
                      <w:rFonts w:ascii="仿宋_GB2312" w:hAnsi="仿宋_GB2312" w:cs="仿宋_GB2312" w:eastAsia="仿宋_GB2312"/>
                      <w:sz w:val="21"/>
                      <w:color w:val="000000"/>
                    </w:rPr>
                    <w:t>DIY爱好者、模型爱好者、创客制作、学生课外活动、教学实践等理想的常备工具。</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榉木锤</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套装内包含</w:t>
                  </w:r>
                  <w:r>
                    <w:rPr>
                      <w:rFonts w:ascii="仿宋_GB2312" w:hAnsi="仿宋_GB2312" w:cs="仿宋_GB2312" w:eastAsia="仿宋_GB2312"/>
                      <w:sz w:val="21"/>
                      <w:color w:val="000000"/>
                    </w:rPr>
                    <w:t>3个不同规格清漆榉木锤，尺寸分别为：≧45*105/55*105/70*120/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木工工具箱</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专用配套工具箱不少于</w:t>
                  </w:r>
                  <w:r>
                    <w:rPr>
                      <w:rFonts w:ascii="仿宋_GB2312" w:hAnsi="仿宋_GB2312" w:cs="仿宋_GB2312" w:eastAsia="仿宋_GB2312"/>
                      <w:sz w:val="21"/>
                      <w:color w:val="000000"/>
                    </w:rPr>
                    <w:t>20件套，含不少于18种必备常用工具，工具箱内定点定位，方便使用和管理。</w:t>
                  </w:r>
                  <w:r>
                    <w:br/>
                  </w:r>
                  <w:r>
                    <w:rPr>
                      <w:rFonts w:ascii="仿宋_GB2312" w:hAnsi="仿宋_GB2312" w:cs="仿宋_GB2312" w:eastAsia="仿宋_GB2312"/>
                      <w:sz w:val="21"/>
                      <w:color w:val="000000"/>
                    </w:rPr>
                    <w:t>木工凿子：</w:t>
                  </w:r>
                  <w:r>
                    <w:rPr>
                      <w:rFonts w:ascii="仿宋_GB2312" w:hAnsi="仿宋_GB2312" w:cs="仿宋_GB2312" w:eastAsia="仿宋_GB2312"/>
                      <w:sz w:val="21"/>
                      <w:color w:val="000000"/>
                    </w:rPr>
                    <w:t>≥1把，1/2寸；</w:t>
                  </w:r>
                  <w:r>
                    <w:br/>
                  </w:r>
                  <w:r>
                    <w:rPr>
                      <w:rFonts w:ascii="仿宋_GB2312" w:hAnsi="仿宋_GB2312" w:cs="仿宋_GB2312" w:eastAsia="仿宋_GB2312"/>
                      <w:sz w:val="21"/>
                      <w:color w:val="000000"/>
                    </w:rPr>
                    <w:t>美工刀：</w:t>
                  </w:r>
                  <w:r>
                    <w:rPr>
                      <w:rFonts w:ascii="仿宋_GB2312" w:hAnsi="仿宋_GB2312" w:cs="仿宋_GB2312" w:eastAsia="仿宋_GB2312"/>
                      <w:sz w:val="21"/>
                      <w:color w:val="000000"/>
                    </w:rPr>
                    <w:t>8寸100mm包胶，≥1把；</w:t>
                  </w:r>
                  <w:r>
                    <w:br/>
                  </w:r>
                  <w:r>
                    <w:rPr>
                      <w:rFonts w:ascii="仿宋_GB2312" w:hAnsi="仿宋_GB2312" w:cs="仿宋_GB2312" w:eastAsia="仿宋_GB2312"/>
                      <w:sz w:val="21"/>
                      <w:color w:val="000000"/>
                    </w:rPr>
                    <w:t>木工锉：</w:t>
                  </w:r>
                  <w:r>
                    <w:rPr>
                      <w:rFonts w:ascii="仿宋_GB2312" w:hAnsi="仿宋_GB2312" w:cs="仿宋_GB2312" w:eastAsia="仿宋_GB2312"/>
                      <w:sz w:val="21"/>
                      <w:color w:val="000000"/>
                    </w:rPr>
                    <w:t>8"半圆，≥1把；</w:t>
                  </w:r>
                  <w:r>
                    <w:br/>
                  </w:r>
                  <w:r>
                    <w:rPr>
                      <w:rFonts w:ascii="仿宋_GB2312" w:hAnsi="仿宋_GB2312" w:cs="仿宋_GB2312" w:eastAsia="仿宋_GB2312"/>
                      <w:sz w:val="21"/>
                      <w:color w:val="000000"/>
                    </w:rPr>
                    <w:t>剪刀：多用，</w:t>
                  </w:r>
                  <w:r>
                    <w:rPr>
                      <w:rFonts w:ascii="仿宋_GB2312" w:hAnsi="仿宋_GB2312" w:cs="仿宋_GB2312" w:eastAsia="仿宋_GB2312"/>
                      <w:sz w:val="21"/>
                      <w:color w:val="000000"/>
                    </w:rPr>
                    <w:t>≥1把；</w:t>
                  </w:r>
                  <w:r>
                    <w:br/>
                  </w:r>
                  <w:r>
                    <w:rPr>
                      <w:rFonts w:ascii="仿宋_GB2312" w:hAnsi="仿宋_GB2312" w:cs="仿宋_GB2312" w:eastAsia="仿宋_GB2312"/>
                      <w:sz w:val="21"/>
                      <w:color w:val="000000"/>
                    </w:rPr>
                    <w:t>羊角锤：</w:t>
                  </w:r>
                  <w:r>
                    <w:rPr>
                      <w:rFonts w:ascii="仿宋_GB2312" w:hAnsi="仿宋_GB2312" w:cs="仿宋_GB2312" w:eastAsia="仿宋_GB2312"/>
                      <w:sz w:val="21"/>
                      <w:color w:val="000000"/>
                    </w:rPr>
                    <w:t>500g木柄，≥1把；</w:t>
                  </w:r>
                  <w:r>
                    <w:br/>
                  </w:r>
                  <w:r>
                    <w:rPr>
                      <w:rFonts w:ascii="仿宋_GB2312" w:hAnsi="仿宋_GB2312" w:cs="仿宋_GB2312" w:eastAsia="仿宋_GB2312"/>
                      <w:sz w:val="21"/>
                      <w:color w:val="000000"/>
                    </w:rPr>
                    <w:t>鸟刨：</w:t>
                  </w:r>
                  <w:r>
                    <w:rPr>
                      <w:rFonts w:ascii="仿宋_GB2312" w:hAnsi="仿宋_GB2312" w:cs="仿宋_GB2312" w:eastAsia="仿宋_GB2312"/>
                      <w:sz w:val="21"/>
                      <w:color w:val="000000"/>
                    </w:rPr>
                    <w:t>≥1把；</w:t>
                  </w:r>
                  <w:r>
                    <w:br/>
                  </w:r>
                  <w:r>
                    <w:rPr>
                      <w:rFonts w:ascii="仿宋_GB2312" w:hAnsi="仿宋_GB2312" w:cs="仿宋_GB2312" w:eastAsia="仿宋_GB2312"/>
                      <w:sz w:val="21"/>
                      <w:color w:val="000000"/>
                    </w:rPr>
                    <w:t>木工刨：</w:t>
                  </w:r>
                  <w:r>
                    <w:rPr>
                      <w:rFonts w:ascii="仿宋_GB2312" w:hAnsi="仿宋_GB2312" w:cs="仿宋_GB2312" w:eastAsia="仿宋_GB2312"/>
                      <w:sz w:val="21"/>
                      <w:color w:val="000000"/>
                    </w:rPr>
                    <w:t>100mm迷你，≥1把；</w:t>
                  </w:r>
                  <w:r>
                    <w:br/>
                  </w:r>
                  <w:r>
                    <w:rPr>
                      <w:rFonts w:ascii="仿宋_GB2312" w:hAnsi="仿宋_GB2312" w:cs="仿宋_GB2312" w:eastAsia="仿宋_GB2312"/>
                      <w:sz w:val="21"/>
                      <w:color w:val="000000"/>
                    </w:rPr>
                    <w:t>钢角尺：</w:t>
                  </w:r>
                  <w:r>
                    <w:rPr>
                      <w:rFonts w:ascii="仿宋_GB2312" w:hAnsi="仿宋_GB2312" w:cs="仿宋_GB2312" w:eastAsia="仿宋_GB2312"/>
                      <w:sz w:val="21"/>
                      <w:color w:val="000000"/>
                    </w:rPr>
                    <w:t>150*250mm ，≥1个；</w:t>
                  </w:r>
                  <w:r>
                    <w:br/>
                  </w:r>
                  <w:r>
                    <w:rPr>
                      <w:rFonts w:ascii="仿宋_GB2312" w:hAnsi="仿宋_GB2312" w:cs="仿宋_GB2312" w:eastAsia="仿宋_GB2312"/>
                      <w:sz w:val="21"/>
                      <w:color w:val="000000"/>
                    </w:rPr>
                    <w:t>螺丝刀：</w:t>
                  </w:r>
                  <w:r>
                    <w:rPr>
                      <w:rFonts w:ascii="仿宋_GB2312" w:hAnsi="仿宋_GB2312" w:cs="仿宋_GB2312" w:eastAsia="仿宋_GB2312"/>
                      <w:sz w:val="21"/>
                      <w:color w:val="000000"/>
                    </w:rPr>
                    <w:t xml:space="preserve">5寸6*125mm 十字，一字各≥一把； </w:t>
                  </w:r>
                  <w:r>
                    <w:br/>
                  </w:r>
                  <w:r>
                    <w:rPr>
                      <w:rFonts w:ascii="仿宋_GB2312" w:hAnsi="仿宋_GB2312" w:cs="仿宋_GB2312" w:eastAsia="仿宋_GB2312"/>
                      <w:sz w:val="21"/>
                      <w:color w:val="000000"/>
                    </w:rPr>
                    <w:t>钢丝钳：</w:t>
                  </w:r>
                  <w:r>
                    <w:rPr>
                      <w:rFonts w:ascii="仿宋_GB2312" w:hAnsi="仿宋_GB2312" w:cs="仿宋_GB2312" w:eastAsia="仿宋_GB2312"/>
                      <w:sz w:val="21"/>
                      <w:color w:val="000000"/>
                    </w:rPr>
                    <w:t>8寸，200mm双色柄，≥1把；</w:t>
                  </w:r>
                  <w:r>
                    <w:br/>
                  </w:r>
                  <w:r>
                    <w:rPr>
                      <w:rFonts w:ascii="仿宋_GB2312" w:hAnsi="仿宋_GB2312" w:cs="仿宋_GB2312" w:eastAsia="仿宋_GB2312"/>
                      <w:sz w:val="21"/>
                      <w:color w:val="000000"/>
                    </w:rPr>
                    <w:t>钢卷尺：</w:t>
                  </w:r>
                  <w:r>
                    <w:rPr>
                      <w:rFonts w:ascii="仿宋_GB2312" w:hAnsi="仿宋_GB2312" w:cs="仿宋_GB2312" w:eastAsia="仿宋_GB2312"/>
                      <w:sz w:val="21"/>
                      <w:color w:val="000000"/>
                    </w:rPr>
                    <w:t>5m，≥1个;</w:t>
                  </w:r>
                  <w:r>
                    <w:br/>
                  </w:r>
                  <w:r>
                    <w:rPr>
                      <w:rFonts w:ascii="仿宋_GB2312" w:hAnsi="仿宋_GB2312" w:cs="仿宋_GB2312" w:eastAsia="仿宋_GB2312"/>
                      <w:sz w:val="21"/>
                      <w:color w:val="000000"/>
                    </w:rPr>
                    <w:t>G形夹：3寸 ，≥2个；</w:t>
                  </w:r>
                  <w:r>
                    <w:br/>
                  </w:r>
                  <w:r>
                    <w:rPr>
                      <w:rFonts w:ascii="仿宋_GB2312" w:hAnsi="仿宋_GB2312" w:cs="仿宋_GB2312" w:eastAsia="仿宋_GB2312"/>
                      <w:sz w:val="21"/>
                      <w:color w:val="000000"/>
                    </w:rPr>
                    <w:t>钩刀：带两把刀片，</w:t>
                  </w:r>
                  <w:r>
                    <w:rPr>
                      <w:rFonts w:ascii="仿宋_GB2312" w:hAnsi="仿宋_GB2312" w:cs="仿宋_GB2312" w:eastAsia="仿宋_GB2312"/>
                      <w:sz w:val="21"/>
                      <w:color w:val="000000"/>
                    </w:rPr>
                    <w:t>≥1个；</w:t>
                  </w:r>
                  <w:r>
                    <w:br/>
                  </w:r>
                  <w:r>
                    <w:rPr>
                      <w:rFonts w:ascii="仿宋_GB2312" w:hAnsi="仿宋_GB2312" w:cs="仿宋_GB2312" w:eastAsia="仿宋_GB2312"/>
                      <w:sz w:val="21"/>
                      <w:color w:val="000000"/>
                    </w:rPr>
                    <w:t>折叠锯：</w:t>
                  </w:r>
                  <w:r>
                    <w:rPr>
                      <w:rFonts w:ascii="仿宋_GB2312" w:hAnsi="仿宋_GB2312" w:cs="仿宋_GB2312" w:eastAsia="仿宋_GB2312"/>
                      <w:sz w:val="21"/>
                      <w:color w:val="000000"/>
                    </w:rPr>
                    <w:t>3面齿，≥1个；</w:t>
                  </w:r>
                  <w:r>
                    <w:br/>
                  </w:r>
                  <w:r>
                    <w:rPr>
                      <w:rFonts w:ascii="仿宋_GB2312" w:hAnsi="仿宋_GB2312" w:cs="仿宋_GB2312" w:eastAsia="仿宋_GB2312"/>
                      <w:sz w:val="21"/>
                      <w:color w:val="000000"/>
                    </w:rPr>
                    <w:t>木工铅笔：</w:t>
                  </w:r>
                  <w:r>
                    <w:rPr>
                      <w:rFonts w:ascii="仿宋_GB2312" w:hAnsi="仿宋_GB2312" w:cs="仿宋_GB2312" w:eastAsia="仿宋_GB2312"/>
                      <w:sz w:val="21"/>
                      <w:color w:val="000000"/>
                    </w:rPr>
                    <w:t>8寸200mm，≥1支；</w:t>
                  </w:r>
                  <w:r>
                    <w:br/>
                  </w:r>
                  <w:r>
                    <w:rPr>
                      <w:rFonts w:ascii="仿宋_GB2312" w:hAnsi="仿宋_GB2312" w:cs="仿宋_GB2312" w:eastAsia="仿宋_GB2312"/>
                      <w:sz w:val="21"/>
                      <w:color w:val="000000"/>
                    </w:rPr>
                    <w:t>水平尺：鱼雷式，三水泡，</w:t>
                  </w:r>
                  <w:r>
                    <w:rPr>
                      <w:rFonts w:ascii="仿宋_GB2312" w:hAnsi="仿宋_GB2312" w:cs="仿宋_GB2312" w:eastAsia="仿宋_GB2312"/>
                      <w:sz w:val="21"/>
                      <w:color w:val="000000"/>
                    </w:rPr>
                    <w:t>45°/90°/180°，≥1个；</w:t>
                  </w:r>
                  <w:r>
                    <w:br/>
                  </w:r>
                  <w:r>
                    <w:rPr>
                      <w:rFonts w:ascii="仿宋_GB2312" w:hAnsi="仿宋_GB2312" w:cs="仿宋_GB2312" w:eastAsia="仿宋_GB2312"/>
                      <w:sz w:val="21"/>
                      <w:color w:val="000000"/>
                    </w:rPr>
                    <w:t>墨斗：</w:t>
                  </w:r>
                  <w:r>
                    <w:rPr>
                      <w:rFonts w:ascii="仿宋_GB2312" w:hAnsi="仿宋_GB2312" w:cs="仿宋_GB2312" w:eastAsia="仿宋_GB2312"/>
                      <w:sz w:val="21"/>
                      <w:color w:val="000000"/>
                    </w:rPr>
                    <w:t>≥1个;</w:t>
                  </w:r>
                  <w:r>
                    <w:br/>
                  </w:r>
                  <w:r>
                    <w:rPr>
                      <w:rFonts w:ascii="仿宋_GB2312" w:hAnsi="仿宋_GB2312" w:cs="仿宋_GB2312" w:eastAsia="仿宋_GB2312"/>
                      <w:sz w:val="21"/>
                      <w:color w:val="000000"/>
                    </w:rPr>
                    <w:t>油石：</w:t>
                  </w:r>
                  <w:r>
                    <w:rPr>
                      <w:rFonts w:ascii="仿宋_GB2312" w:hAnsi="仿宋_GB2312" w:cs="仿宋_GB2312" w:eastAsia="仿宋_GB2312"/>
                      <w:sz w:val="21"/>
                      <w:color w:val="000000"/>
                    </w:rPr>
                    <w:t>6寸，可磨木工凿子，木工刨，雕刻刀，≥1个；</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金工工具箱</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60件套，采用中空吹塑工具箱包装，工具定位存放，内含8、10、12、14mm两用扳手各≥1把，3x140mm什锦锉≥6支，12寸钢锯弓≥1把，胶柄样冲≥1支，6寸钢丝钳≥1把，钢卷尺≥1把，8寸钳工锉≥4把，三叉套筒扳手≥1把，钢丝辐条扳手≥1把，8寸铁皮剪≥1把，30cm钢直尺≥1把，1.5-10mm内六角扳手≥9支，丝锥板牙套装≥12件，圆头锤≥1把，划线规≥1把，钳工锤≥1把，铜丝刷≥1把，3寸、4寸螺丝刀各≥2把，6寸尖嘴钳≥1把，划针≥1支，8寸活扳手≥1把，备用钢锯条≥4支，45度直角尺≥1把等。</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电工工具箱</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合计不少于</w:t>
                  </w:r>
                  <w:r>
                    <w:rPr>
                      <w:rFonts w:ascii="仿宋_GB2312" w:hAnsi="仿宋_GB2312" w:cs="仿宋_GB2312" w:eastAsia="仿宋_GB2312"/>
                      <w:sz w:val="21"/>
                      <w:color w:val="000000"/>
                    </w:rPr>
                    <w:t>35件，4kg/套。</w:t>
                  </w:r>
                  <w:r>
                    <w:br/>
                  </w:r>
                  <w:r>
                    <w:rPr>
                      <w:rFonts w:ascii="仿宋_GB2312" w:hAnsi="仿宋_GB2312" w:cs="仿宋_GB2312" w:eastAsia="仿宋_GB2312"/>
                      <w:sz w:val="21"/>
                      <w:color w:val="000000"/>
                    </w:rPr>
                    <w:t>电工吹塑定位工具箱</w:t>
                  </w:r>
                  <w:r>
                    <w:rPr>
                      <w:rFonts w:ascii="仿宋_GB2312" w:hAnsi="仿宋_GB2312" w:cs="仿宋_GB2312" w:eastAsia="仿宋_GB2312"/>
                      <w:sz w:val="21"/>
                      <w:color w:val="000000"/>
                    </w:rPr>
                    <w:t>1个，5m钢卷尺≥1把，电工胶带≥1卷，测电笔≥1支，美工刀≥1把，吸锡器≥1个，大中小螺丝刀≥6把，8寸活扳手≥1把，250g钢柄羊角锤≥1把，电脑刷≥1把，6寸钢丝钳≥1把，电烙铁支架≥1套，6寸斜口钳≥1把，40w外热式电烙铁≥1把，数字万用表≥1套，6寸尖嘴钳≥1把，盒装钟表批螺丝刀≥6支，6寸剥线钳≥1把，6寸小手锯≥1把，1.0焊锡丝≥1卷，2-6mm，内六角≥5支。</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防护系列用具</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1、防割手套：五级防割，1双</w:t>
                  </w:r>
                  <w:r>
                    <w:br/>
                  </w:r>
                  <w:r>
                    <w:rPr>
                      <w:rFonts w:ascii="仿宋_GB2312" w:hAnsi="仿宋_GB2312" w:cs="仿宋_GB2312" w:eastAsia="仿宋_GB2312"/>
                      <w:sz w:val="21"/>
                      <w:color w:val="000000"/>
                    </w:rPr>
                    <w:t>2、护目镜1个；</w:t>
                  </w:r>
                  <w:r>
                    <w:br/>
                  </w:r>
                  <w:r>
                    <w:rPr>
                      <w:rFonts w:ascii="仿宋_GB2312" w:hAnsi="仿宋_GB2312" w:cs="仿宋_GB2312" w:eastAsia="仿宋_GB2312"/>
                      <w:sz w:val="21"/>
                      <w:color w:val="000000"/>
                    </w:rPr>
                    <w:t>3、围裙：大号1件；</w:t>
                  </w:r>
                  <w:r>
                    <w:br/>
                  </w:r>
                  <w:r>
                    <w:rPr>
                      <w:rFonts w:ascii="仿宋_GB2312" w:hAnsi="仿宋_GB2312" w:cs="仿宋_GB2312" w:eastAsia="仿宋_GB2312"/>
                      <w:sz w:val="21"/>
                      <w:color w:val="000000"/>
                    </w:rPr>
                    <w:t>4、袖套1双</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手电钻</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手电钻</w:t>
                  </w:r>
                  <w:r>
                    <w:br/>
                  </w:r>
                  <w:r>
                    <w:rPr>
                      <w:rFonts w:ascii="仿宋_GB2312" w:hAnsi="仿宋_GB2312" w:cs="仿宋_GB2312" w:eastAsia="仿宋_GB2312"/>
                      <w:sz w:val="21"/>
                      <w:color w:val="000000"/>
                    </w:rPr>
                    <w:t>电池</w:t>
                  </w:r>
                  <w:r>
                    <w:rPr>
                      <w:rFonts w:ascii="仿宋_GB2312" w:hAnsi="仿宋_GB2312" w:cs="仿宋_GB2312" w:eastAsia="仿宋_GB2312"/>
                      <w:sz w:val="21"/>
                      <w:color w:val="000000"/>
                    </w:rPr>
                    <w:t>∶12V</w:t>
                  </w:r>
                  <w:r>
                    <w:br/>
                  </w:r>
                  <w:r>
                    <w:rPr>
                      <w:rFonts w:ascii="仿宋_GB2312" w:hAnsi="仿宋_GB2312" w:cs="仿宋_GB2312" w:eastAsia="仿宋_GB2312"/>
                      <w:sz w:val="21"/>
                      <w:color w:val="000000"/>
                    </w:rPr>
                    <w:t>空载转速</w:t>
                  </w:r>
                  <w:r>
                    <w:rPr>
                      <w:rFonts w:ascii="仿宋_GB2312" w:hAnsi="仿宋_GB2312" w:cs="仿宋_GB2312" w:eastAsia="仿宋_GB2312"/>
                      <w:sz w:val="21"/>
                      <w:color w:val="000000"/>
                    </w:rPr>
                    <w:t xml:space="preserve">∶0-1350r/m </w:t>
                  </w:r>
                  <w:r>
                    <w:br/>
                  </w:r>
                  <w:r>
                    <w:rPr>
                      <w:rFonts w:ascii="仿宋_GB2312" w:hAnsi="仿宋_GB2312" w:cs="仿宋_GB2312" w:eastAsia="仿宋_GB2312"/>
                      <w:sz w:val="21"/>
                      <w:color w:val="000000"/>
                    </w:rPr>
                    <w:t>最大扭矩</w:t>
                  </w:r>
                  <w:r>
                    <w:rPr>
                      <w:rFonts w:ascii="仿宋_GB2312" w:hAnsi="仿宋_GB2312" w:cs="仿宋_GB2312" w:eastAsia="仿宋_GB2312"/>
                      <w:sz w:val="21"/>
                      <w:color w:val="000000"/>
                    </w:rPr>
                    <w:t xml:space="preserve">∶≧60N·m </w:t>
                  </w:r>
                  <w:r>
                    <w:br/>
                  </w:r>
                  <w:r>
                    <w:rPr>
                      <w:rFonts w:ascii="仿宋_GB2312" w:hAnsi="仿宋_GB2312" w:cs="仿宋_GB2312" w:eastAsia="仿宋_GB2312"/>
                      <w:sz w:val="21"/>
                      <w:color w:val="000000"/>
                    </w:rPr>
                    <w:t>净重</w:t>
                  </w:r>
                  <w:r>
                    <w:rPr>
                      <w:rFonts w:ascii="仿宋_GB2312" w:hAnsi="仿宋_GB2312" w:cs="仿宋_GB2312" w:eastAsia="仿宋_GB2312"/>
                      <w:sz w:val="21"/>
                      <w:color w:val="000000"/>
                    </w:rPr>
                    <w:t>kg∶≧1.03Kg</w:t>
                  </w:r>
                  <w:r>
                    <w:br/>
                  </w:r>
                  <w:r>
                    <w:rPr>
                      <w:rFonts w:ascii="仿宋_GB2312" w:hAnsi="仿宋_GB2312" w:cs="仿宋_GB2312" w:eastAsia="仿宋_GB2312"/>
                      <w:sz w:val="21"/>
                      <w:color w:val="000000"/>
                    </w:rPr>
                    <w:t>配件：</w:t>
                  </w:r>
                  <w:r>
                    <w:rPr>
                      <w:rFonts w:ascii="仿宋_GB2312" w:hAnsi="仿宋_GB2312" w:cs="仿宋_GB2312" w:eastAsia="仿宋_GB2312"/>
                      <w:sz w:val="21"/>
                      <w:color w:val="000000"/>
                    </w:rPr>
                    <w:t>65十字批头、开孔钻头、三角钻头、麻花钻头、充电器、电池</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木棍</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松木，直径</w:t>
                  </w:r>
                  <w:r>
                    <w:rPr>
                      <w:rFonts w:ascii="仿宋_GB2312" w:hAnsi="仿宋_GB2312" w:cs="仿宋_GB2312" w:eastAsia="仿宋_GB2312"/>
                      <w:sz w:val="21"/>
                      <w:color w:val="000000"/>
                    </w:rPr>
                    <w:t>≧20*600mm。</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三合板</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≧600*600mm</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五合板</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≧600*600mm</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绘图纸</w:t>
                  </w:r>
                  <w:r>
                    <w:rPr>
                      <w:rFonts w:ascii="仿宋_GB2312" w:hAnsi="仿宋_GB2312" w:cs="仿宋_GB2312" w:eastAsia="仿宋_GB2312"/>
                      <w:sz w:val="21"/>
                      <w:color w:val="000000"/>
                    </w:rPr>
                    <w:t>A</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3#，≧100张/包</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聚醋酸乙烯乳液</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≧250g</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胶水</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502胶，≧30g</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木蜡油</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1、健康环保无毒无味，耐高温耐低温。</w:t>
                  </w:r>
                  <w:r>
                    <w:br/>
                  </w:r>
                  <w:r>
                    <w:rPr>
                      <w:rFonts w:ascii="仿宋_GB2312" w:hAnsi="仿宋_GB2312" w:cs="仿宋_GB2312" w:eastAsia="仿宋_GB2312"/>
                      <w:sz w:val="21"/>
                      <w:color w:val="000000"/>
                    </w:rPr>
                    <w:t>2、2小时内凉透干爽。</w:t>
                  </w:r>
                  <w:r>
                    <w:br/>
                  </w:r>
                  <w:r>
                    <w:rPr>
                      <w:rFonts w:ascii="仿宋_GB2312" w:hAnsi="仿宋_GB2312" w:cs="仿宋_GB2312" w:eastAsia="仿宋_GB2312"/>
                      <w:sz w:val="21"/>
                      <w:color w:val="000000"/>
                    </w:rPr>
                    <w:t>3、能渗入木材表面微波毛孔，使木材能够自然呼吸，保持木质弹性与韧性。</w:t>
                  </w:r>
                  <w:r>
                    <w:br/>
                  </w:r>
                  <w:r>
                    <w:rPr>
                      <w:rFonts w:ascii="仿宋_GB2312" w:hAnsi="仿宋_GB2312" w:cs="仿宋_GB2312" w:eastAsia="仿宋_GB2312"/>
                      <w:sz w:val="21"/>
                      <w:color w:val="000000"/>
                    </w:rPr>
                    <w:t>4、使用温度：-65℃至105℃</w:t>
                  </w:r>
                  <w:r>
                    <w:br/>
                  </w:r>
                  <w:r>
                    <w:rPr>
                      <w:rFonts w:ascii="仿宋_GB2312" w:hAnsi="仿宋_GB2312" w:cs="仿宋_GB2312" w:eastAsia="仿宋_GB2312"/>
                      <w:sz w:val="21"/>
                      <w:color w:val="000000"/>
                    </w:rPr>
                    <w:t>5、规格：≧2.5L</w:t>
                  </w:r>
                  <w:r>
                    <w:br/>
                  </w:r>
                  <w:r>
                    <w:rPr>
                      <w:rFonts w:ascii="仿宋_GB2312" w:hAnsi="仿宋_GB2312" w:cs="仿宋_GB2312" w:eastAsia="仿宋_GB2312"/>
                      <w:sz w:val="21"/>
                      <w:color w:val="000000"/>
                    </w:rPr>
                    <w:t>6、使用方式：涂刷、喷涂、擦涂</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医疗箱</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1、存储常用急救用品，在出现轻微受伤时做应急处理，减少人员所受伤害，为之后的治疗争取时间。</w:t>
                  </w:r>
                  <w:r>
                    <w:br/>
                  </w:r>
                  <w:r>
                    <w:rPr>
                      <w:rFonts w:ascii="仿宋_GB2312" w:hAnsi="仿宋_GB2312" w:cs="仿宋_GB2312" w:eastAsia="仿宋_GB2312"/>
                      <w:sz w:val="21"/>
                      <w:color w:val="000000"/>
                    </w:rPr>
                    <w:t>2、配置清单：医用砂布，医用弹性绷带，自粘弹性绷带，创可贴，医用透气胶带，碘伏，医用敷贴，三角绷带，一次性医用橡胶手套，医用酒精棉片，敷料镊子，酒精湿巾，安全剪刀，手电筒，急救手册，健康急救卡。</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教学实践区</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桌面式智能真空成型机</w:t>
                  </w:r>
                </w:p>
              </w:tc>
              <w:tc>
                <w:tcPr>
                  <w:tcW w:type="dxa" w:w="16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1、产品名称：桌面式智能真空成型机；</w:t>
                  </w:r>
                  <w:r>
                    <w:br/>
                  </w:r>
                  <w:r>
                    <w:rPr>
                      <w:rFonts w:ascii="仿宋_GB2312" w:hAnsi="仿宋_GB2312" w:cs="仿宋_GB2312" w:eastAsia="仿宋_GB2312"/>
                      <w:sz w:val="21"/>
                      <w:color w:val="000000"/>
                    </w:rPr>
                    <w:t>2、产品尺寸：长*宽*高（mm）≧500*280*420；</w:t>
                  </w:r>
                  <w:r>
                    <w:br/>
                  </w:r>
                  <w:r>
                    <w:rPr>
                      <w:rFonts w:ascii="仿宋_GB2312" w:hAnsi="仿宋_GB2312" w:cs="仿宋_GB2312" w:eastAsia="仿宋_GB2312"/>
                      <w:sz w:val="21"/>
                      <w:color w:val="000000"/>
                    </w:rPr>
                    <w:t xml:space="preserve">3、加工幅面：长≧300mm*宽≧200mm；最大吸塑高度：≥180mm； </w:t>
                  </w:r>
                  <w:r>
                    <w:br/>
                  </w:r>
                  <w:r>
                    <w:rPr>
                      <w:rFonts w:ascii="仿宋_GB2312" w:hAnsi="仿宋_GB2312" w:cs="仿宋_GB2312" w:eastAsia="仿宋_GB2312"/>
                      <w:sz w:val="21"/>
                      <w:color w:val="000000"/>
                    </w:rPr>
                    <w:t>4、产品结构：采用航空铝合金外壳搭配钢化玻璃面板，安全美观；</w:t>
                  </w:r>
                  <w:r>
                    <w:br/>
                  </w:r>
                  <w:r>
                    <w:rPr>
                      <w:rFonts w:ascii="仿宋_GB2312" w:hAnsi="仿宋_GB2312" w:cs="仿宋_GB2312" w:eastAsia="仿宋_GB2312"/>
                      <w:sz w:val="21"/>
                      <w:color w:val="000000"/>
                    </w:rPr>
                    <w:t>5、供电方式与功率：220V，50Hz~60Hz，平均功率小于1.3kw；加热功率最大可达1.0kw;</w:t>
                  </w:r>
                  <w:r>
                    <w:br/>
                  </w:r>
                  <w:r>
                    <w:rPr>
                      <w:rFonts w:ascii="仿宋_GB2312" w:hAnsi="仿宋_GB2312" w:cs="仿宋_GB2312" w:eastAsia="仿宋_GB2312"/>
                      <w:sz w:val="21"/>
                      <w:color w:val="000000"/>
                    </w:rPr>
                    <w:t>6、加热热源：采用远红外微晶面板热源，能实现超高速升温，且热源加热均匀；</w:t>
                  </w:r>
                  <w:r>
                    <w:br/>
                  </w:r>
                  <w:r>
                    <w:rPr>
                      <w:rFonts w:ascii="仿宋_GB2312" w:hAnsi="仿宋_GB2312" w:cs="仿宋_GB2312" w:eastAsia="仿宋_GB2312"/>
                      <w:sz w:val="21"/>
                      <w:color w:val="000000"/>
                    </w:rPr>
                    <w:t>7、智能温控：采用红外测温传感器实现时时精准温度测量；</w:t>
                  </w:r>
                  <w:r>
                    <w:br/>
                  </w:r>
                  <w:r>
                    <w:rPr>
                      <w:rFonts w:ascii="仿宋_GB2312" w:hAnsi="仿宋_GB2312" w:cs="仿宋_GB2312" w:eastAsia="仿宋_GB2312"/>
                      <w:sz w:val="21"/>
                      <w:color w:val="000000"/>
                    </w:rPr>
                    <w:t>8、动态真空与鼓风系统：动态真空能实现周期吸力控制；完成吸塑后自动实现鼓风吹气冷却并快速脱模；</w:t>
                  </w:r>
                  <w:r>
                    <w:br/>
                  </w:r>
                  <w:r>
                    <w:rPr>
                      <w:rFonts w:ascii="仿宋_GB2312" w:hAnsi="仿宋_GB2312" w:cs="仿宋_GB2312" w:eastAsia="仿宋_GB2312"/>
                      <w:sz w:val="21"/>
                      <w:color w:val="000000"/>
                    </w:rPr>
                    <w:t>9、智能耗材系统：搭载≧2.8寸液晶屏，能实现向导式操作完成多元耗材厚度、材料、吸力设置及控制；</w:t>
                  </w:r>
                  <w:r>
                    <w:br/>
                  </w:r>
                  <w:r>
                    <w:rPr>
                      <w:rFonts w:ascii="仿宋_GB2312" w:hAnsi="仿宋_GB2312" w:cs="仿宋_GB2312" w:eastAsia="仿宋_GB2312"/>
                      <w:sz w:val="21"/>
                      <w:color w:val="000000"/>
                    </w:rPr>
                    <w:t>10、智能安全锁：智能识别平台抬升状态，抬升后解锁加热，平台落地后检测；</w:t>
                  </w:r>
                  <w:r>
                    <w:br/>
                  </w:r>
                  <w:r>
                    <w:rPr>
                      <w:rFonts w:ascii="仿宋_GB2312" w:hAnsi="仿宋_GB2312" w:cs="仿宋_GB2312" w:eastAsia="仿宋_GB2312"/>
                      <w:sz w:val="21"/>
                      <w:color w:val="000000"/>
                    </w:rPr>
                    <w:t>11、智能锁紧：在平台吸塑时，电磁锁紧，保证吸塑紧密同时保证气密性良好；</w:t>
                  </w:r>
                  <w:r>
                    <w:br/>
                  </w:r>
                  <w:r>
                    <w:rPr>
                      <w:rFonts w:ascii="仿宋_GB2312" w:hAnsi="仿宋_GB2312" w:cs="仿宋_GB2312" w:eastAsia="仿宋_GB2312"/>
                      <w:sz w:val="21"/>
                      <w:color w:val="000000"/>
                    </w:rPr>
                    <w:t>12、符合人体力学设计：人体力学球形把手，在保证使用过程中操作方便；</w:t>
                  </w:r>
                  <w:r>
                    <w:br/>
                  </w:r>
                  <w:r>
                    <w:rPr>
                      <w:rFonts w:ascii="仿宋_GB2312" w:hAnsi="仿宋_GB2312" w:cs="仿宋_GB2312" w:eastAsia="仿宋_GB2312"/>
                      <w:sz w:val="21"/>
                      <w:color w:val="000000"/>
                    </w:rPr>
                    <w:t>13、配套课程与教学资源，课程内容包含且不限于：现代工业制造、制造专属作品、塑料的生产、车身的设计和制作、减少塑料污染、制作手工皂、创造美丽星空等课程内容提供证明材料并加盖厂商公章。</w:t>
                  </w:r>
                  <w:r>
                    <w:br/>
                  </w:r>
                  <w:r>
                    <w:rPr>
                      <w:rFonts w:ascii="仿宋_GB2312" w:hAnsi="仿宋_GB2312" w:cs="仿宋_GB2312" w:eastAsia="仿宋_GB2312"/>
                      <w:sz w:val="21"/>
                      <w:color w:val="000000"/>
                    </w:rPr>
                    <w:t>14、▲为保证后续操作软件版权问题，需提供桌面式智能真空成型机国家版权局吸塑机交互软件计算机软件著作权登记证书并加盖厂商公章。</w:t>
                  </w:r>
                  <w:r>
                    <w:br/>
                  </w:r>
                  <w:r>
                    <w:rPr>
                      <w:rFonts w:ascii="仿宋_GB2312" w:hAnsi="仿宋_GB2312" w:cs="仿宋_GB2312" w:eastAsia="仿宋_GB2312"/>
                      <w:sz w:val="21"/>
                      <w:color w:val="000000"/>
                    </w:rPr>
                    <w:t>15、▲提供所投产品符合国家标准CMA以及CNAS标准的第三方检测报告并加盖厂商公章。</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桌面式智能真空成型机标准耗材包</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1、耗材名称：食品级PETG 330mm*225mm*0.5mm 数量≧15表面防尘静电防刮擦膜封；</w:t>
                  </w:r>
                  <w:r>
                    <w:br/>
                  </w:r>
                  <w:r>
                    <w:rPr>
                      <w:rFonts w:ascii="仿宋_GB2312" w:hAnsi="仿宋_GB2312" w:cs="仿宋_GB2312" w:eastAsia="仿宋_GB2312"/>
                      <w:sz w:val="21"/>
                      <w:color w:val="000000"/>
                    </w:rPr>
                    <w:t>2、耗材名称：日化级白色HIPS  330mm*225mm*0.5mm 数量≧20；</w:t>
                  </w:r>
                  <w:r>
                    <w:br/>
                  </w:r>
                  <w:r>
                    <w:rPr>
                      <w:rFonts w:ascii="仿宋_GB2312" w:hAnsi="仿宋_GB2312" w:cs="仿宋_GB2312" w:eastAsia="仿宋_GB2312"/>
                      <w:sz w:val="21"/>
                      <w:color w:val="000000"/>
                    </w:rPr>
                    <w:t>3、耗材名称：日化级白色HIPS  330mm*225mm*1.0mm 数量≧5；</w:t>
                  </w:r>
                  <w:r>
                    <w:br/>
                  </w:r>
                  <w:r>
                    <w:rPr>
                      <w:rFonts w:ascii="仿宋_GB2312" w:hAnsi="仿宋_GB2312" w:cs="仿宋_GB2312" w:eastAsia="仿宋_GB2312"/>
                      <w:sz w:val="21"/>
                      <w:color w:val="000000"/>
                    </w:rPr>
                    <w:t>4、内置矿物防潮干燥剂；</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桌面式智能真空成型机课程耗材包</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一、桌面式真空成型机课程耗材包是专为桌面式智能真空成型机准备的课程包，其内容包括标准耗材包、</w:t>
                  </w:r>
                  <w:r>
                    <w:rPr>
                      <w:rFonts w:ascii="仿宋_GB2312" w:hAnsi="仿宋_GB2312" w:cs="仿宋_GB2312" w:eastAsia="仿宋_GB2312"/>
                      <w:sz w:val="21"/>
                      <w:color w:val="000000"/>
                    </w:rPr>
                    <w:t>i课程内容配件、课程书籍以及其他相关电子版教材内容；</w:t>
                  </w:r>
                  <w:r>
                    <w:br/>
                  </w:r>
                  <w:r>
                    <w:rPr>
                      <w:rFonts w:ascii="仿宋_GB2312" w:hAnsi="仿宋_GB2312" w:cs="仿宋_GB2312" w:eastAsia="仿宋_GB2312"/>
                      <w:sz w:val="21"/>
                      <w:color w:val="000000"/>
                    </w:rPr>
                    <w:t>二、课程内容包含以下课程内容：</w:t>
                  </w:r>
                  <w:r>
                    <w:br/>
                  </w:r>
                  <w:r>
                    <w:rPr>
                      <w:rFonts w:ascii="仿宋_GB2312" w:hAnsi="仿宋_GB2312" w:cs="仿宋_GB2312" w:eastAsia="仿宋_GB2312"/>
                      <w:sz w:val="21"/>
                      <w:color w:val="000000"/>
                    </w:rPr>
                    <w:t>1、认识iForm；</w:t>
                  </w:r>
                  <w:r>
                    <w:br/>
                  </w:r>
                  <w:r>
                    <w:rPr>
                      <w:rFonts w:ascii="仿宋_GB2312" w:hAnsi="仿宋_GB2312" w:cs="仿宋_GB2312" w:eastAsia="仿宋_GB2312"/>
                      <w:sz w:val="21"/>
                      <w:color w:val="000000"/>
                    </w:rPr>
                    <w:t>2、现代工业制造；</w:t>
                  </w:r>
                  <w:r>
                    <w:br/>
                  </w:r>
                  <w:r>
                    <w:rPr>
                      <w:rFonts w:ascii="仿宋_GB2312" w:hAnsi="仿宋_GB2312" w:cs="仿宋_GB2312" w:eastAsia="仿宋_GB2312"/>
                      <w:sz w:val="21"/>
                      <w:color w:val="000000"/>
                    </w:rPr>
                    <w:t>3、制作专属作品；</w:t>
                  </w:r>
                  <w:r>
                    <w:br/>
                  </w:r>
                  <w:r>
                    <w:rPr>
                      <w:rFonts w:ascii="仿宋_GB2312" w:hAnsi="仿宋_GB2312" w:cs="仿宋_GB2312" w:eastAsia="仿宋_GB2312"/>
                      <w:sz w:val="21"/>
                      <w:color w:val="000000"/>
                    </w:rPr>
                    <w:t>4、塑料的生产；</w:t>
                  </w:r>
                  <w:r>
                    <w:br/>
                  </w:r>
                  <w:r>
                    <w:rPr>
                      <w:rFonts w:ascii="仿宋_GB2312" w:hAnsi="仿宋_GB2312" w:cs="仿宋_GB2312" w:eastAsia="仿宋_GB2312"/>
                      <w:sz w:val="21"/>
                      <w:color w:val="000000"/>
                    </w:rPr>
                    <w:t>5、减少塑料污染；</w:t>
                  </w:r>
                  <w:r>
                    <w:br/>
                  </w:r>
                  <w:r>
                    <w:rPr>
                      <w:rFonts w:ascii="仿宋_GB2312" w:hAnsi="仿宋_GB2312" w:cs="仿宋_GB2312" w:eastAsia="仿宋_GB2312"/>
                      <w:sz w:val="21"/>
                      <w:color w:val="000000"/>
                    </w:rPr>
                    <w:t>6、车身的设计与制作；</w:t>
                  </w:r>
                  <w:r>
                    <w:br/>
                  </w:r>
                  <w:r>
                    <w:rPr>
                      <w:rFonts w:ascii="仿宋_GB2312" w:hAnsi="仿宋_GB2312" w:cs="仿宋_GB2312" w:eastAsia="仿宋_GB2312"/>
                      <w:sz w:val="21"/>
                      <w:color w:val="000000"/>
                    </w:rPr>
                    <w:t>7、创造美丽星空；</w:t>
                  </w:r>
                  <w:r>
                    <w:br/>
                  </w:r>
                  <w:r>
                    <w:rPr>
                      <w:rFonts w:ascii="仿宋_GB2312" w:hAnsi="仿宋_GB2312" w:cs="仿宋_GB2312" w:eastAsia="仿宋_GB2312"/>
                      <w:sz w:val="21"/>
                      <w:color w:val="000000"/>
                    </w:rPr>
                    <w:t>8、创造景观花园；</w:t>
                  </w:r>
                  <w:r>
                    <w:br/>
                  </w:r>
                  <w:r>
                    <w:rPr>
                      <w:rFonts w:ascii="仿宋_GB2312" w:hAnsi="仿宋_GB2312" w:cs="仿宋_GB2312" w:eastAsia="仿宋_GB2312"/>
                      <w:sz w:val="21"/>
                      <w:color w:val="000000"/>
                    </w:rPr>
                    <w:t>9、制作手工皂；</w:t>
                  </w:r>
                  <w:r>
                    <w:br/>
                  </w:r>
                  <w:r>
                    <w:rPr>
                      <w:rFonts w:ascii="仿宋_GB2312" w:hAnsi="仿宋_GB2312" w:cs="仿宋_GB2312" w:eastAsia="仿宋_GB2312"/>
                      <w:sz w:val="21"/>
                      <w:color w:val="000000"/>
                    </w:rPr>
                    <w:t>10、制作探索相框；</w:t>
                  </w:r>
                  <w:r>
                    <w:br/>
                  </w:r>
                  <w:r>
                    <w:rPr>
                      <w:rFonts w:ascii="仿宋_GB2312" w:hAnsi="仿宋_GB2312" w:cs="仿宋_GB2312" w:eastAsia="仿宋_GB2312"/>
                      <w:sz w:val="21"/>
                      <w:color w:val="000000"/>
                    </w:rPr>
                    <w:t>课程内容涉及到工业塑料的生产与制作、了解使用模具和翻模的使用、基于自制模具的手工皂的制作，以及用项目式教学的方式深入浅出的介绍如何使用吸塑机、如何自制模具、如何翻模。</w:t>
                  </w:r>
                  <w:r>
                    <w:br/>
                  </w:r>
                  <w:r>
                    <w:rPr>
                      <w:rFonts w:ascii="仿宋_GB2312" w:hAnsi="仿宋_GB2312" w:cs="仿宋_GB2312" w:eastAsia="仿宋_GB2312"/>
                      <w:sz w:val="21"/>
                      <w:color w:val="000000"/>
                    </w:rPr>
                    <w:t>课程耗材包含食品级</w:t>
                  </w:r>
                  <w:r>
                    <w:rPr>
                      <w:rFonts w:ascii="仿宋_GB2312" w:hAnsi="仿宋_GB2312" w:cs="仿宋_GB2312" w:eastAsia="仿宋_GB2312"/>
                      <w:sz w:val="21"/>
                      <w:color w:val="000000"/>
                    </w:rPr>
                    <w:t>PETG 330mm*225mm*0.5mm 数量≧20，表面防尘静电防刮擦膜封；日化级白色HIPS 330mm*225mm*0.5mm 数量≧20；并内置矿物防潮干燥剂；</w:t>
                  </w:r>
                  <w:r>
                    <w:br/>
                  </w:r>
                  <w:r>
                    <w:rPr>
                      <w:rFonts w:ascii="仿宋_GB2312" w:hAnsi="仿宋_GB2312" w:cs="仿宋_GB2312" w:eastAsia="仿宋_GB2312"/>
                      <w:sz w:val="21"/>
                      <w:color w:val="000000"/>
                    </w:rPr>
                    <w:t>iForm课程内容配件根据课程拓展的内容标配了课程相关标准模具，多彩黏土橡皮泥一份、便捷丙烯颜料一份、手工皂基原料一份、模型专用石膏粉一袋、量杯量具等相关配件若干、安全加热台一套等</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人工智能开发板</w:t>
                  </w:r>
                  <w:r>
                    <w:rPr>
                      <w:rFonts w:ascii="仿宋_GB2312" w:hAnsi="仿宋_GB2312" w:cs="仿宋_GB2312" w:eastAsia="仿宋_GB2312"/>
                      <w:sz w:val="21"/>
                      <w:color w:val="000000"/>
                    </w:rPr>
                    <w:t>2.0</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1、套装内含：开发板≧1、电池板≧1、数据线≧1</w:t>
                  </w:r>
                  <w:r>
                    <w:br/>
                  </w:r>
                  <w:r>
                    <w:rPr>
                      <w:rFonts w:ascii="仿宋_GB2312" w:hAnsi="仿宋_GB2312" w:cs="仿宋_GB2312" w:eastAsia="仿宋_GB2312"/>
                      <w:sz w:val="21"/>
                      <w:color w:val="000000"/>
                    </w:rPr>
                    <w:t>2、人工智能开发板技术参数：</w:t>
                  </w:r>
                  <w:r>
                    <w:br/>
                  </w:r>
                  <w:r>
                    <w:rPr>
                      <w:rFonts w:ascii="仿宋_GB2312" w:hAnsi="仿宋_GB2312" w:cs="仿宋_GB2312" w:eastAsia="仿宋_GB2312"/>
                      <w:sz w:val="21"/>
                      <w:color w:val="000000"/>
                    </w:rPr>
                    <w:t>主控芯片：</w:t>
                  </w:r>
                  <w:r>
                    <w:rPr>
                      <w:rFonts w:ascii="仿宋_GB2312" w:hAnsi="仿宋_GB2312" w:cs="仿宋_GB2312" w:eastAsia="仿宋_GB2312"/>
                      <w:sz w:val="21"/>
                      <w:color w:val="000000"/>
                    </w:rPr>
                    <w:t>ESP32</w:t>
                  </w:r>
                  <w:r>
                    <w:br/>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5V</w:t>
                  </w:r>
                  <w:r>
                    <w:br/>
                  </w:r>
                  <w:r>
                    <w:rPr>
                      <w:rFonts w:ascii="仿宋_GB2312" w:hAnsi="仿宋_GB2312" w:cs="仿宋_GB2312" w:eastAsia="仿宋_GB2312"/>
                      <w:sz w:val="21"/>
                      <w:color w:val="000000"/>
                    </w:rPr>
                    <w:t>CPU：≧32bit 微处理器，最大工作频率 ≧240MHz</w:t>
                  </w:r>
                  <w:r>
                    <w:br/>
                  </w:r>
                  <w:r>
                    <w:rPr>
                      <w:rFonts w:ascii="仿宋_GB2312" w:hAnsi="仿宋_GB2312" w:cs="仿宋_GB2312" w:eastAsia="仿宋_GB2312"/>
                      <w:sz w:val="21"/>
                      <w:color w:val="000000"/>
                    </w:rPr>
                    <w:t>存储：</w:t>
                  </w:r>
                  <w:r>
                    <w:rPr>
                      <w:rFonts w:ascii="仿宋_GB2312" w:hAnsi="仿宋_GB2312" w:cs="仿宋_GB2312" w:eastAsia="仿宋_GB2312"/>
                      <w:sz w:val="21"/>
                      <w:color w:val="000000"/>
                    </w:rPr>
                    <w:t>≧8 MB Octal PSRAM、≧16 MB Quad SPI flash</w:t>
                  </w:r>
                  <w:r>
                    <w:br/>
                  </w:r>
                  <w:r>
                    <w:rPr>
                      <w:rFonts w:ascii="仿宋_GB2312" w:hAnsi="仿宋_GB2312" w:cs="仿宋_GB2312" w:eastAsia="仿宋_GB2312"/>
                      <w:sz w:val="21"/>
                      <w:color w:val="000000"/>
                    </w:rPr>
                    <w:t>USB接口：Type-C</w:t>
                  </w:r>
                  <w:r>
                    <w:br/>
                  </w:r>
                  <w:r>
                    <w:rPr>
                      <w:rFonts w:ascii="仿宋_GB2312" w:hAnsi="仿宋_GB2312" w:cs="仿宋_GB2312" w:eastAsia="仿宋_GB2312"/>
                      <w:sz w:val="21"/>
                      <w:color w:val="000000"/>
                    </w:rPr>
                    <w:t>Wifi支持： ≧2.4GHz 频段，支持 IEEE802.11b/g/n</w:t>
                  </w:r>
                  <w:r>
                    <w:br/>
                  </w:r>
                  <w:r>
                    <w:rPr>
                      <w:rFonts w:ascii="仿宋_GB2312" w:hAnsi="仿宋_GB2312" w:cs="仿宋_GB2312" w:eastAsia="仿宋_GB2312"/>
                      <w:sz w:val="21"/>
                      <w:color w:val="000000"/>
                    </w:rPr>
                    <w:t>蓝牙</w:t>
                  </w:r>
                  <w:r>
                    <w:rPr>
                      <w:rFonts w:ascii="仿宋_GB2312" w:hAnsi="仿宋_GB2312" w:cs="仿宋_GB2312" w:eastAsia="仿宋_GB2312"/>
                      <w:sz w:val="21"/>
                      <w:color w:val="000000"/>
                    </w:rPr>
                    <w:t>BLE: 低功耗蓝牙 (Bluetooth LE)：Bluetooth 5、Bluetooth  mesh</w:t>
                  </w:r>
                  <w:r>
                    <w:br/>
                  </w:r>
                  <w:r>
                    <w:rPr>
                      <w:rFonts w:ascii="仿宋_GB2312" w:hAnsi="仿宋_GB2312" w:cs="仿宋_GB2312" w:eastAsia="仿宋_GB2312"/>
                      <w:sz w:val="21"/>
                      <w:color w:val="000000"/>
                    </w:rPr>
                    <w:t>外设接口：包括</w:t>
                  </w:r>
                  <w:r>
                    <w:rPr>
                      <w:rFonts w:ascii="仿宋_GB2312" w:hAnsi="仿宋_GB2312" w:cs="仿宋_GB2312" w:eastAsia="仿宋_GB2312"/>
                      <w:sz w:val="21"/>
                      <w:color w:val="000000"/>
                    </w:rPr>
                    <w:t>SPI、UART、I2C、PWM、GPIO 、ADC</w:t>
                  </w:r>
                  <w:r>
                    <w:br/>
                  </w:r>
                  <w:r>
                    <w:rPr>
                      <w:rFonts w:ascii="仿宋_GB2312" w:hAnsi="仿宋_GB2312" w:cs="仿宋_GB2312" w:eastAsia="仿宋_GB2312"/>
                      <w:sz w:val="21"/>
                      <w:color w:val="000000"/>
                    </w:rPr>
                    <w:t>I/O引脚：≧13个I/O引脚</w:t>
                  </w:r>
                  <w:r>
                    <w:br/>
                  </w:r>
                  <w:r>
                    <w:rPr>
                      <w:rFonts w:ascii="仿宋_GB2312" w:hAnsi="仿宋_GB2312" w:cs="仿宋_GB2312" w:eastAsia="仿宋_GB2312"/>
                      <w:sz w:val="21"/>
                      <w:color w:val="000000"/>
                    </w:rPr>
                    <w:t>I2C接口：最高支持400Kbit/s</w:t>
                  </w:r>
                  <w:r>
                    <w:br/>
                  </w:r>
                  <w:r>
                    <w:rPr>
                      <w:rFonts w:ascii="仿宋_GB2312" w:hAnsi="仿宋_GB2312" w:cs="仿宋_GB2312" w:eastAsia="仿宋_GB2312"/>
                      <w:sz w:val="21"/>
                      <w:color w:val="000000"/>
                    </w:rPr>
                    <w:t>SPI接口：最高支持80MHz</w:t>
                  </w:r>
                  <w:r>
                    <w:br/>
                  </w:r>
                  <w:r>
                    <w:rPr>
                      <w:rFonts w:ascii="仿宋_GB2312" w:hAnsi="仿宋_GB2312" w:cs="仿宋_GB2312" w:eastAsia="仿宋_GB2312"/>
                      <w:sz w:val="21"/>
                      <w:color w:val="000000"/>
                    </w:rPr>
                    <w:t>UART：最高支持921600波特率</w:t>
                  </w:r>
                  <w:r>
                    <w:br/>
                  </w:r>
                  <w:r>
                    <w:rPr>
                      <w:rFonts w:ascii="仿宋_GB2312" w:hAnsi="仿宋_GB2312" w:cs="仿宋_GB2312" w:eastAsia="仿宋_GB2312"/>
                      <w:sz w:val="21"/>
                      <w:color w:val="000000"/>
                    </w:rPr>
                    <w:t>产品尺寸：</w:t>
                  </w:r>
                  <w:r>
                    <w:rPr>
                      <w:rFonts w:ascii="仿宋_GB2312" w:hAnsi="仿宋_GB2312" w:cs="仿宋_GB2312" w:eastAsia="仿宋_GB2312"/>
                      <w:sz w:val="21"/>
                      <w:color w:val="000000"/>
                    </w:rPr>
                    <w:t>≧67.6*51.4 mm</w:t>
                  </w:r>
                  <w:r>
                    <w:br/>
                  </w:r>
                  <w:r>
                    <w:rPr>
                      <w:rFonts w:ascii="仿宋_GB2312" w:hAnsi="仿宋_GB2312" w:cs="仿宋_GB2312" w:eastAsia="仿宋_GB2312"/>
                      <w:sz w:val="21"/>
                      <w:color w:val="000000"/>
                    </w:rPr>
                    <w:t>板载功能：全彩</w:t>
                  </w:r>
                  <w:r>
                    <w:rPr>
                      <w:rFonts w:ascii="仿宋_GB2312" w:hAnsi="仿宋_GB2312" w:cs="仿宋_GB2312" w:eastAsia="仿宋_GB2312"/>
                      <w:sz w:val="21"/>
                      <w:color w:val="000000"/>
                    </w:rPr>
                    <w:t>LCD屏幕（可显示图片）、RGB LED、光线传感器、6轴IMU、按键、麦克风、喇叭、温湿度传感器、磁敏传感器</w:t>
                  </w:r>
                  <w:r>
                    <w:br/>
                  </w:r>
                  <w:r>
                    <w:rPr>
                      <w:rFonts w:ascii="仿宋_GB2312" w:hAnsi="仿宋_GB2312" w:cs="仿宋_GB2312" w:eastAsia="仿宋_GB2312"/>
                      <w:sz w:val="21"/>
                      <w:color w:val="000000"/>
                    </w:rPr>
                    <w:t>3、电池板技术参数：</w:t>
                  </w:r>
                  <w:r>
                    <w:br/>
                  </w:r>
                  <w:r>
                    <w:rPr>
                      <w:rFonts w:ascii="仿宋_GB2312" w:hAnsi="仿宋_GB2312" w:cs="仿宋_GB2312" w:eastAsia="仿宋_GB2312"/>
                      <w:sz w:val="21"/>
                      <w:color w:val="000000"/>
                    </w:rPr>
                    <w:t>电池板含有</w:t>
                  </w:r>
                  <w:r>
                    <w:rPr>
                      <w:rFonts w:ascii="仿宋_GB2312" w:hAnsi="仿宋_GB2312" w:cs="仿宋_GB2312" w:eastAsia="仿宋_GB2312"/>
                      <w:sz w:val="21"/>
                      <w:color w:val="000000"/>
                    </w:rPr>
                    <w:t>≧500mah锂电池一块，包含开关、充电、状态显示等功能的PCBA板一块，及配套螺丝铜柱若干。</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人工智能创想课程资源包</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课程内容：</w:t>
                  </w:r>
                  <w:r>
                    <w:rPr>
                      <w:rFonts w:ascii="仿宋_GB2312" w:hAnsi="仿宋_GB2312" w:cs="仿宋_GB2312" w:eastAsia="仿宋_GB2312"/>
                      <w:sz w:val="21"/>
                      <w:color w:val="000000"/>
                    </w:rPr>
                    <w:t>≧32次课</w:t>
                  </w:r>
                  <w:r>
                    <w:br/>
                  </w:r>
                  <w:r>
                    <w:rPr>
                      <w:rFonts w:ascii="仿宋_GB2312" w:hAnsi="仿宋_GB2312" w:cs="仿宋_GB2312" w:eastAsia="仿宋_GB2312"/>
                      <w:sz w:val="21"/>
                      <w:color w:val="000000"/>
                    </w:rPr>
                    <w:t>教学资源：教学设计、教学课件、教学视频、教学评价表、程序示例、推送家长等</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火星基地创意设计（基础）</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木质结构材料包</w:t>
                  </w:r>
                  <w:r>
                    <w:rPr>
                      <w:rFonts w:ascii="仿宋_GB2312" w:hAnsi="仿宋_GB2312" w:cs="仿宋_GB2312" w:eastAsia="仿宋_GB2312"/>
                      <w:sz w:val="21"/>
                      <w:color w:val="000000"/>
                    </w:rPr>
                    <w:t>1套、电子电路传感器1套、材料包1套。</w:t>
                  </w:r>
                  <w:r>
                    <w:br/>
                  </w:r>
                  <w:r>
                    <w:rPr>
                      <w:rFonts w:ascii="仿宋_GB2312" w:hAnsi="仿宋_GB2312" w:cs="仿宋_GB2312" w:eastAsia="仿宋_GB2312"/>
                      <w:sz w:val="21"/>
                      <w:color w:val="000000"/>
                    </w:rPr>
                    <w:t>具体包含：</w:t>
                  </w:r>
                  <w:r>
                    <w:br/>
                  </w:r>
                  <w:r>
                    <w:rPr>
                      <w:rFonts w:ascii="仿宋_GB2312" w:hAnsi="仿宋_GB2312" w:cs="仿宋_GB2312" w:eastAsia="仿宋_GB2312"/>
                      <w:sz w:val="21"/>
                      <w:color w:val="000000"/>
                    </w:rPr>
                    <w:t>1、木质结构材料包1套，不少于6张激光切割的木质板材，共计不少于50块木质零件；</w:t>
                  </w:r>
                  <w:r>
                    <w:br/>
                  </w:r>
                  <w:r>
                    <w:rPr>
                      <w:rFonts w:ascii="仿宋_GB2312" w:hAnsi="仿宋_GB2312" w:cs="仿宋_GB2312" w:eastAsia="仿宋_GB2312"/>
                      <w:sz w:val="21"/>
                      <w:color w:val="000000"/>
                    </w:rPr>
                    <w:t>2、逻辑电路1包，不少于7个非编程传感器与执行器，1个电池盒、2块太阳能发电模块和2卷导电胶带；</w:t>
                  </w:r>
                  <w:r>
                    <w:br/>
                  </w:r>
                  <w:r>
                    <w:rPr>
                      <w:rFonts w:ascii="仿宋_GB2312" w:hAnsi="仿宋_GB2312" w:cs="仿宋_GB2312" w:eastAsia="仿宋_GB2312"/>
                      <w:sz w:val="21"/>
                      <w:color w:val="000000"/>
                    </w:rPr>
                    <w:t>3、基础材料1包，不少于14种创意装饰材料，包含定制太空人贴纸、亚克力球罩、超轻黏土、魔术海绵、铝线等。</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火星基地创意设计（进阶）</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1、基础材料包≧1，包含不少于10种材料，多彩超轻黏土、创意贴纸、亚克力球罩、纸筒、彩色铝线等</w:t>
                  </w:r>
                  <w:r>
                    <w:br/>
                  </w:r>
                  <w:r>
                    <w:rPr>
                      <w:rFonts w:ascii="仿宋_GB2312" w:hAnsi="仿宋_GB2312" w:cs="仿宋_GB2312" w:eastAsia="仿宋_GB2312"/>
                      <w:sz w:val="21"/>
                      <w:color w:val="000000"/>
                    </w:rPr>
                    <w:t>2、结构材料包≧1，包含不少于17张木质结构板材和3张亚克力结构板材，可用于制作智能居住舱、智能生态舱、火星车、太阳能板以及创意结构等。</w:t>
                  </w:r>
                  <w:r>
                    <w:br/>
                  </w:r>
                  <w:r>
                    <w:rPr>
                      <w:rFonts w:ascii="仿宋_GB2312" w:hAnsi="仿宋_GB2312" w:cs="仿宋_GB2312" w:eastAsia="仿宋_GB2312"/>
                      <w:sz w:val="21"/>
                      <w:color w:val="000000"/>
                    </w:rPr>
                    <w:t>3、硬件套装≧1，含教育开发板≧1、扩展板≧2、锂电池≧2。传感器包含无源蜂鸣器≧1、光线传感器≧1、全彩灯模块≧2旋钮传感器≧1、人体红外传感器≧1、温湿度传感器≧1、风扇模块≧2、金属舵机≧1</w:t>
                  </w:r>
                  <w:r>
                    <w:br/>
                  </w:r>
                  <w:r>
                    <w:rPr>
                      <w:rFonts w:ascii="仿宋_GB2312" w:hAnsi="仿宋_GB2312" w:cs="仿宋_GB2312" w:eastAsia="仿宋_GB2312"/>
                      <w:sz w:val="21"/>
                      <w:color w:val="000000"/>
                    </w:rPr>
                    <w:t>教育开发板技术参数：</w:t>
                  </w:r>
                  <w:r>
                    <w:br/>
                  </w:r>
                  <w:r>
                    <w:rPr>
                      <w:rFonts w:ascii="仿宋_GB2312" w:hAnsi="仿宋_GB2312" w:cs="仿宋_GB2312" w:eastAsia="仿宋_GB2312"/>
                      <w:sz w:val="21"/>
                      <w:color w:val="000000"/>
                    </w:rPr>
                    <w:t>工作电压：电源电压输入范围：</w:t>
                  </w:r>
                  <w:r>
                    <w:rPr>
                      <w:rFonts w:ascii="仿宋_GB2312" w:hAnsi="仿宋_GB2312" w:cs="仿宋_GB2312" w:eastAsia="仿宋_GB2312"/>
                      <w:sz w:val="21"/>
                      <w:color w:val="000000"/>
                    </w:rPr>
                    <w:t>2.3-3.6V（最大支持5V），I/O电源电压支持1.8V和3.3V</w:t>
                  </w:r>
                  <w:r>
                    <w:br/>
                  </w:r>
                  <w:r>
                    <w:rPr>
                      <w:rFonts w:ascii="仿宋_GB2312" w:hAnsi="仿宋_GB2312" w:cs="仿宋_GB2312" w:eastAsia="仿宋_GB2312"/>
                      <w:sz w:val="21"/>
                      <w:color w:val="000000"/>
                    </w:rPr>
                    <w:t xml:space="preserve">CPU：32bit 微处理器，最大工作频率 160MHz </w:t>
                  </w:r>
                  <w:r>
                    <w:br/>
                  </w:r>
                  <w:r>
                    <w:rPr>
                      <w:rFonts w:ascii="仿宋_GB2312" w:hAnsi="仿宋_GB2312" w:cs="仿宋_GB2312" w:eastAsia="仿宋_GB2312"/>
                      <w:sz w:val="21"/>
                      <w:color w:val="000000"/>
                    </w:rPr>
                    <w:t>存储：</w:t>
                  </w:r>
                  <w:r>
                    <w:rPr>
                      <w:rFonts w:ascii="仿宋_GB2312" w:hAnsi="仿宋_GB2312" w:cs="仿宋_GB2312" w:eastAsia="仿宋_GB2312"/>
                      <w:sz w:val="21"/>
                      <w:color w:val="000000"/>
                    </w:rPr>
                    <w:t xml:space="preserve">SRAM 352KB、ROM 288KB 、2MB Flash </w:t>
                  </w:r>
                  <w:r>
                    <w:br/>
                  </w:r>
                  <w:r>
                    <w:rPr>
                      <w:rFonts w:ascii="仿宋_GB2312" w:hAnsi="仿宋_GB2312" w:cs="仿宋_GB2312" w:eastAsia="仿宋_GB2312"/>
                      <w:sz w:val="21"/>
                      <w:color w:val="000000"/>
                    </w:rPr>
                    <w:t>USB接口：Type_C</w:t>
                  </w:r>
                  <w:r>
                    <w:br/>
                  </w:r>
                  <w:r>
                    <w:rPr>
                      <w:rFonts w:ascii="仿宋_GB2312" w:hAnsi="仿宋_GB2312" w:cs="仿宋_GB2312" w:eastAsia="仿宋_GB2312"/>
                      <w:sz w:val="21"/>
                      <w:color w:val="000000"/>
                    </w:rPr>
                    <w:t>Wifi支持： 2.4GHz 频段，支持 IEEE802.11b/g/n</w:t>
                  </w:r>
                  <w:r>
                    <w:br/>
                  </w:r>
                  <w:r>
                    <w:rPr>
                      <w:rFonts w:ascii="仿宋_GB2312" w:hAnsi="仿宋_GB2312" w:cs="仿宋_GB2312" w:eastAsia="仿宋_GB2312"/>
                      <w:sz w:val="21"/>
                      <w:color w:val="000000"/>
                    </w:rPr>
                    <w:t>外设接口：括</w:t>
                  </w:r>
                  <w:r>
                    <w:rPr>
                      <w:rFonts w:ascii="仿宋_GB2312" w:hAnsi="仿宋_GB2312" w:cs="仿宋_GB2312" w:eastAsia="仿宋_GB2312"/>
                      <w:sz w:val="21"/>
                      <w:color w:val="000000"/>
                    </w:rPr>
                    <w:t xml:space="preserve">SPI、UART、I2C、PWM、GPIO 、ADC </w:t>
                  </w:r>
                  <w:r>
                    <w:br/>
                  </w:r>
                  <w:r>
                    <w:rPr>
                      <w:rFonts w:ascii="仿宋_GB2312" w:hAnsi="仿宋_GB2312" w:cs="仿宋_GB2312" w:eastAsia="仿宋_GB2312"/>
                      <w:sz w:val="21"/>
                      <w:color w:val="000000"/>
                    </w:rPr>
                    <w:t>I/O引脚：≧13个I/O引脚</w:t>
                  </w:r>
                  <w:r>
                    <w:br/>
                  </w:r>
                  <w:r>
                    <w:rPr>
                      <w:rFonts w:ascii="仿宋_GB2312" w:hAnsi="仿宋_GB2312" w:cs="仿宋_GB2312" w:eastAsia="仿宋_GB2312"/>
                      <w:sz w:val="21"/>
                      <w:color w:val="000000"/>
                    </w:rPr>
                    <w:t>I2C接口：最高支持400Kbit/s</w:t>
                  </w:r>
                  <w:r>
                    <w:br/>
                  </w:r>
                  <w:r>
                    <w:rPr>
                      <w:rFonts w:ascii="仿宋_GB2312" w:hAnsi="仿宋_GB2312" w:cs="仿宋_GB2312" w:eastAsia="仿宋_GB2312"/>
                      <w:sz w:val="21"/>
                      <w:color w:val="000000"/>
                    </w:rPr>
                    <w:t>SPI接口：最高支持40MHz</w:t>
                  </w:r>
                  <w:r>
                    <w:br/>
                  </w:r>
                  <w:r>
                    <w:rPr>
                      <w:rFonts w:ascii="仿宋_GB2312" w:hAnsi="仿宋_GB2312" w:cs="仿宋_GB2312" w:eastAsia="仿宋_GB2312"/>
                      <w:sz w:val="21"/>
                      <w:color w:val="000000"/>
                    </w:rPr>
                    <w:t>UART：最高支持921600波特率</w:t>
                  </w:r>
                  <w:r>
                    <w:br/>
                  </w:r>
                  <w:r>
                    <w:rPr>
                      <w:rFonts w:ascii="仿宋_GB2312" w:hAnsi="仿宋_GB2312" w:cs="仿宋_GB2312" w:eastAsia="仿宋_GB2312"/>
                      <w:sz w:val="21"/>
                      <w:color w:val="000000"/>
                    </w:rPr>
                    <w:t>产品尺寸：</w:t>
                  </w:r>
                  <w:r>
                    <w:rPr>
                      <w:rFonts w:ascii="仿宋_GB2312" w:hAnsi="仿宋_GB2312" w:cs="仿宋_GB2312" w:eastAsia="仿宋_GB2312"/>
                      <w:sz w:val="21"/>
                      <w:color w:val="000000"/>
                    </w:rPr>
                    <w:t>≧51.6×43.8mm</w:t>
                  </w:r>
                  <w:r>
                    <w:br/>
                  </w:r>
                  <w:r>
                    <w:rPr>
                      <w:rFonts w:ascii="仿宋_GB2312" w:hAnsi="仿宋_GB2312" w:cs="仿宋_GB2312" w:eastAsia="仿宋_GB2312"/>
                      <w:sz w:val="21"/>
                      <w:color w:val="000000"/>
                    </w:rPr>
                    <w:t>板载功能：</w:t>
                  </w:r>
                  <w:r>
                    <w:rPr>
                      <w:rFonts w:ascii="仿宋_GB2312" w:hAnsi="仿宋_GB2312" w:cs="仿宋_GB2312" w:eastAsia="仿宋_GB2312"/>
                      <w:sz w:val="21"/>
                      <w:color w:val="000000"/>
                    </w:rPr>
                    <w:t>LED点阵屏、三轴加速度计、NFC</w:t>
                  </w:r>
                  <w:r>
                    <w:br/>
                  </w:r>
                  <w:r>
                    <w:rPr>
                      <w:rFonts w:ascii="仿宋_GB2312" w:hAnsi="仿宋_GB2312" w:cs="仿宋_GB2312" w:eastAsia="仿宋_GB2312"/>
                      <w:sz w:val="21"/>
                      <w:color w:val="000000"/>
                    </w:rPr>
                    <w:t>NFC检测距离：≤1.5cm</w:t>
                  </w:r>
                  <w:r>
                    <w:br/>
                  </w:r>
                  <w:r>
                    <w:rPr>
                      <w:rFonts w:ascii="仿宋_GB2312" w:hAnsi="仿宋_GB2312" w:cs="仿宋_GB2312" w:eastAsia="仿宋_GB2312"/>
                      <w:sz w:val="21"/>
                      <w:color w:val="000000"/>
                    </w:rPr>
                    <w:t>操作系统：鸿蒙系统</w:t>
                  </w:r>
                  <w:r>
                    <w:rPr>
                      <w:rFonts w:ascii="仿宋_GB2312" w:hAnsi="仿宋_GB2312" w:cs="仿宋_GB2312" w:eastAsia="仿宋_GB2312"/>
                      <w:sz w:val="21"/>
                      <w:color w:val="000000"/>
                    </w:rPr>
                    <w:t>V3.0LTS</w:t>
                  </w:r>
                  <w:r>
                    <w:br/>
                  </w:r>
                  <w:r>
                    <w:rPr>
                      <w:rFonts w:ascii="仿宋_GB2312" w:hAnsi="仿宋_GB2312" w:cs="仿宋_GB2312" w:eastAsia="仿宋_GB2312"/>
                      <w:sz w:val="21"/>
                      <w:color w:val="000000"/>
                    </w:rPr>
                    <w:t>扩展板技术参数</w:t>
                  </w:r>
                  <w:r>
                    <w:br/>
                  </w:r>
                  <w:r>
                    <w:rPr>
                      <w:rFonts w:ascii="仿宋_GB2312" w:hAnsi="仿宋_GB2312" w:cs="仿宋_GB2312" w:eastAsia="仿宋_GB2312"/>
                      <w:sz w:val="21"/>
                      <w:color w:val="000000"/>
                    </w:rPr>
                    <w:t>供电方式：主板</w:t>
                  </w:r>
                  <w:r>
                    <w:rPr>
                      <w:rFonts w:ascii="仿宋_GB2312" w:hAnsi="仿宋_GB2312" w:cs="仿宋_GB2312" w:eastAsia="仿宋_GB2312"/>
                      <w:sz w:val="21"/>
                      <w:color w:val="000000"/>
                    </w:rPr>
                    <w:t>USB/18650电池供电</w:t>
                  </w:r>
                  <w:r>
                    <w:br/>
                  </w:r>
                  <w:r>
                    <w:rPr>
                      <w:rFonts w:ascii="仿宋_GB2312" w:hAnsi="仿宋_GB2312" w:cs="仿宋_GB2312" w:eastAsia="仿宋_GB2312"/>
                      <w:sz w:val="21"/>
                      <w:color w:val="000000"/>
                    </w:rPr>
                    <w:t>输入输出电压：</w:t>
                  </w:r>
                  <w:r>
                    <w:rPr>
                      <w:rFonts w:ascii="仿宋_GB2312" w:hAnsi="仿宋_GB2312" w:cs="仿宋_GB2312" w:eastAsia="仿宋_GB2312"/>
                      <w:sz w:val="21"/>
                      <w:color w:val="000000"/>
                    </w:rPr>
                    <w:t>3.3V</w:t>
                  </w:r>
                  <w:r>
                    <w:br/>
                  </w:r>
                  <w:r>
                    <w:rPr>
                      <w:rFonts w:ascii="仿宋_GB2312" w:hAnsi="仿宋_GB2312" w:cs="仿宋_GB2312" w:eastAsia="仿宋_GB2312"/>
                      <w:sz w:val="21"/>
                      <w:color w:val="000000"/>
                    </w:rPr>
                    <w:t>输入输出电流：</w:t>
                  </w:r>
                  <w:r>
                    <w:rPr>
                      <w:rFonts w:ascii="仿宋_GB2312" w:hAnsi="仿宋_GB2312" w:cs="仿宋_GB2312" w:eastAsia="仿宋_GB2312"/>
                      <w:sz w:val="21"/>
                      <w:color w:val="000000"/>
                    </w:rPr>
                    <w:t>2A/1A</w:t>
                  </w:r>
                  <w:r>
                    <w:br/>
                  </w:r>
                  <w:r>
                    <w:rPr>
                      <w:rFonts w:ascii="仿宋_GB2312" w:hAnsi="仿宋_GB2312" w:cs="仿宋_GB2312" w:eastAsia="仿宋_GB2312"/>
                      <w:sz w:val="21"/>
                      <w:color w:val="000000"/>
                    </w:rPr>
                    <w:t>IO扩展口（3.3V）：P0-P8</w:t>
                  </w:r>
                  <w:r>
                    <w:br/>
                  </w:r>
                  <w:r>
                    <w:rPr>
                      <w:rFonts w:ascii="仿宋_GB2312" w:hAnsi="仿宋_GB2312" w:cs="仿宋_GB2312" w:eastAsia="仿宋_GB2312"/>
                      <w:sz w:val="21"/>
                      <w:color w:val="000000"/>
                    </w:rPr>
                    <w:t>I2C接口：≧3</w:t>
                  </w:r>
                  <w:r>
                    <w:br/>
                  </w:r>
                  <w:r>
                    <w:rPr>
                      <w:rFonts w:ascii="仿宋_GB2312" w:hAnsi="仿宋_GB2312" w:cs="仿宋_GB2312" w:eastAsia="仿宋_GB2312"/>
                      <w:sz w:val="21"/>
                      <w:color w:val="000000"/>
                    </w:rPr>
                    <w:t>UART接口：≧1</w:t>
                  </w:r>
                  <w:r>
                    <w:br/>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≧80 x 56mm</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课程平台</w:t>
                  </w:r>
                  <w:r>
                    <w:rPr>
                      <w:rFonts w:ascii="仿宋_GB2312" w:hAnsi="仿宋_GB2312" w:cs="仿宋_GB2312" w:eastAsia="仿宋_GB2312"/>
                      <w:sz w:val="21"/>
                      <w:color w:val="000000"/>
                    </w:rPr>
                    <w:t>-火星基地进阶课程资源包</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课时安排：</w:t>
                  </w:r>
                  <w:r>
                    <w:rPr>
                      <w:rFonts w:ascii="仿宋_GB2312" w:hAnsi="仿宋_GB2312" w:cs="仿宋_GB2312" w:eastAsia="仿宋_GB2312"/>
                      <w:sz w:val="21"/>
                      <w:color w:val="000000"/>
                    </w:rPr>
                    <w:t>≧30次课，1课时/次</w:t>
                  </w:r>
                  <w:r>
                    <w:br/>
                  </w:r>
                  <w:r>
                    <w:rPr>
                      <w:rFonts w:ascii="仿宋_GB2312" w:hAnsi="仿宋_GB2312" w:cs="仿宋_GB2312" w:eastAsia="仿宋_GB2312"/>
                      <w:sz w:val="21"/>
                      <w:color w:val="000000"/>
                    </w:rPr>
                    <w:t>配套资源：线上课程课件、教学设计、录播课程、推送家长等</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木艺火星月球场景搭建</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现场定制主题搭建，含场地</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智慧农业套装</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主要功能模块：包含核心主控板≧1、多功能扩展板≧1、锂电池≧1、B3平衡充电器≧1；提供不少于12种且数量不少于13个元器件模块，其中传感器模块不少于5种，包括温湿度传感器≧1、人体红外传感器≧1、按钮传感器≧1、光线传感器≧1、土壤湿度传感器≧1；执行器模块不少于7种，包括风扇模块≧1、OLED显示屏≧1、立式水泵模块≧1、4≧4RGB点阵模块≧1、25减速电机模块≧2、9G舵机≧1、单色LED（黄）≧1。</w:t>
                  </w:r>
                  <w:r>
                    <w:br/>
                  </w:r>
                  <w:r>
                    <w:rPr>
                      <w:rFonts w:ascii="仿宋_GB2312" w:hAnsi="仿宋_GB2312" w:cs="仿宋_GB2312" w:eastAsia="仿宋_GB2312"/>
                      <w:sz w:val="21"/>
                      <w:color w:val="000000"/>
                    </w:rPr>
                    <w:t>2.套装内制作材料：包含亚克力切割板（330≧280mm）≧5张、亚克力热弯罩（300≧240≧108mm）≧1个、亚克力托盘（270≧210≧40mm）≧1个、方形塑料密封瓶650ml≧1个、园艺雾化喷头≧1套、硅胶管≧2根、通用型营养土≧1袋、蔬菜种子≧1袋、装订胶圈塑料≧4根、不锈钢光轴≧4根、联轴器≧2个、高倍率锂电池≧1块、B3平衡充电器及充电线≧1套、双面胶≧1卷、厚款麂皮绒空气层磨毛布料≧2张、线材（含电机线、传感器线）≧13根、数据线≧1根、缠绕管束线管≧1米、紧固件共253个（小合页≧3、尼龙柱平头六角双通螺柱≧8、304不锈钢大扁头螺丝≧117、304不锈钢六角螺母≧115、304不锈钢尼龙防松螺母≧10）、材料清单≧1张</w:t>
                  </w:r>
                  <w:r>
                    <w:br/>
                  </w:r>
                  <w:r>
                    <w:rPr>
                      <w:rFonts w:ascii="仿宋_GB2312" w:hAnsi="仿宋_GB2312" w:cs="仿宋_GB2312" w:eastAsia="仿宋_GB2312"/>
                      <w:sz w:val="21"/>
                      <w:color w:val="000000"/>
                    </w:rPr>
                    <w:t>3.核心主板所使用的为国产系统及国产芯片，且自主可控。</w:t>
                  </w:r>
                  <w:r>
                    <w:br/>
                  </w:r>
                  <w:r>
                    <w:rPr>
                      <w:rFonts w:ascii="仿宋_GB2312" w:hAnsi="仿宋_GB2312" w:cs="仿宋_GB2312" w:eastAsia="仿宋_GB2312"/>
                      <w:sz w:val="21"/>
                      <w:color w:val="000000"/>
                    </w:rPr>
                    <w:t>4.教育开发板技术参数：</w:t>
                  </w:r>
                  <w:r>
                    <w:br/>
                  </w:r>
                  <w:r>
                    <w:rPr>
                      <w:rFonts w:ascii="仿宋_GB2312" w:hAnsi="仿宋_GB2312" w:cs="仿宋_GB2312" w:eastAsia="仿宋_GB2312"/>
                      <w:sz w:val="21"/>
                      <w:color w:val="000000"/>
                    </w:rPr>
                    <w:t>工作电压：电源电压输入范围：</w:t>
                  </w:r>
                  <w:r>
                    <w:rPr>
                      <w:rFonts w:ascii="仿宋_GB2312" w:hAnsi="仿宋_GB2312" w:cs="仿宋_GB2312" w:eastAsia="仿宋_GB2312"/>
                      <w:sz w:val="21"/>
                      <w:color w:val="000000"/>
                    </w:rPr>
                    <w:t>2.3-3.6V（最大支持5V），I/O电源电压支持1.8V和3.3V</w:t>
                  </w:r>
                  <w:r>
                    <w:br/>
                  </w:r>
                  <w:r>
                    <w:rPr>
                      <w:rFonts w:ascii="仿宋_GB2312" w:hAnsi="仿宋_GB2312" w:cs="仿宋_GB2312" w:eastAsia="仿宋_GB2312"/>
                      <w:sz w:val="21"/>
                      <w:color w:val="000000"/>
                    </w:rPr>
                    <w:t xml:space="preserve">CPU：32bit 微处理器，最大工作频率 160MHz </w:t>
                  </w:r>
                  <w:r>
                    <w:br/>
                  </w:r>
                  <w:r>
                    <w:rPr>
                      <w:rFonts w:ascii="仿宋_GB2312" w:hAnsi="仿宋_GB2312" w:cs="仿宋_GB2312" w:eastAsia="仿宋_GB2312"/>
                      <w:sz w:val="21"/>
                      <w:color w:val="000000"/>
                    </w:rPr>
                    <w:t>存储：</w:t>
                  </w:r>
                  <w:r>
                    <w:rPr>
                      <w:rFonts w:ascii="仿宋_GB2312" w:hAnsi="仿宋_GB2312" w:cs="仿宋_GB2312" w:eastAsia="仿宋_GB2312"/>
                      <w:sz w:val="21"/>
                      <w:color w:val="000000"/>
                    </w:rPr>
                    <w:t xml:space="preserve">SRAM 352KB、ROM 288KB 、2MB Flash </w:t>
                  </w:r>
                  <w:r>
                    <w:br/>
                  </w:r>
                  <w:r>
                    <w:rPr>
                      <w:rFonts w:ascii="仿宋_GB2312" w:hAnsi="仿宋_GB2312" w:cs="仿宋_GB2312" w:eastAsia="仿宋_GB2312"/>
                      <w:sz w:val="21"/>
                      <w:color w:val="000000"/>
                    </w:rPr>
                    <w:t>USB接口：Type_C</w:t>
                  </w:r>
                  <w:r>
                    <w:br/>
                  </w:r>
                  <w:r>
                    <w:rPr>
                      <w:rFonts w:ascii="仿宋_GB2312" w:hAnsi="仿宋_GB2312" w:cs="仿宋_GB2312" w:eastAsia="仿宋_GB2312"/>
                      <w:sz w:val="21"/>
                      <w:color w:val="000000"/>
                    </w:rPr>
                    <w:t>Wifi支持： 2.4GHz 频段，支持 IEEE802.11b/g/n</w:t>
                  </w:r>
                  <w:r>
                    <w:br/>
                  </w:r>
                  <w:r>
                    <w:rPr>
                      <w:rFonts w:ascii="仿宋_GB2312" w:hAnsi="仿宋_GB2312" w:cs="仿宋_GB2312" w:eastAsia="仿宋_GB2312"/>
                      <w:sz w:val="21"/>
                      <w:color w:val="000000"/>
                    </w:rPr>
                    <w:t>外设接口：括</w:t>
                  </w:r>
                  <w:r>
                    <w:rPr>
                      <w:rFonts w:ascii="仿宋_GB2312" w:hAnsi="仿宋_GB2312" w:cs="仿宋_GB2312" w:eastAsia="仿宋_GB2312"/>
                      <w:sz w:val="21"/>
                      <w:color w:val="000000"/>
                    </w:rPr>
                    <w:t xml:space="preserve">SPI、UART、I2C、PWM、GPIO 、ADC </w:t>
                  </w:r>
                  <w:r>
                    <w:br/>
                  </w:r>
                  <w:r>
                    <w:rPr>
                      <w:rFonts w:ascii="仿宋_GB2312" w:hAnsi="仿宋_GB2312" w:cs="仿宋_GB2312" w:eastAsia="仿宋_GB2312"/>
                      <w:sz w:val="21"/>
                      <w:color w:val="000000"/>
                    </w:rPr>
                    <w:t>I/O引脚：≧13个I/O引脚</w:t>
                  </w:r>
                  <w:r>
                    <w:br/>
                  </w:r>
                  <w:r>
                    <w:rPr>
                      <w:rFonts w:ascii="仿宋_GB2312" w:hAnsi="仿宋_GB2312" w:cs="仿宋_GB2312" w:eastAsia="仿宋_GB2312"/>
                      <w:sz w:val="21"/>
                      <w:color w:val="000000"/>
                    </w:rPr>
                    <w:t>I2C接口：最高支持400Kbit/s</w:t>
                  </w:r>
                  <w:r>
                    <w:br/>
                  </w:r>
                  <w:r>
                    <w:rPr>
                      <w:rFonts w:ascii="仿宋_GB2312" w:hAnsi="仿宋_GB2312" w:cs="仿宋_GB2312" w:eastAsia="仿宋_GB2312"/>
                      <w:sz w:val="21"/>
                      <w:color w:val="000000"/>
                    </w:rPr>
                    <w:t>SPI接口：最高支持40MHz</w:t>
                  </w:r>
                  <w:r>
                    <w:br/>
                  </w:r>
                  <w:r>
                    <w:rPr>
                      <w:rFonts w:ascii="仿宋_GB2312" w:hAnsi="仿宋_GB2312" w:cs="仿宋_GB2312" w:eastAsia="仿宋_GB2312"/>
                      <w:sz w:val="21"/>
                      <w:color w:val="000000"/>
                    </w:rPr>
                    <w:t>UART：最高支持921600波特率</w:t>
                  </w:r>
                  <w:r>
                    <w:br/>
                  </w:r>
                  <w:r>
                    <w:rPr>
                      <w:rFonts w:ascii="仿宋_GB2312" w:hAnsi="仿宋_GB2312" w:cs="仿宋_GB2312" w:eastAsia="仿宋_GB2312"/>
                      <w:sz w:val="21"/>
                      <w:color w:val="000000"/>
                    </w:rPr>
                    <w:t>产品尺寸：</w:t>
                  </w:r>
                  <w:r>
                    <w:rPr>
                      <w:rFonts w:ascii="仿宋_GB2312" w:hAnsi="仿宋_GB2312" w:cs="仿宋_GB2312" w:eastAsia="仿宋_GB2312"/>
                      <w:sz w:val="21"/>
                      <w:color w:val="000000"/>
                    </w:rPr>
                    <w:t>≧51.6×43.8mm</w:t>
                  </w:r>
                  <w:r>
                    <w:br/>
                  </w:r>
                  <w:r>
                    <w:rPr>
                      <w:rFonts w:ascii="仿宋_GB2312" w:hAnsi="仿宋_GB2312" w:cs="仿宋_GB2312" w:eastAsia="仿宋_GB2312"/>
                      <w:sz w:val="21"/>
                      <w:color w:val="000000"/>
                    </w:rPr>
                    <w:t>板载功能：</w:t>
                  </w:r>
                  <w:r>
                    <w:rPr>
                      <w:rFonts w:ascii="仿宋_GB2312" w:hAnsi="仿宋_GB2312" w:cs="仿宋_GB2312" w:eastAsia="仿宋_GB2312"/>
                      <w:sz w:val="21"/>
                      <w:color w:val="000000"/>
                    </w:rPr>
                    <w:t>LED点阵屏、三轴加速度计、NFC</w:t>
                  </w:r>
                  <w:r>
                    <w:br/>
                  </w:r>
                  <w:r>
                    <w:rPr>
                      <w:rFonts w:ascii="仿宋_GB2312" w:hAnsi="仿宋_GB2312" w:cs="仿宋_GB2312" w:eastAsia="仿宋_GB2312"/>
                      <w:sz w:val="21"/>
                      <w:color w:val="000000"/>
                    </w:rPr>
                    <w:t>NFC检测距离：≤1.5cm</w:t>
                  </w:r>
                  <w:r>
                    <w:br/>
                  </w:r>
                  <w:r>
                    <w:rPr>
                      <w:rFonts w:ascii="仿宋_GB2312" w:hAnsi="仿宋_GB2312" w:cs="仿宋_GB2312" w:eastAsia="仿宋_GB2312"/>
                      <w:sz w:val="21"/>
                      <w:color w:val="000000"/>
                    </w:rPr>
                    <w:t xml:space="preserve">5. 多功能扩展板技术参数： </w:t>
                  </w:r>
                  <w:r>
                    <w:br/>
                  </w:r>
                  <w:r>
                    <w:rPr>
                      <w:rFonts w:ascii="仿宋_GB2312" w:hAnsi="仿宋_GB2312" w:cs="仿宋_GB2312" w:eastAsia="仿宋_GB2312"/>
                      <w:sz w:val="21"/>
                      <w:color w:val="000000"/>
                    </w:rPr>
                    <w:t>适配主板：</w:t>
                  </w:r>
                  <w:r>
                    <w:rPr>
                      <w:rFonts w:ascii="仿宋_GB2312" w:hAnsi="仿宋_GB2312" w:cs="仿宋_GB2312" w:eastAsia="仿宋_GB2312"/>
                      <w:sz w:val="21"/>
                      <w:color w:val="000000"/>
                    </w:rPr>
                    <w:t>. V1.0</w:t>
                  </w:r>
                  <w:r>
                    <w:br/>
                  </w:r>
                  <w:r>
                    <w:rPr>
                      <w:rFonts w:ascii="仿宋_GB2312" w:hAnsi="仿宋_GB2312" w:cs="仿宋_GB2312" w:eastAsia="仿宋_GB2312"/>
                      <w:sz w:val="21"/>
                      <w:color w:val="000000"/>
                    </w:rPr>
                    <w:t>供电电源：</w:t>
                  </w:r>
                  <w:r>
                    <w:rPr>
                      <w:rFonts w:ascii="仿宋_GB2312" w:hAnsi="仿宋_GB2312" w:cs="仿宋_GB2312" w:eastAsia="仿宋_GB2312"/>
                      <w:sz w:val="21"/>
                      <w:color w:val="000000"/>
                    </w:rPr>
                    <w:t>+9-15V</w:t>
                  </w:r>
                  <w:r>
                    <w:br/>
                  </w:r>
                  <w:r>
                    <w:rPr>
                      <w:rFonts w:ascii="仿宋_GB2312" w:hAnsi="仿宋_GB2312" w:cs="仿宋_GB2312" w:eastAsia="仿宋_GB2312"/>
                      <w:sz w:val="21"/>
                      <w:color w:val="000000"/>
                    </w:rPr>
                    <w:t>供电电气接口：</w:t>
                  </w:r>
                  <w:r>
                    <w:rPr>
                      <w:rFonts w:ascii="仿宋_GB2312" w:hAnsi="仿宋_GB2312" w:cs="仿宋_GB2312" w:eastAsia="仿宋_GB2312"/>
                      <w:sz w:val="21"/>
                      <w:color w:val="000000"/>
                    </w:rPr>
                    <w:t>XT60-F≧1</w:t>
                  </w:r>
                  <w:r>
                    <w:br/>
                  </w:r>
                  <w:r>
                    <w:rPr>
                      <w:rFonts w:ascii="仿宋_GB2312" w:hAnsi="仿宋_GB2312" w:cs="仿宋_GB2312" w:eastAsia="仿宋_GB2312"/>
                      <w:sz w:val="21"/>
                      <w:color w:val="000000"/>
                    </w:rPr>
                    <w:t>电机电气接口：</w:t>
                  </w:r>
                  <w:r>
                    <w:rPr>
                      <w:rFonts w:ascii="仿宋_GB2312" w:hAnsi="仿宋_GB2312" w:cs="仿宋_GB2312" w:eastAsia="仿宋_GB2312"/>
                      <w:sz w:val="21"/>
                      <w:color w:val="000000"/>
                    </w:rPr>
                    <w:t>PH2.0-2P≧8</w:t>
                  </w:r>
                  <w:r>
                    <w:br/>
                  </w:r>
                  <w:r>
                    <w:rPr>
                      <w:rFonts w:ascii="仿宋_GB2312" w:hAnsi="仿宋_GB2312" w:cs="仿宋_GB2312" w:eastAsia="仿宋_GB2312"/>
                      <w:sz w:val="21"/>
                      <w:color w:val="000000"/>
                    </w:rPr>
                    <w:t>模块电气接口：</w:t>
                  </w:r>
                  <w:r>
                    <w:rPr>
                      <w:rFonts w:ascii="仿宋_GB2312" w:hAnsi="仿宋_GB2312" w:cs="仿宋_GB2312" w:eastAsia="仿宋_GB2312"/>
                      <w:sz w:val="21"/>
                      <w:color w:val="000000"/>
                    </w:rPr>
                    <w:t>PH2.0-4P≧16</w:t>
                  </w:r>
                  <w:r>
                    <w:br/>
                  </w:r>
                  <w:r>
                    <w:rPr>
                      <w:rFonts w:ascii="仿宋_GB2312" w:hAnsi="仿宋_GB2312" w:cs="仿宋_GB2312" w:eastAsia="仿宋_GB2312"/>
                      <w:sz w:val="21"/>
                      <w:color w:val="000000"/>
                    </w:rPr>
                    <w:t>RC舵机电气接口：2.54-3P≧8</w:t>
                  </w:r>
                  <w:r>
                    <w:br/>
                  </w:r>
                  <w:r>
                    <w:rPr>
                      <w:rFonts w:ascii="仿宋_GB2312" w:hAnsi="仿宋_GB2312" w:cs="仿宋_GB2312" w:eastAsia="仿宋_GB2312"/>
                      <w:sz w:val="21"/>
                      <w:color w:val="000000"/>
                    </w:rPr>
                    <w:t>总线舵机电气接口：</w:t>
                  </w:r>
                  <w:r>
                    <w:rPr>
                      <w:rFonts w:ascii="仿宋_GB2312" w:hAnsi="仿宋_GB2312" w:cs="仿宋_GB2312" w:eastAsia="仿宋_GB2312"/>
                      <w:sz w:val="21"/>
                      <w:color w:val="000000"/>
                    </w:rPr>
                    <w:t>PH2.0-3P≧2</w:t>
                  </w:r>
                  <w:r>
                    <w:br/>
                  </w:r>
                  <w:r>
                    <w:rPr>
                      <w:rFonts w:ascii="仿宋_GB2312" w:hAnsi="仿宋_GB2312" w:cs="仿宋_GB2312" w:eastAsia="仿宋_GB2312"/>
                      <w:sz w:val="21"/>
                      <w:color w:val="000000"/>
                    </w:rPr>
                    <w:t>机械尺寸：</w:t>
                  </w:r>
                  <w:r>
                    <w:rPr>
                      <w:rFonts w:ascii="仿宋_GB2312" w:hAnsi="仿宋_GB2312" w:cs="仿宋_GB2312" w:eastAsia="仿宋_GB2312"/>
                      <w:sz w:val="21"/>
                      <w:color w:val="000000"/>
                    </w:rPr>
                    <w:t>≧8cm×8cm</w:t>
                  </w:r>
                  <w:r>
                    <w:br/>
                  </w:r>
                  <w:r>
                    <w:rPr>
                      <w:rFonts w:ascii="仿宋_GB2312" w:hAnsi="仿宋_GB2312" w:cs="仿宋_GB2312" w:eastAsia="仿宋_GB2312"/>
                      <w:sz w:val="21"/>
                      <w:color w:val="000000"/>
                    </w:rPr>
                    <w:t>安装孔距：</w:t>
                  </w:r>
                  <w:r>
                    <w:rPr>
                      <w:rFonts w:ascii="仿宋_GB2312" w:hAnsi="仿宋_GB2312" w:cs="仿宋_GB2312" w:eastAsia="仿宋_GB2312"/>
                      <w:sz w:val="21"/>
                      <w:color w:val="000000"/>
                    </w:rPr>
                    <w:t>≧7.2cm×7.2cm</w:t>
                  </w:r>
                  <w:r>
                    <w:br/>
                  </w:r>
                  <w:r>
                    <w:rPr>
                      <w:rFonts w:ascii="仿宋_GB2312" w:hAnsi="仿宋_GB2312" w:cs="仿宋_GB2312" w:eastAsia="仿宋_GB2312"/>
                      <w:sz w:val="21"/>
                      <w:color w:val="000000"/>
                    </w:rPr>
                    <w:t>安装孔径：</w:t>
                  </w:r>
                  <w:r>
                    <w:rPr>
                      <w:rFonts w:ascii="仿宋_GB2312" w:hAnsi="仿宋_GB2312" w:cs="仿宋_GB2312" w:eastAsia="仿宋_GB2312"/>
                      <w:sz w:val="21"/>
                      <w:color w:val="000000"/>
                    </w:rPr>
                    <w:t>≧φ4.85mm（适配乐高销）</w:t>
                  </w:r>
                  <w:r>
                    <w:br/>
                  </w:r>
                  <w:r>
                    <w:rPr>
                      <w:rFonts w:ascii="仿宋_GB2312" w:hAnsi="仿宋_GB2312" w:cs="仿宋_GB2312" w:eastAsia="仿宋_GB2312"/>
                      <w:sz w:val="21"/>
                      <w:color w:val="000000"/>
                    </w:rPr>
                    <w:t>电源稳压</w:t>
                  </w:r>
                  <w:r>
                    <w:rPr>
                      <w:rFonts w:ascii="仿宋_GB2312" w:hAnsi="仿宋_GB2312" w:cs="仿宋_GB2312" w:eastAsia="仿宋_GB2312"/>
                      <w:sz w:val="21"/>
                      <w:color w:val="000000"/>
                    </w:rPr>
                    <w:t>IC：XL4015</w:t>
                  </w:r>
                  <w:r>
                    <w:br/>
                  </w:r>
                  <w:r>
                    <w:rPr>
                      <w:rFonts w:ascii="仿宋_GB2312" w:hAnsi="仿宋_GB2312" w:cs="仿宋_GB2312" w:eastAsia="仿宋_GB2312"/>
                      <w:sz w:val="21"/>
                      <w:color w:val="000000"/>
                    </w:rPr>
                    <w:t>电量检测</w:t>
                  </w:r>
                  <w:r>
                    <w:rPr>
                      <w:rFonts w:ascii="仿宋_GB2312" w:hAnsi="仿宋_GB2312" w:cs="仿宋_GB2312" w:eastAsia="仿宋_GB2312"/>
                      <w:sz w:val="21"/>
                      <w:color w:val="000000"/>
                    </w:rPr>
                    <w:t>IC：HM1165（4档指示,0%-25%-50%-75%-100%四个电量区间，按键点亮显示）</w:t>
                  </w:r>
                  <w:r>
                    <w:br/>
                  </w:r>
                  <w:r>
                    <w:rPr>
                      <w:rFonts w:ascii="仿宋_GB2312" w:hAnsi="仿宋_GB2312" w:cs="仿宋_GB2312" w:eastAsia="仿宋_GB2312"/>
                      <w:sz w:val="21"/>
                      <w:color w:val="000000"/>
                    </w:rPr>
                    <w:t>PWM扩展IC：PCA9685</w:t>
                  </w:r>
                  <w:r>
                    <w:br/>
                  </w:r>
                  <w:r>
                    <w:rPr>
                      <w:rFonts w:ascii="仿宋_GB2312" w:hAnsi="仿宋_GB2312" w:cs="仿宋_GB2312" w:eastAsia="仿宋_GB2312"/>
                      <w:sz w:val="21"/>
                      <w:color w:val="000000"/>
                    </w:rPr>
                    <w:t>IO扩展IC：PCF8574T</w:t>
                  </w:r>
                  <w:r>
                    <w:br/>
                  </w:r>
                  <w:r>
                    <w:rPr>
                      <w:rFonts w:ascii="仿宋_GB2312" w:hAnsi="仿宋_GB2312" w:cs="仿宋_GB2312" w:eastAsia="仿宋_GB2312"/>
                      <w:sz w:val="21"/>
                      <w:color w:val="000000"/>
                    </w:rPr>
                    <w:t>电机驱动</w:t>
                  </w:r>
                  <w:r>
                    <w:rPr>
                      <w:rFonts w:ascii="仿宋_GB2312" w:hAnsi="仿宋_GB2312" w:cs="仿宋_GB2312" w:eastAsia="仿宋_GB2312"/>
                      <w:sz w:val="21"/>
                      <w:color w:val="000000"/>
                    </w:rPr>
                    <w:t>IC：RZ7889≧8，M0-7（支持8路3A直流电机控制，伴随LED指示方向）</w:t>
                  </w:r>
                  <w:r>
                    <w:br/>
                  </w:r>
                  <w:r>
                    <w:rPr>
                      <w:rFonts w:ascii="仿宋_GB2312" w:hAnsi="仿宋_GB2312" w:cs="仿宋_GB2312" w:eastAsia="仿宋_GB2312"/>
                      <w:sz w:val="21"/>
                      <w:color w:val="000000"/>
                    </w:rPr>
                    <w:t>电机控制端口：</w:t>
                  </w:r>
                  <w:r>
                    <w:rPr>
                      <w:rFonts w:ascii="仿宋_GB2312" w:hAnsi="仿宋_GB2312" w:cs="仿宋_GB2312" w:eastAsia="仿宋_GB2312"/>
                      <w:sz w:val="21"/>
                      <w:color w:val="000000"/>
                    </w:rPr>
                    <w:t>≧8个，PCA9685_0X40，CH0-7控制速度，PCF8574T_0X27 控制电机转向（12V供电）</w:t>
                  </w:r>
                  <w:r>
                    <w:br/>
                  </w:r>
                  <w:r>
                    <w:rPr>
                      <w:rFonts w:ascii="仿宋_GB2312" w:hAnsi="仿宋_GB2312" w:cs="仿宋_GB2312" w:eastAsia="仿宋_GB2312"/>
                      <w:sz w:val="21"/>
                      <w:color w:val="000000"/>
                    </w:rPr>
                    <w:t>RC舵机控制端口：≧8个，PCA9685_0X40，CH8-15（5V供电）</w:t>
                  </w:r>
                  <w:r>
                    <w:br/>
                  </w:r>
                  <w:r>
                    <w:rPr>
                      <w:rFonts w:ascii="仿宋_GB2312" w:hAnsi="仿宋_GB2312" w:cs="仿宋_GB2312" w:eastAsia="仿宋_GB2312"/>
                      <w:sz w:val="21"/>
                      <w:color w:val="000000"/>
                    </w:rPr>
                    <w:t>总线舵机控制端口：</w:t>
                  </w:r>
                  <w:r>
                    <w:rPr>
                      <w:rFonts w:ascii="仿宋_GB2312" w:hAnsi="仿宋_GB2312" w:cs="仿宋_GB2312" w:eastAsia="仿宋_GB2312"/>
                      <w:sz w:val="21"/>
                      <w:color w:val="000000"/>
                    </w:rPr>
                    <w:t>≧2个，TXD/RXD（5V供电）</w:t>
                  </w:r>
                  <w:r>
                    <w:br/>
                  </w:r>
                  <w:r>
                    <w:rPr>
                      <w:rFonts w:ascii="仿宋_GB2312" w:hAnsi="仿宋_GB2312" w:cs="仿宋_GB2312" w:eastAsia="仿宋_GB2312"/>
                      <w:sz w:val="21"/>
                      <w:color w:val="000000"/>
                    </w:rPr>
                    <w:t>扩展数字</w:t>
                  </w:r>
                  <w:r>
                    <w:rPr>
                      <w:rFonts w:ascii="仿宋_GB2312" w:hAnsi="仿宋_GB2312" w:cs="仿宋_GB2312" w:eastAsia="仿宋_GB2312"/>
                      <w:sz w:val="21"/>
                      <w:color w:val="000000"/>
                    </w:rPr>
                    <w:t>IO：≧8个，PCF8574T_0X24，D0-7（3.3V供电）</w:t>
                  </w:r>
                  <w:r>
                    <w:br/>
                  </w:r>
                  <w:r>
                    <w:rPr>
                      <w:rFonts w:ascii="仿宋_GB2312" w:hAnsi="仿宋_GB2312" w:cs="仿宋_GB2312" w:eastAsia="仿宋_GB2312"/>
                      <w:sz w:val="21"/>
                      <w:color w:val="000000"/>
                    </w:rPr>
                    <w:t>扩展</w:t>
                  </w:r>
                  <w:r>
                    <w:rPr>
                      <w:rFonts w:ascii="仿宋_GB2312" w:hAnsi="仿宋_GB2312" w:cs="仿宋_GB2312" w:eastAsia="仿宋_GB2312"/>
                      <w:sz w:val="21"/>
                      <w:color w:val="000000"/>
                    </w:rPr>
                    <w:t>2.4G接收器：≧8个，PCF8574T_0X20，（内置4枚红绿信号灯，实时显示上下左右，前进后退左转右转8通道遥控信号）</w:t>
                  </w:r>
                  <w:r>
                    <w:br/>
                  </w:r>
                  <w:r>
                    <w:rPr>
                      <w:rFonts w:ascii="仿宋_GB2312" w:hAnsi="仿宋_GB2312" w:cs="仿宋_GB2312" w:eastAsia="仿宋_GB2312"/>
                      <w:sz w:val="21"/>
                      <w:color w:val="000000"/>
                    </w:rPr>
                    <w:t>主板扩展</w:t>
                  </w:r>
                  <w:r>
                    <w:rPr>
                      <w:rFonts w:ascii="仿宋_GB2312" w:hAnsi="仿宋_GB2312" w:cs="仿宋_GB2312" w:eastAsia="仿宋_GB2312"/>
                      <w:sz w:val="21"/>
                      <w:color w:val="000000"/>
                    </w:rPr>
                    <w:t>IO：≧3个  P0\1\2\3（3.3V供电）</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智慧农业课程资源包</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课程内容：</w:t>
                  </w:r>
                  <w:r>
                    <w:rPr>
                      <w:rFonts w:ascii="仿宋_GB2312" w:hAnsi="仿宋_GB2312" w:cs="仿宋_GB2312" w:eastAsia="仿宋_GB2312"/>
                      <w:sz w:val="21"/>
                      <w:color w:val="000000"/>
                    </w:rPr>
                    <w:t>≧16次课</w:t>
                  </w:r>
                  <w:r>
                    <w:br/>
                  </w:r>
                  <w:r>
                    <w:rPr>
                      <w:rFonts w:ascii="仿宋_GB2312" w:hAnsi="仿宋_GB2312" w:cs="仿宋_GB2312" w:eastAsia="仿宋_GB2312"/>
                      <w:sz w:val="21"/>
                      <w:color w:val="000000"/>
                    </w:rPr>
                    <w:t>教学资源：教学设计、教学课件、教学视频、操作视频、程序示例、推送家长</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智慧校园套装</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1.包含核心主控板≧4 ，核心扩展板≧4，锂电池≧4等；提供不少于16种且数量不少于26个元器件模块，其中传感器模块不少于9种，包括AHT21温湿度传感器≧1、人体热释电红外传感器≧1、磁敏传感器≧1、旋钮传感器≧1、按钮传感器≧2、声音传感器≧1、光线传感器≧2、超声波传感器≧1、颜色识别传感器≧1；执行器模块不少于7种，包括1M铜丝灯串模块≧1、无源蜂鸣器模块≧1、风扇模块≧1、WS2812全彩灯模块≧1、4≧4RGB点阵模块≧1、四位数码管模块≧1、金属舵机≧2。</w:t>
                  </w:r>
                  <w:r>
                    <w:br/>
                  </w:r>
                  <w:r>
                    <w:rPr>
                      <w:rFonts w:ascii="仿宋_GB2312" w:hAnsi="仿宋_GB2312" w:cs="仿宋_GB2312" w:eastAsia="仿宋_GB2312"/>
                      <w:sz w:val="21"/>
                      <w:color w:val="000000"/>
                    </w:rPr>
                    <w:t>2.核心主板所使用的为国产系统及国产芯片，且自主可控。</w:t>
                  </w:r>
                  <w:r>
                    <w:br/>
                  </w:r>
                  <w:r>
                    <w:rPr>
                      <w:rFonts w:ascii="仿宋_GB2312" w:hAnsi="仿宋_GB2312" w:cs="仿宋_GB2312" w:eastAsia="仿宋_GB2312"/>
                      <w:sz w:val="21"/>
                      <w:color w:val="000000"/>
                    </w:rPr>
                    <w:t>3.主要结构板块：智慧校园套装包含四个板块，其中智慧校门出入管理板块尺寸不小于380*90*145mm，包含种类不少于20种且数量不少于30个的激光切割结构件；智慧紫外环境消杀板块尺寸不小于350*260*140mm，包含种类不少于25种且数量不少于40个的激光切割结构件；智慧控制教室板块尺寸不小于350*260*150mm，包含种类不少于28种且数量不少于50个的激光切割结构件；智慧校车出入识别板块尺寸不小于375*245*120mm，包含种类不少于23种且数量不少于40个的激光切割结构件。</w:t>
                  </w:r>
                  <w:r>
                    <w:br/>
                  </w:r>
                  <w:r>
                    <w:rPr>
                      <w:rFonts w:ascii="仿宋_GB2312" w:hAnsi="仿宋_GB2312" w:cs="仿宋_GB2312" w:eastAsia="仿宋_GB2312"/>
                      <w:sz w:val="21"/>
                      <w:color w:val="000000"/>
                    </w:rPr>
                    <w:t>4.教育开发板技术参数</w:t>
                  </w:r>
                  <w:r>
                    <w:br/>
                  </w:r>
                  <w:r>
                    <w:rPr>
                      <w:rFonts w:ascii="仿宋_GB2312" w:hAnsi="仿宋_GB2312" w:cs="仿宋_GB2312" w:eastAsia="仿宋_GB2312"/>
                      <w:sz w:val="21"/>
                      <w:color w:val="000000"/>
                    </w:rPr>
                    <w:t>工作电压：电源电压输入范围：</w:t>
                  </w:r>
                  <w:r>
                    <w:rPr>
                      <w:rFonts w:ascii="仿宋_GB2312" w:hAnsi="仿宋_GB2312" w:cs="仿宋_GB2312" w:eastAsia="仿宋_GB2312"/>
                      <w:sz w:val="21"/>
                      <w:color w:val="000000"/>
                    </w:rPr>
                    <w:t>2.3-3.6V（最大支持5V），I/O电源电压支持1.8V和3.3V</w:t>
                  </w:r>
                  <w:r>
                    <w:br/>
                  </w:r>
                  <w:r>
                    <w:rPr>
                      <w:rFonts w:ascii="仿宋_GB2312" w:hAnsi="仿宋_GB2312" w:cs="仿宋_GB2312" w:eastAsia="仿宋_GB2312"/>
                      <w:sz w:val="21"/>
                      <w:color w:val="000000"/>
                    </w:rPr>
                    <w:t xml:space="preserve">CPU：32bit 微处理器，最大工作频率 160MHz </w:t>
                  </w:r>
                  <w:r>
                    <w:br/>
                  </w:r>
                  <w:r>
                    <w:rPr>
                      <w:rFonts w:ascii="仿宋_GB2312" w:hAnsi="仿宋_GB2312" w:cs="仿宋_GB2312" w:eastAsia="仿宋_GB2312"/>
                      <w:sz w:val="21"/>
                      <w:color w:val="000000"/>
                    </w:rPr>
                    <w:t>存储：</w:t>
                  </w:r>
                  <w:r>
                    <w:rPr>
                      <w:rFonts w:ascii="仿宋_GB2312" w:hAnsi="仿宋_GB2312" w:cs="仿宋_GB2312" w:eastAsia="仿宋_GB2312"/>
                      <w:sz w:val="21"/>
                      <w:color w:val="000000"/>
                    </w:rPr>
                    <w:t xml:space="preserve">SRAM 352KB、ROM 288KB 、2MB Flash </w:t>
                  </w:r>
                  <w:r>
                    <w:br/>
                  </w:r>
                  <w:r>
                    <w:rPr>
                      <w:rFonts w:ascii="仿宋_GB2312" w:hAnsi="仿宋_GB2312" w:cs="仿宋_GB2312" w:eastAsia="仿宋_GB2312"/>
                      <w:sz w:val="21"/>
                      <w:color w:val="000000"/>
                    </w:rPr>
                    <w:t>USB接口：Type_C</w:t>
                  </w:r>
                  <w:r>
                    <w:br/>
                  </w:r>
                  <w:r>
                    <w:rPr>
                      <w:rFonts w:ascii="仿宋_GB2312" w:hAnsi="仿宋_GB2312" w:cs="仿宋_GB2312" w:eastAsia="仿宋_GB2312"/>
                      <w:sz w:val="21"/>
                      <w:color w:val="000000"/>
                    </w:rPr>
                    <w:t>Wifi支持： 2.4GHz 频段，支持 IEEE802.11b/g/n</w:t>
                  </w:r>
                  <w:r>
                    <w:br/>
                  </w:r>
                  <w:r>
                    <w:rPr>
                      <w:rFonts w:ascii="仿宋_GB2312" w:hAnsi="仿宋_GB2312" w:cs="仿宋_GB2312" w:eastAsia="仿宋_GB2312"/>
                      <w:sz w:val="21"/>
                      <w:color w:val="000000"/>
                    </w:rPr>
                    <w:t>外设接口：括</w:t>
                  </w:r>
                  <w:r>
                    <w:rPr>
                      <w:rFonts w:ascii="仿宋_GB2312" w:hAnsi="仿宋_GB2312" w:cs="仿宋_GB2312" w:eastAsia="仿宋_GB2312"/>
                      <w:sz w:val="21"/>
                      <w:color w:val="000000"/>
                    </w:rPr>
                    <w:t xml:space="preserve">SPI、UART、I2C、PWM、GPIO 、ADC </w:t>
                  </w:r>
                  <w:r>
                    <w:br/>
                  </w:r>
                  <w:r>
                    <w:rPr>
                      <w:rFonts w:ascii="仿宋_GB2312" w:hAnsi="仿宋_GB2312" w:cs="仿宋_GB2312" w:eastAsia="仿宋_GB2312"/>
                      <w:sz w:val="21"/>
                      <w:color w:val="000000"/>
                    </w:rPr>
                    <w:t>I/O引脚：≧13个I/O引脚</w:t>
                  </w:r>
                  <w:r>
                    <w:br/>
                  </w:r>
                  <w:r>
                    <w:rPr>
                      <w:rFonts w:ascii="仿宋_GB2312" w:hAnsi="仿宋_GB2312" w:cs="仿宋_GB2312" w:eastAsia="仿宋_GB2312"/>
                      <w:sz w:val="21"/>
                      <w:color w:val="000000"/>
                    </w:rPr>
                    <w:t>I2C接口：最高支持400Kbit/s</w:t>
                  </w:r>
                  <w:r>
                    <w:br/>
                  </w:r>
                  <w:r>
                    <w:rPr>
                      <w:rFonts w:ascii="仿宋_GB2312" w:hAnsi="仿宋_GB2312" w:cs="仿宋_GB2312" w:eastAsia="仿宋_GB2312"/>
                      <w:sz w:val="21"/>
                      <w:color w:val="000000"/>
                    </w:rPr>
                    <w:t>SPI接口：最高支持40MHz</w:t>
                  </w:r>
                  <w:r>
                    <w:br/>
                  </w:r>
                  <w:r>
                    <w:rPr>
                      <w:rFonts w:ascii="仿宋_GB2312" w:hAnsi="仿宋_GB2312" w:cs="仿宋_GB2312" w:eastAsia="仿宋_GB2312"/>
                      <w:sz w:val="21"/>
                      <w:color w:val="000000"/>
                    </w:rPr>
                    <w:t>UART：最高支持921600波特率</w:t>
                  </w:r>
                  <w:r>
                    <w:br/>
                  </w:r>
                  <w:r>
                    <w:rPr>
                      <w:rFonts w:ascii="仿宋_GB2312" w:hAnsi="仿宋_GB2312" w:cs="仿宋_GB2312" w:eastAsia="仿宋_GB2312"/>
                      <w:sz w:val="21"/>
                      <w:color w:val="000000"/>
                    </w:rPr>
                    <w:t>产品尺寸：</w:t>
                  </w:r>
                  <w:r>
                    <w:rPr>
                      <w:rFonts w:ascii="仿宋_GB2312" w:hAnsi="仿宋_GB2312" w:cs="仿宋_GB2312" w:eastAsia="仿宋_GB2312"/>
                      <w:sz w:val="21"/>
                      <w:color w:val="000000"/>
                    </w:rPr>
                    <w:t>≧51.6×43.8mm</w:t>
                  </w:r>
                  <w:r>
                    <w:br/>
                  </w:r>
                  <w:r>
                    <w:rPr>
                      <w:rFonts w:ascii="仿宋_GB2312" w:hAnsi="仿宋_GB2312" w:cs="仿宋_GB2312" w:eastAsia="仿宋_GB2312"/>
                      <w:sz w:val="21"/>
                      <w:color w:val="000000"/>
                    </w:rPr>
                    <w:t>板载功能：</w:t>
                  </w:r>
                  <w:r>
                    <w:rPr>
                      <w:rFonts w:ascii="仿宋_GB2312" w:hAnsi="仿宋_GB2312" w:cs="仿宋_GB2312" w:eastAsia="仿宋_GB2312"/>
                      <w:sz w:val="21"/>
                      <w:color w:val="000000"/>
                    </w:rPr>
                    <w:t>LED点阵屏、三轴加速度计、NFC</w:t>
                  </w:r>
                  <w:r>
                    <w:br/>
                  </w:r>
                  <w:r>
                    <w:rPr>
                      <w:rFonts w:ascii="仿宋_GB2312" w:hAnsi="仿宋_GB2312" w:cs="仿宋_GB2312" w:eastAsia="仿宋_GB2312"/>
                      <w:sz w:val="21"/>
                      <w:color w:val="000000"/>
                    </w:rPr>
                    <w:t>NFC检测距离：≤1.5cm</w:t>
                  </w:r>
                  <w:r>
                    <w:br/>
                  </w:r>
                  <w:r>
                    <w:rPr>
                      <w:rFonts w:ascii="仿宋_GB2312" w:hAnsi="仿宋_GB2312" w:cs="仿宋_GB2312" w:eastAsia="仿宋_GB2312"/>
                      <w:sz w:val="21"/>
                      <w:color w:val="000000"/>
                    </w:rPr>
                    <w:t>5.扩展板技术参数</w:t>
                  </w:r>
                  <w:r>
                    <w:br/>
                  </w:r>
                  <w:r>
                    <w:rPr>
                      <w:rFonts w:ascii="仿宋_GB2312" w:hAnsi="仿宋_GB2312" w:cs="仿宋_GB2312" w:eastAsia="仿宋_GB2312"/>
                      <w:sz w:val="21"/>
                      <w:color w:val="000000"/>
                    </w:rPr>
                    <w:t>供电方式：主板</w:t>
                  </w:r>
                  <w:r>
                    <w:rPr>
                      <w:rFonts w:ascii="仿宋_GB2312" w:hAnsi="仿宋_GB2312" w:cs="仿宋_GB2312" w:eastAsia="仿宋_GB2312"/>
                      <w:sz w:val="21"/>
                      <w:color w:val="000000"/>
                    </w:rPr>
                    <w:t>USB/18650电池供电</w:t>
                  </w:r>
                  <w:r>
                    <w:br/>
                  </w:r>
                  <w:r>
                    <w:rPr>
                      <w:rFonts w:ascii="仿宋_GB2312" w:hAnsi="仿宋_GB2312" w:cs="仿宋_GB2312" w:eastAsia="仿宋_GB2312"/>
                      <w:sz w:val="21"/>
                      <w:color w:val="000000"/>
                    </w:rPr>
                    <w:t>输入输出电压：</w:t>
                  </w:r>
                  <w:r>
                    <w:rPr>
                      <w:rFonts w:ascii="仿宋_GB2312" w:hAnsi="仿宋_GB2312" w:cs="仿宋_GB2312" w:eastAsia="仿宋_GB2312"/>
                      <w:sz w:val="21"/>
                      <w:color w:val="000000"/>
                    </w:rPr>
                    <w:t>3.3V</w:t>
                  </w:r>
                  <w:r>
                    <w:br/>
                  </w:r>
                  <w:r>
                    <w:rPr>
                      <w:rFonts w:ascii="仿宋_GB2312" w:hAnsi="仿宋_GB2312" w:cs="仿宋_GB2312" w:eastAsia="仿宋_GB2312"/>
                      <w:sz w:val="21"/>
                      <w:color w:val="000000"/>
                    </w:rPr>
                    <w:t>输入输出电流：</w:t>
                  </w:r>
                  <w:r>
                    <w:rPr>
                      <w:rFonts w:ascii="仿宋_GB2312" w:hAnsi="仿宋_GB2312" w:cs="仿宋_GB2312" w:eastAsia="仿宋_GB2312"/>
                      <w:sz w:val="21"/>
                      <w:color w:val="000000"/>
                    </w:rPr>
                    <w:t>2A/1A</w:t>
                  </w:r>
                  <w:r>
                    <w:br/>
                  </w:r>
                  <w:r>
                    <w:rPr>
                      <w:rFonts w:ascii="仿宋_GB2312" w:hAnsi="仿宋_GB2312" w:cs="仿宋_GB2312" w:eastAsia="仿宋_GB2312"/>
                      <w:sz w:val="21"/>
                      <w:color w:val="000000"/>
                    </w:rPr>
                    <w:t>IO扩展口（3.3V）：P0-P8</w:t>
                  </w:r>
                  <w:r>
                    <w:br/>
                  </w:r>
                  <w:r>
                    <w:rPr>
                      <w:rFonts w:ascii="仿宋_GB2312" w:hAnsi="仿宋_GB2312" w:cs="仿宋_GB2312" w:eastAsia="仿宋_GB2312"/>
                      <w:sz w:val="21"/>
                      <w:color w:val="000000"/>
                    </w:rPr>
                    <w:t>I2C接口：≧3</w:t>
                  </w:r>
                  <w:r>
                    <w:br/>
                  </w:r>
                  <w:r>
                    <w:rPr>
                      <w:rFonts w:ascii="仿宋_GB2312" w:hAnsi="仿宋_GB2312" w:cs="仿宋_GB2312" w:eastAsia="仿宋_GB2312"/>
                      <w:sz w:val="21"/>
                      <w:color w:val="000000"/>
                    </w:rPr>
                    <w:t>UART接口：≧1</w:t>
                  </w:r>
                  <w:r>
                    <w:br/>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≧80 x 56mm</w:t>
                  </w:r>
                  <w:r>
                    <w:br/>
                  </w:r>
                  <w:r>
                    <w:rPr>
                      <w:rFonts w:ascii="仿宋_GB2312" w:hAnsi="仿宋_GB2312" w:cs="仿宋_GB2312" w:eastAsia="仿宋_GB2312"/>
                      <w:sz w:val="21"/>
                      <w:color w:val="000000"/>
                    </w:rPr>
                    <w:t>6.附件设备：传感器清单≧1张，不小于400≧280mm；校园主题地图≧1张，地图不小于800*1100mm。</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智慧校园课程资源包</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课程内容：</w:t>
                  </w:r>
                  <w:r>
                    <w:rPr>
                      <w:rFonts w:ascii="仿宋_GB2312" w:hAnsi="仿宋_GB2312" w:cs="仿宋_GB2312" w:eastAsia="仿宋_GB2312"/>
                      <w:sz w:val="21"/>
                      <w:color w:val="000000"/>
                    </w:rPr>
                    <w:t>≧</w:t>
                  </w:r>
                  <w:r>
                    <w:rPr>
                      <w:rFonts w:ascii="仿宋_GB2312" w:hAnsi="仿宋_GB2312" w:cs="仿宋_GB2312" w:eastAsia="仿宋_GB2312"/>
                      <w:sz w:val="21"/>
                      <w:color w:val="000000"/>
                    </w:rPr>
                    <w:t>18次课</w:t>
                  </w:r>
                  <w:r>
                    <w:br/>
                  </w:r>
                  <w:r>
                    <w:rPr>
                      <w:rFonts w:ascii="仿宋_GB2312" w:hAnsi="仿宋_GB2312" w:cs="仿宋_GB2312" w:eastAsia="仿宋_GB2312"/>
                      <w:sz w:val="21"/>
                      <w:color w:val="000000"/>
                    </w:rPr>
                    <w:t>教学资源：教学设计、教学课件、教学视频、操作视频、程序示例、推送家长</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木艺学校场景搭建</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现场定制主题搭建，含站台</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创意编程进阶版套装</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1、教育开发板技术参数</w:t>
                  </w:r>
                  <w:r>
                    <w:br/>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5V</w:t>
                  </w:r>
                  <w:r>
                    <w:br/>
                  </w:r>
                  <w:r>
                    <w:rPr>
                      <w:rFonts w:ascii="仿宋_GB2312" w:hAnsi="仿宋_GB2312" w:cs="仿宋_GB2312" w:eastAsia="仿宋_GB2312"/>
                      <w:sz w:val="21"/>
                      <w:color w:val="000000"/>
                    </w:rPr>
                    <w:t xml:space="preserve">CPU：32bit 微处理器，最大工作频率 160MHz </w:t>
                  </w:r>
                  <w:r>
                    <w:br/>
                  </w:r>
                  <w:r>
                    <w:rPr>
                      <w:rFonts w:ascii="仿宋_GB2312" w:hAnsi="仿宋_GB2312" w:cs="仿宋_GB2312" w:eastAsia="仿宋_GB2312"/>
                      <w:sz w:val="21"/>
                      <w:color w:val="000000"/>
                    </w:rPr>
                    <w:t>存储：</w:t>
                  </w:r>
                  <w:r>
                    <w:rPr>
                      <w:rFonts w:ascii="仿宋_GB2312" w:hAnsi="仿宋_GB2312" w:cs="仿宋_GB2312" w:eastAsia="仿宋_GB2312"/>
                      <w:sz w:val="21"/>
                      <w:color w:val="000000"/>
                    </w:rPr>
                    <w:t xml:space="preserve">SRAM 352KB、ROM 288KB 、2MB Flash </w:t>
                  </w:r>
                  <w:r>
                    <w:br/>
                  </w:r>
                  <w:r>
                    <w:rPr>
                      <w:rFonts w:ascii="仿宋_GB2312" w:hAnsi="仿宋_GB2312" w:cs="仿宋_GB2312" w:eastAsia="仿宋_GB2312"/>
                      <w:sz w:val="21"/>
                      <w:color w:val="000000"/>
                    </w:rPr>
                    <w:t>USB接口：Type_C</w:t>
                  </w:r>
                  <w:r>
                    <w:br/>
                  </w:r>
                  <w:r>
                    <w:rPr>
                      <w:rFonts w:ascii="仿宋_GB2312" w:hAnsi="仿宋_GB2312" w:cs="仿宋_GB2312" w:eastAsia="仿宋_GB2312"/>
                      <w:sz w:val="21"/>
                      <w:color w:val="000000"/>
                    </w:rPr>
                    <w:t>Wifi支持： 2.4GHz 频段，支持 IEEE802.11b/g/n</w:t>
                  </w:r>
                  <w:r>
                    <w:br/>
                  </w:r>
                  <w:r>
                    <w:rPr>
                      <w:rFonts w:ascii="仿宋_GB2312" w:hAnsi="仿宋_GB2312" w:cs="仿宋_GB2312" w:eastAsia="仿宋_GB2312"/>
                      <w:sz w:val="21"/>
                      <w:color w:val="000000"/>
                    </w:rPr>
                    <w:t>外设接口：括</w:t>
                  </w:r>
                  <w:r>
                    <w:rPr>
                      <w:rFonts w:ascii="仿宋_GB2312" w:hAnsi="仿宋_GB2312" w:cs="仿宋_GB2312" w:eastAsia="仿宋_GB2312"/>
                      <w:sz w:val="21"/>
                      <w:color w:val="000000"/>
                    </w:rPr>
                    <w:t xml:space="preserve">SPI、UART、I2C、PWM、GPIO 、ADC </w:t>
                  </w:r>
                  <w:r>
                    <w:br/>
                  </w:r>
                  <w:r>
                    <w:rPr>
                      <w:rFonts w:ascii="仿宋_GB2312" w:hAnsi="仿宋_GB2312" w:cs="仿宋_GB2312" w:eastAsia="仿宋_GB2312"/>
                      <w:sz w:val="21"/>
                      <w:color w:val="000000"/>
                    </w:rPr>
                    <w:t>I/O引脚：≧13个I/O引脚</w:t>
                  </w:r>
                  <w:r>
                    <w:br/>
                  </w:r>
                  <w:r>
                    <w:rPr>
                      <w:rFonts w:ascii="仿宋_GB2312" w:hAnsi="仿宋_GB2312" w:cs="仿宋_GB2312" w:eastAsia="仿宋_GB2312"/>
                      <w:sz w:val="21"/>
                      <w:color w:val="000000"/>
                    </w:rPr>
                    <w:t>I2C接口：最高支持400Kbit/s</w:t>
                  </w:r>
                  <w:r>
                    <w:br/>
                  </w:r>
                  <w:r>
                    <w:rPr>
                      <w:rFonts w:ascii="仿宋_GB2312" w:hAnsi="仿宋_GB2312" w:cs="仿宋_GB2312" w:eastAsia="仿宋_GB2312"/>
                      <w:sz w:val="21"/>
                      <w:color w:val="000000"/>
                    </w:rPr>
                    <w:t>SPI接口：最高支持40MHz</w:t>
                  </w:r>
                  <w:r>
                    <w:br/>
                  </w:r>
                  <w:r>
                    <w:rPr>
                      <w:rFonts w:ascii="仿宋_GB2312" w:hAnsi="仿宋_GB2312" w:cs="仿宋_GB2312" w:eastAsia="仿宋_GB2312"/>
                      <w:sz w:val="21"/>
                      <w:color w:val="000000"/>
                    </w:rPr>
                    <w:t>UART：最高支持921600波特率</w:t>
                  </w:r>
                  <w:r>
                    <w:br/>
                  </w:r>
                  <w:r>
                    <w:rPr>
                      <w:rFonts w:ascii="仿宋_GB2312" w:hAnsi="仿宋_GB2312" w:cs="仿宋_GB2312" w:eastAsia="仿宋_GB2312"/>
                      <w:sz w:val="21"/>
                      <w:color w:val="000000"/>
                    </w:rPr>
                    <w:t>产品尺寸：</w:t>
                  </w:r>
                  <w:r>
                    <w:rPr>
                      <w:rFonts w:ascii="仿宋_GB2312" w:hAnsi="仿宋_GB2312" w:cs="仿宋_GB2312" w:eastAsia="仿宋_GB2312"/>
                      <w:sz w:val="21"/>
                      <w:color w:val="000000"/>
                    </w:rPr>
                    <w:t>≧51.6×43.8mm</w:t>
                  </w:r>
                  <w:r>
                    <w:br/>
                  </w:r>
                  <w:r>
                    <w:rPr>
                      <w:rFonts w:ascii="仿宋_GB2312" w:hAnsi="仿宋_GB2312" w:cs="仿宋_GB2312" w:eastAsia="仿宋_GB2312"/>
                      <w:sz w:val="21"/>
                      <w:color w:val="000000"/>
                    </w:rPr>
                    <w:t>板载功能：</w:t>
                  </w:r>
                  <w:r>
                    <w:rPr>
                      <w:rFonts w:ascii="仿宋_GB2312" w:hAnsi="仿宋_GB2312" w:cs="仿宋_GB2312" w:eastAsia="仿宋_GB2312"/>
                      <w:sz w:val="21"/>
                      <w:color w:val="000000"/>
                    </w:rPr>
                    <w:t>LED点阵屏、三轴加速度计、NFC</w:t>
                  </w:r>
                  <w:r>
                    <w:br/>
                  </w:r>
                  <w:r>
                    <w:rPr>
                      <w:rFonts w:ascii="仿宋_GB2312" w:hAnsi="仿宋_GB2312" w:cs="仿宋_GB2312" w:eastAsia="仿宋_GB2312"/>
                      <w:sz w:val="21"/>
                      <w:color w:val="000000"/>
                    </w:rPr>
                    <w:t>NFC检测距离：≤1.5cm</w:t>
                  </w:r>
                  <w:r>
                    <w:br/>
                  </w:r>
                  <w:r>
                    <w:rPr>
                      <w:rFonts w:ascii="仿宋_GB2312" w:hAnsi="仿宋_GB2312" w:cs="仿宋_GB2312" w:eastAsia="仿宋_GB2312"/>
                      <w:sz w:val="21"/>
                      <w:color w:val="000000"/>
                    </w:rPr>
                    <w:t xml:space="preserve">2、多功能扩展板技术参数： </w:t>
                  </w:r>
                  <w:r>
                    <w:br/>
                  </w:r>
                  <w:r>
                    <w:rPr>
                      <w:rFonts w:ascii="仿宋_GB2312" w:hAnsi="仿宋_GB2312" w:cs="仿宋_GB2312" w:eastAsia="仿宋_GB2312"/>
                      <w:sz w:val="21"/>
                      <w:color w:val="000000"/>
                    </w:rPr>
                    <w:t>适配主板：</w:t>
                  </w:r>
                  <w:r>
                    <w:rPr>
                      <w:rFonts w:ascii="仿宋_GB2312" w:hAnsi="仿宋_GB2312" w:cs="仿宋_GB2312" w:eastAsia="仿宋_GB2312"/>
                      <w:sz w:val="21"/>
                      <w:color w:val="000000"/>
                    </w:rPr>
                    <w:t>. V1.0</w:t>
                  </w:r>
                  <w:r>
                    <w:br/>
                  </w:r>
                  <w:r>
                    <w:rPr>
                      <w:rFonts w:ascii="仿宋_GB2312" w:hAnsi="仿宋_GB2312" w:cs="仿宋_GB2312" w:eastAsia="仿宋_GB2312"/>
                      <w:sz w:val="21"/>
                      <w:color w:val="000000"/>
                    </w:rPr>
                    <w:t>供电电源：</w:t>
                  </w:r>
                  <w:r>
                    <w:rPr>
                      <w:rFonts w:ascii="仿宋_GB2312" w:hAnsi="仿宋_GB2312" w:cs="仿宋_GB2312" w:eastAsia="仿宋_GB2312"/>
                      <w:sz w:val="21"/>
                      <w:color w:val="000000"/>
                    </w:rPr>
                    <w:t>+9-15V（推荐+11.1V 3S 35C聚合物锂电池）</w:t>
                  </w:r>
                  <w:r>
                    <w:br/>
                  </w:r>
                  <w:r>
                    <w:rPr>
                      <w:rFonts w:ascii="仿宋_GB2312" w:hAnsi="仿宋_GB2312" w:cs="仿宋_GB2312" w:eastAsia="仿宋_GB2312"/>
                      <w:sz w:val="21"/>
                      <w:color w:val="000000"/>
                    </w:rPr>
                    <w:t>供电电气接口：</w:t>
                  </w:r>
                  <w:r>
                    <w:rPr>
                      <w:rFonts w:ascii="仿宋_GB2312" w:hAnsi="仿宋_GB2312" w:cs="仿宋_GB2312" w:eastAsia="仿宋_GB2312"/>
                      <w:sz w:val="21"/>
                      <w:color w:val="000000"/>
                    </w:rPr>
                    <w:t>XT60-F≧1</w:t>
                  </w:r>
                  <w:r>
                    <w:br/>
                  </w:r>
                  <w:r>
                    <w:rPr>
                      <w:rFonts w:ascii="仿宋_GB2312" w:hAnsi="仿宋_GB2312" w:cs="仿宋_GB2312" w:eastAsia="仿宋_GB2312"/>
                      <w:sz w:val="21"/>
                      <w:color w:val="000000"/>
                    </w:rPr>
                    <w:t>电机电气接口：</w:t>
                  </w:r>
                  <w:r>
                    <w:rPr>
                      <w:rFonts w:ascii="仿宋_GB2312" w:hAnsi="仿宋_GB2312" w:cs="仿宋_GB2312" w:eastAsia="仿宋_GB2312"/>
                      <w:sz w:val="21"/>
                      <w:color w:val="000000"/>
                    </w:rPr>
                    <w:t>PH2.0-2P≧8</w:t>
                  </w:r>
                  <w:r>
                    <w:br/>
                  </w:r>
                  <w:r>
                    <w:rPr>
                      <w:rFonts w:ascii="仿宋_GB2312" w:hAnsi="仿宋_GB2312" w:cs="仿宋_GB2312" w:eastAsia="仿宋_GB2312"/>
                      <w:sz w:val="21"/>
                      <w:color w:val="000000"/>
                    </w:rPr>
                    <w:t>模块电气接口：</w:t>
                  </w:r>
                  <w:r>
                    <w:rPr>
                      <w:rFonts w:ascii="仿宋_GB2312" w:hAnsi="仿宋_GB2312" w:cs="仿宋_GB2312" w:eastAsia="仿宋_GB2312"/>
                      <w:sz w:val="21"/>
                      <w:color w:val="000000"/>
                    </w:rPr>
                    <w:t>PH2.0-4P≧16</w:t>
                  </w:r>
                  <w:r>
                    <w:br/>
                  </w:r>
                  <w:r>
                    <w:rPr>
                      <w:rFonts w:ascii="仿宋_GB2312" w:hAnsi="仿宋_GB2312" w:cs="仿宋_GB2312" w:eastAsia="仿宋_GB2312"/>
                      <w:sz w:val="21"/>
                      <w:color w:val="000000"/>
                    </w:rPr>
                    <w:t>RC舵机电气接口：2.54-3P≧8</w:t>
                  </w:r>
                  <w:r>
                    <w:br/>
                  </w:r>
                  <w:r>
                    <w:rPr>
                      <w:rFonts w:ascii="仿宋_GB2312" w:hAnsi="仿宋_GB2312" w:cs="仿宋_GB2312" w:eastAsia="仿宋_GB2312"/>
                      <w:sz w:val="21"/>
                      <w:color w:val="000000"/>
                    </w:rPr>
                    <w:t>总线舵机电气接口：</w:t>
                  </w:r>
                  <w:r>
                    <w:rPr>
                      <w:rFonts w:ascii="仿宋_GB2312" w:hAnsi="仿宋_GB2312" w:cs="仿宋_GB2312" w:eastAsia="仿宋_GB2312"/>
                      <w:sz w:val="21"/>
                      <w:color w:val="000000"/>
                    </w:rPr>
                    <w:t>PH2.0-3P≧2</w:t>
                  </w:r>
                  <w:r>
                    <w:br/>
                  </w:r>
                  <w:r>
                    <w:rPr>
                      <w:rFonts w:ascii="仿宋_GB2312" w:hAnsi="仿宋_GB2312" w:cs="仿宋_GB2312" w:eastAsia="仿宋_GB2312"/>
                      <w:sz w:val="21"/>
                      <w:color w:val="000000"/>
                    </w:rPr>
                    <w:t>机械尺寸：</w:t>
                  </w:r>
                  <w:r>
                    <w:rPr>
                      <w:rFonts w:ascii="仿宋_GB2312" w:hAnsi="仿宋_GB2312" w:cs="仿宋_GB2312" w:eastAsia="仿宋_GB2312"/>
                      <w:sz w:val="21"/>
                      <w:color w:val="000000"/>
                    </w:rPr>
                    <w:t>≧8cm×8cm</w:t>
                  </w:r>
                  <w:r>
                    <w:br/>
                  </w:r>
                  <w:r>
                    <w:rPr>
                      <w:rFonts w:ascii="仿宋_GB2312" w:hAnsi="仿宋_GB2312" w:cs="仿宋_GB2312" w:eastAsia="仿宋_GB2312"/>
                      <w:sz w:val="21"/>
                      <w:color w:val="000000"/>
                    </w:rPr>
                    <w:t>安装孔距：</w:t>
                  </w:r>
                  <w:r>
                    <w:rPr>
                      <w:rFonts w:ascii="仿宋_GB2312" w:hAnsi="仿宋_GB2312" w:cs="仿宋_GB2312" w:eastAsia="仿宋_GB2312"/>
                      <w:sz w:val="21"/>
                      <w:color w:val="000000"/>
                    </w:rPr>
                    <w:t>≧7.2cm×7.2cm</w:t>
                  </w:r>
                  <w:r>
                    <w:br/>
                  </w:r>
                  <w:r>
                    <w:rPr>
                      <w:rFonts w:ascii="仿宋_GB2312" w:hAnsi="仿宋_GB2312" w:cs="仿宋_GB2312" w:eastAsia="仿宋_GB2312"/>
                      <w:sz w:val="21"/>
                      <w:color w:val="000000"/>
                    </w:rPr>
                    <w:t>安装孔径：</w:t>
                  </w:r>
                  <w:r>
                    <w:rPr>
                      <w:rFonts w:ascii="仿宋_GB2312" w:hAnsi="仿宋_GB2312" w:cs="仿宋_GB2312" w:eastAsia="仿宋_GB2312"/>
                      <w:sz w:val="21"/>
                      <w:color w:val="000000"/>
                    </w:rPr>
                    <w:t>φ4.85mm（适配乐高销）</w:t>
                  </w:r>
                  <w:r>
                    <w:br/>
                  </w:r>
                  <w:r>
                    <w:rPr>
                      <w:rFonts w:ascii="仿宋_GB2312" w:hAnsi="仿宋_GB2312" w:cs="仿宋_GB2312" w:eastAsia="仿宋_GB2312"/>
                      <w:sz w:val="21"/>
                      <w:color w:val="000000"/>
                    </w:rPr>
                    <w:t>电源稳压</w:t>
                  </w:r>
                  <w:r>
                    <w:rPr>
                      <w:rFonts w:ascii="仿宋_GB2312" w:hAnsi="仿宋_GB2312" w:cs="仿宋_GB2312" w:eastAsia="仿宋_GB2312"/>
                      <w:sz w:val="21"/>
                      <w:color w:val="000000"/>
                    </w:rPr>
                    <w:t>IC：XL4015</w:t>
                  </w:r>
                  <w:r>
                    <w:br/>
                  </w:r>
                  <w:r>
                    <w:rPr>
                      <w:rFonts w:ascii="仿宋_GB2312" w:hAnsi="仿宋_GB2312" w:cs="仿宋_GB2312" w:eastAsia="仿宋_GB2312"/>
                      <w:sz w:val="21"/>
                      <w:color w:val="000000"/>
                    </w:rPr>
                    <w:t>电量检测</w:t>
                  </w:r>
                  <w:r>
                    <w:rPr>
                      <w:rFonts w:ascii="仿宋_GB2312" w:hAnsi="仿宋_GB2312" w:cs="仿宋_GB2312" w:eastAsia="仿宋_GB2312"/>
                      <w:sz w:val="21"/>
                      <w:color w:val="000000"/>
                    </w:rPr>
                    <w:t>IC：HM1165（4档指示,0%-25%-50%-75%-100%四个电量区间，按键点亮显示）</w:t>
                  </w:r>
                  <w:r>
                    <w:br/>
                  </w:r>
                  <w:r>
                    <w:rPr>
                      <w:rFonts w:ascii="仿宋_GB2312" w:hAnsi="仿宋_GB2312" w:cs="仿宋_GB2312" w:eastAsia="仿宋_GB2312"/>
                      <w:sz w:val="21"/>
                      <w:color w:val="000000"/>
                    </w:rPr>
                    <w:t>PWM扩展IC：PCA9685</w:t>
                  </w:r>
                  <w:r>
                    <w:br/>
                  </w:r>
                  <w:r>
                    <w:rPr>
                      <w:rFonts w:ascii="仿宋_GB2312" w:hAnsi="仿宋_GB2312" w:cs="仿宋_GB2312" w:eastAsia="仿宋_GB2312"/>
                      <w:sz w:val="21"/>
                      <w:color w:val="000000"/>
                    </w:rPr>
                    <w:t>IO扩展IC：PCF8574T</w:t>
                  </w:r>
                  <w:r>
                    <w:br/>
                  </w:r>
                  <w:r>
                    <w:rPr>
                      <w:rFonts w:ascii="仿宋_GB2312" w:hAnsi="仿宋_GB2312" w:cs="仿宋_GB2312" w:eastAsia="仿宋_GB2312"/>
                      <w:sz w:val="21"/>
                      <w:color w:val="000000"/>
                    </w:rPr>
                    <w:t>电机驱动</w:t>
                  </w:r>
                  <w:r>
                    <w:rPr>
                      <w:rFonts w:ascii="仿宋_GB2312" w:hAnsi="仿宋_GB2312" w:cs="仿宋_GB2312" w:eastAsia="仿宋_GB2312"/>
                      <w:sz w:val="21"/>
                      <w:color w:val="000000"/>
                    </w:rPr>
                    <w:t>IC：RZ7889≧8，M0-7（支持8路3A直流电机控制，伴随LED指示方向）</w:t>
                  </w:r>
                  <w:r>
                    <w:br/>
                  </w:r>
                  <w:r>
                    <w:rPr>
                      <w:rFonts w:ascii="仿宋_GB2312" w:hAnsi="仿宋_GB2312" w:cs="仿宋_GB2312" w:eastAsia="仿宋_GB2312"/>
                      <w:sz w:val="21"/>
                      <w:color w:val="000000"/>
                    </w:rPr>
                    <w:t>电机控制端口：</w:t>
                  </w:r>
                  <w:r>
                    <w:rPr>
                      <w:rFonts w:ascii="仿宋_GB2312" w:hAnsi="仿宋_GB2312" w:cs="仿宋_GB2312" w:eastAsia="仿宋_GB2312"/>
                      <w:sz w:val="21"/>
                      <w:color w:val="000000"/>
                    </w:rPr>
                    <w:t>≧8个，PCA9685_0X40，CH0-7控制速度，PCF8574T_0X27 控制电机转向（12V供电）</w:t>
                  </w:r>
                  <w:r>
                    <w:br/>
                  </w:r>
                  <w:r>
                    <w:rPr>
                      <w:rFonts w:ascii="仿宋_GB2312" w:hAnsi="仿宋_GB2312" w:cs="仿宋_GB2312" w:eastAsia="仿宋_GB2312"/>
                      <w:sz w:val="21"/>
                      <w:color w:val="000000"/>
                    </w:rPr>
                    <w:t>RC舵机控制端口：≧8个，PCA9685_0X40，CH8-15（5V供电）</w:t>
                  </w:r>
                  <w:r>
                    <w:br/>
                  </w:r>
                  <w:r>
                    <w:rPr>
                      <w:rFonts w:ascii="仿宋_GB2312" w:hAnsi="仿宋_GB2312" w:cs="仿宋_GB2312" w:eastAsia="仿宋_GB2312"/>
                      <w:sz w:val="21"/>
                      <w:color w:val="000000"/>
                    </w:rPr>
                    <w:t>总线舵机控制端口：</w:t>
                  </w:r>
                  <w:r>
                    <w:rPr>
                      <w:rFonts w:ascii="仿宋_GB2312" w:hAnsi="仿宋_GB2312" w:cs="仿宋_GB2312" w:eastAsia="仿宋_GB2312"/>
                      <w:sz w:val="21"/>
                      <w:color w:val="000000"/>
                    </w:rPr>
                    <w:t>≧2个，TXD/RXD（5V供电）</w:t>
                  </w:r>
                  <w:r>
                    <w:br/>
                  </w:r>
                  <w:r>
                    <w:rPr>
                      <w:rFonts w:ascii="仿宋_GB2312" w:hAnsi="仿宋_GB2312" w:cs="仿宋_GB2312" w:eastAsia="仿宋_GB2312"/>
                      <w:sz w:val="21"/>
                      <w:color w:val="000000"/>
                    </w:rPr>
                    <w:t>扩展数字</w:t>
                  </w:r>
                  <w:r>
                    <w:rPr>
                      <w:rFonts w:ascii="仿宋_GB2312" w:hAnsi="仿宋_GB2312" w:cs="仿宋_GB2312" w:eastAsia="仿宋_GB2312"/>
                      <w:sz w:val="21"/>
                      <w:color w:val="000000"/>
                    </w:rPr>
                    <w:t>IO：≧8个，PCF8574T_0X24，D0-7（3.3V供电）</w:t>
                  </w:r>
                  <w:r>
                    <w:br/>
                  </w:r>
                  <w:r>
                    <w:rPr>
                      <w:rFonts w:ascii="仿宋_GB2312" w:hAnsi="仿宋_GB2312" w:cs="仿宋_GB2312" w:eastAsia="仿宋_GB2312"/>
                      <w:sz w:val="21"/>
                      <w:color w:val="000000"/>
                    </w:rPr>
                    <w:t>扩展</w:t>
                  </w:r>
                  <w:r>
                    <w:rPr>
                      <w:rFonts w:ascii="仿宋_GB2312" w:hAnsi="仿宋_GB2312" w:cs="仿宋_GB2312" w:eastAsia="仿宋_GB2312"/>
                      <w:sz w:val="21"/>
                      <w:color w:val="000000"/>
                    </w:rPr>
                    <w:t>2.4G接收器：≧8个，PCF8574T_0X20，（内置4枚红绿信号灯，实时显示上下左右，前进后退左转右转8通道遥控信号）</w:t>
                  </w:r>
                  <w:r>
                    <w:br/>
                  </w:r>
                  <w:r>
                    <w:rPr>
                      <w:rFonts w:ascii="仿宋_GB2312" w:hAnsi="仿宋_GB2312" w:cs="仿宋_GB2312" w:eastAsia="仿宋_GB2312"/>
                      <w:sz w:val="21"/>
                      <w:color w:val="000000"/>
                    </w:rPr>
                    <w:t>主板扩展</w:t>
                  </w:r>
                  <w:r>
                    <w:rPr>
                      <w:rFonts w:ascii="仿宋_GB2312" w:hAnsi="仿宋_GB2312" w:cs="仿宋_GB2312" w:eastAsia="仿宋_GB2312"/>
                      <w:sz w:val="21"/>
                      <w:color w:val="000000"/>
                    </w:rPr>
                    <w:t>IO：3个  P0\1\2\3（3.3V供电）</w:t>
                  </w:r>
                  <w:r>
                    <w:br/>
                  </w:r>
                  <w:r>
                    <w:rPr>
                      <w:rFonts w:ascii="仿宋_GB2312" w:hAnsi="仿宋_GB2312" w:cs="仿宋_GB2312" w:eastAsia="仿宋_GB2312"/>
                      <w:sz w:val="21"/>
                      <w:color w:val="000000"/>
                    </w:rPr>
                    <w:t>3、主要功能模块：主板≧1、扩展板V1.1≧1、触摸传感器≧1、颜色传感器≧1、 磁力传感器≧1、火焰传感器≧1、 碰撞传感器≧1、 水位传感器≧1、 土壤湿度传感器≧1、 倾斜传感器≧1、TT马达≧2、水泵电机模块≧1、数字水滴传感器≧1、加湿器模块≧1、四位时钟数码管≧1、0.96寸 OLED显示屏（SSD1315/1306带铁框）≧1、I2C模数转换模块（SGM58031）≧1、传感器线-PH2.0 双头反向 4PIN 30CM 24AWG蓝白PVCP排线≧14 、高品质双内模 TypeC Type-C数据线（黑色圆线）5V/2A 1M≧1 、7.4V 高倍率电池（2S 1100mah 25C）≧1、B3平衡充电器（含充电线）≧1、水泵电机线-ph2.0 2P PH双头一正一反 2P30cm  24AWG蓝白PVCP排线≧1、硅胶管≧1、磁铁≧1。</w:t>
                  </w:r>
                  <w:r>
                    <w:br/>
                  </w:r>
                  <w:r>
                    <w:rPr>
                      <w:rFonts w:ascii="仿宋_GB2312" w:hAnsi="仿宋_GB2312" w:cs="仿宋_GB2312" w:eastAsia="仿宋_GB2312"/>
                      <w:sz w:val="21"/>
                      <w:color w:val="000000"/>
                    </w:rPr>
                    <w:t>4、电子件PCB板均使用无铅工艺制作</w:t>
                  </w:r>
                  <w:r>
                    <w:br/>
                  </w:r>
                  <w:r>
                    <w:rPr>
                      <w:rFonts w:ascii="仿宋_GB2312" w:hAnsi="仿宋_GB2312" w:cs="仿宋_GB2312" w:eastAsia="仿宋_GB2312"/>
                      <w:sz w:val="21"/>
                      <w:color w:val="000000"/>
                    </w:rPr>
                    <w:t>5、附件清单：塑料包装盒37.7cm*28cm*7.4cm、材料清单、EVA内衬372*255*28mm</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创意编程进阶课程资源包</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课程内容：</w:t>
                  </w:r>
                  <w:r>
                    <w:rPr>
                      <w:rFonts w:ascii="仿宋_GB2312" w:hAnsi="仿宋_GB2312" w:cs="仿宋_GB2312" w:eastAsia="仿宋_GB2312"/>
                      <w:sz w:val="21"/>
                      <w:color w:val="000000"/>
                    </w:rPr>
                    <w:t>≧</w:t>
                  </w:r>
                  <w:r>
                    <w:rPr>
                      <w:rFonts w:ascii="仿宋_GB2312" w:hAnsi="仿宋_GB2312" w:cs="仿宋_GB2312" w:eastAsia="仿宋_GB2312"/>
                      <w:sz w:val="21"/>
                      <w:color w:val="000000"/>
                    </w:rPr>
                    <w:t>16次课，16课时</w:t>
                  </w:r>
                  <w:r>
                    <w:br/>
                  </w:r>
                  <w:r>
                    <w:rPr>
                      <w:rFonts w:ascii="仿宋_GB2312" w:hAnsi="仿宋_GB2312" w:cs="仿宋_GB2312" w:eastAsia="仿宋_GB2312"/>
                      <w:sz w:val="21"/>
                      <w:color w:val="000000"/>
                    </w:rPr>
                    <w:t>教学资源：教学设计、教学课件、教学视频、操作视频、程序示例、推送家长等</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成果展示及互动教学</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榫卯戈德堡联动定制</w:t>
                  </w:r>
                </w:p>
              </w:tc>
              <w:tc>
                <w:tcPr>
                  <w:tcW w:type="dxa" w:w="16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一、核心功能模块技术参数</w:t>
                  </w:r>
                  <w:r>
                    <w:br/>
                  </w:r>
                  <w:r>
                    <w:rPr>
                      <w:rFonts w:ascii="仿宋_GB2312" w:hAnsi="仿宋_GB2312" w:cs="仿宋_GB2312" w:eastAsia="仿宋_GB2312"/>
                      <w:sz w:val="21"/>
                      <w:color w:val="000000"/>
                    </w:rPr>
                    <w:t>1. 实木折返沉降系统</w:t>
                  </w:r>
                  <w:r>
                    <w:br/>
                  </w:r>
                  <w:r>
                    <w:rPr>
                      <w:rFonts w:ascii="仿宋_GB2312" w:hAnsi="仿宋_GB2312" w:cs="仿宋_GB2312" w:eastAsia="仿宋_GB2312"/>
                      <w:sz w:val="21"/>
                      <w:color w:val="000000"/>
                    </w:rPr>
                    <w:t>结构要求：不少于</w:t>
                  </w:r>
                  <w:r>
                    <w:rPr>
                      <w:rFonts w:ascii="仿宋_GB2312" w:hAnsi="仿宋_GB2312" w:cs="仿宋_GB2312" w:eastAsia="仿宋_GB2312"/>
                      <w:sz w:val="21"/>
                      <w:color w:val="000000"/>
                    </w:rPr>
                    <w:t>10段实木折返轨道，采用榫卯拼接工艺，实现木球逐级折返下降。</w:t>
                  </w:r>
                  <w:r>
                    <w:br/>
                  </w:r>
                  <w:r>
                    <w:rPr>
                      <w:rFonts w:ascii="仿宋_GB2312" w:hAnsi="仿宋_GB2312" w:cs="仿宋_GB2312" w:eastAsia="仿宋_GB2312"/>
                      <w:sz w:val="21"/>
                      <w:color w:val="000000"/>
                    </w:rPr>
                    <w:t>沉降段高度差：每段沉降高度需符合重力势能转换效率要求（具体高度需提供计算书）。</w:t>
                  </w:r>
                  <w:r>
                    <w:br/>
                  </w:r>
                  <w:r>
                    <w:rPr>
                      <w:rFonts w:ascii="仿宋_GB2312" w:hAnsi="仿宋_GB2312" w:cs="仿宋_GB2312" w:eastAsia="仿宋_GB2312"/>
                      <w:sz w:val="21"/>
                      <w:color w:val="000000"/>
                    </w:rPr>
                    <w:t>材质：主体轨道采用松木，表面经碳化防裂处理，轨道槽深度公差</w:t>
                  </w:r>
                  <w:r>
                    <w:rPr>
                      <w:rFonts w:ascii="仿宋_GB2312" w:hAnsi="仿宋_GB2312" w:cs="仿宋_GB2312" w:eastAsia="仿宋_GB2312"/>
                      <w:sz w:val="21"/>
                      <w:color w:val="000000"/>
                    </w:rPr>
                    <w:t>≤±0.5mm。</w:t>
                  </w:r>
                  <w:r>
                    <w:br/>
                  </w:r>
                  <w:r>
                    <w:rPr>
                      <w:rFonts w:ascii="仿宋_GB2312" w:hAnsi="仿宋_GB2312" w:cs="仿宋_GB2312" w:eastAsia="仿宋_GB2312"/>
                      <w:sz w:val="21"/>
                      <w:color w:val="000000"/>
                    </w:rPr>
                    <w:t>2. 亚克力传动组件</w:t>
                  </w:r>
                  <w:r>
                    <w:br/>
                  </w:r>
                  <w:r>
                    <w:rPr>
                      <w:rFonts w:ascii="仿宋_GB2312" w:hAnsi="仿宋_GB2312" w:cs="仿宋_GB2312" w:eastAsia="仿宋_GB2312"/>
                      <w:sz w:val="21"/>
                      <w:color w:val="000000"/>
                    </w:rPr>
                    <w:t>十字转桥：配置</w:t>
                  </w:r>
                  <w:r>
                    <w:rPr>
                      <w:rFonts w:ascii="仿宋_GB2312" w:hAnsi="仿宋_GB2312" w:cs="仿宋_GB2312" w:eastAsia="仿宋_GB2312"/>
                      <w:sz w:val="21"/>
                      <w:color w:val="000000"/>
                    </w:rPr>
                    <w:t>≥5套亚克力十字转桥，单套转桥需满足重力失衡后360°自由旋转，传动扭矩≥2N·m。</w:t>
                  </w:r>
                  <w:r>
                    <w:br/>
                  </w:r>
                  <w:r>
                    <w:rPr>
                      <w:rFonts w:ascii="仿宋_GB2312" w:hAnsi="仿宋_GB2312" w:cs="仿宋_GB2312" w:eastAsia="仿宋_GB2312"/>
                      <w:sz w:val="21"/>
                      <w:color w:val="000000"/>
                    </w:rPr>
                    <w:t>支架结构：亚克力支架采用铸铁基座，表面喷砂处理，与实木结构连接处需设计防震缓冲层。</w:t>
                  </w:r>
                  <w:r>
                    <w:br/>
                  </w:r>
                  <w:r>
                    <w:rPr>
                      <w:rFonts w:ascii="仿宋_GB2312" w:hAnsi="仿宋_GB2312" w:cs="仿宋_GB2312" w:eastAsia="仿宋_GB2312"/>
                      <w:sz w:val="21"/>
                      <w:color w:val="000000"/>
                    </w:rPr>
                    <w:t>3. 重力驱动系统</w:t>
                  </w:r>
                  <w:r>
                    <w:br/>
                  </w:r>
                  <w:r>
                    <w:rPr>
                      <w:rFonts w:ascii="仿宋_GB2312" w:hAnsi="仿宋_GB2312" w:cs="仿宋_GB2312" w:eastAsia="仿宋_GB2312"/>
                      <w:sz w:val="21"/>
                      <w:color w:val="000000"/>
                    </w:rPr>
                    <w:t>实木摆锤：配置</w:t>
                  </w:r>
                  <w:r>
                    <w:rPr>
                      <w:rFonts w:ascii="仿宋_GB2312" w:hAnsi="仿宋_GB2312" w:cs="仿宋_GB2312" w:eastAsia="仿宋_GB2312"/>
                      <w:sz w:val="21"/>
                      <w:color w:val="000000"/>
                    </w:rPr>
                    <w:t>≥2组实木重力摆锤，摆锤质量误差≤±50g，摆动周期稳定性≤±0.2s。</w:t>
                  </w:r>
                  <w:r>
                    <w:br/>
                  </w:r>
                  <w:r>
                    <w:rPr>
                      <w:rFonts w:ascii="仿宋_GB2312" w:hAnsi="仿宋_GB2312" w:cs="仿宋_GB2312" w:eastAsia="仿宋_GB2312"/>
                      <w:sz w:val="21"/>
                      <w:color w:val="000000"/>
                    </w:rPr>
                    <w:t>杠杆解锁机构：配置</w:t>
                  </w:r>
                  <w:r>
                    <w:rPr>
                      <w:rFonts w:ascii="仿宋_GB2312" w:hAnsi="仿宋_GB2312" w:cs="仿宋_GB2312" w:eastAsia="仿宋_GB2312"/>
                      <w:sz w:val="21"/>
                      <w:color w:val="000000"/>
                    </w:rPr>
                    <w:t>≥3套实木杠杆解锁装置，杠杆支点采用304轴承，解锁力范围50-100N可调。</w:t>
                  </w:r>
                  <w:r>
                    <w:br/>
                  </w:r>
                  <w:r>
                    <w:rPr>
                      <w:rFonts w:ascii="仿宋_GB2312" w:hAnsi="仿宋_GB2312" w:cs="仿宋_GB2312" w:eastAsia="仿宋_GB2312"/>
                      <w:sz w:val="21"/>
                      <w:color w:val="000000"/>
                    </w:rPr>
                    <w:t>4. 轨道与爬坡系统</w:t>
                  </w:r>
                  <w:r>
                    <w:br/>
                  </w:r>
                  <w:r>
                    <w:rPr>
                      <w:rFonts w:ascii="仿宋_GB2312" w:hAnsi="仿宋_GB2312" w:cs="仿宋_GB2312" w:eastAsia="仿宋_GB2312"/>
                      <w:sz w:val="21"/>
                      <w:color w:val="000000"/>
                    </w:rPr>
                    <w:t>斜坡轨道：铝合金支撑框架，坡度</w:t>
                  </w:r>
                  <w:r>
                    <w:rPr>
                      <w:rFonts w:ascii="仿宋_GB2312" w:hAnsi="仿宋_GB2312" w:cs="仿宋_GB2312" w:eastAsia="仿宋_GB2312"/>
                      <w:sz w:val="21"/>
                      <w:color w:val="000000"/>
                    </w:rPr>
                    <w:t>15°-30°可调，表面阳极氧化处理。</w:t>
                  </w:r>
                  <w:r>
                    <w:br/>
                  </w:r>
                  <w:r>
                    <w:rPr>
                      <w:rFonts w:ascii="仿宋_GB2312" w:hAnsi="仿宋_GB2312" w:cs="仿宋_GB2312" w:eastAsia="仿宋_GB2312"/>
                      <w:sz w:val="21"/>
                      <w:color w:val="000000"/>
                    </w:rPr>
                    <w:t>滚轮组件：</w:t>
                  </w:r>
                  <w:r>
                    <w:rPr>
                      <w:rFonts w:ascii="仿宋_GB2312" w:hAnsi="仿宋_GB2312" w:cs="仿宋_GB2312" w:eastAsia="仿宋_GB2312"/>
                      <w:sz w:val="21"/>
                      <w:color w:val="000000"/>
                    </w:rPr>
                    <w:t>ABS塑料滚轮，直径≥30mm，承重≥5kg，转动摩擦系数≤0.1。</w:t>
                  </w:r>
                  <w:r>
                    <w:br/>
                  </w:r>
                  <w:r>
                    <w:rPr>
                      <w:rFonts w:ascii="仿宋_GB2312" w:hAnsi="仿宋_GB2312" w:cs="仿宋_GB2312" w:eastAsia="仿宋_GB2312"/>
                      <w:sz w:val="21"/>
                      <w:color w:val="000000"/>
                    </w:rPr>
                    <w:t>实木爬坡：配置</w:t>
                  </w:r>
                  <w:r>
                    <w:rPr>
                      <w:rFonts w:ascii="仿宋_GB2312" w:hAnsi="仿宋_GB2312" w:cs="仿宋_GB2312" w:eastAsia="仿宋_GB2312"/>
                      <w:sz w:val="21"/>
                      <w:color w:val="000000"/>
                    </w:rPr>
                    <w:t>≥3组实木爬坡模块，木槽宽度公差≤±0.3mm，爬坡角度误差≤±1°。</w:t>
                  </w:r>
                  <w:r>
                    <w:br/>
                  </w:r>
                  <w:r>
                    <w:rPr>
                      <w:rFonts w:ascii="仿宋_GB2312" w:hAnsi="仿宋_GB2312" w:cs="仿宋_GB2312" w:eastAsia="仿宋_GB2312"/>
                      <w:sz w:val="21"/>
                      <w:color w:val="000000"/>
                    </w:rPr>
                    <w:t>5. 滚筒接力系统</w:t>
                  </w:r>
                  <w:r>
                    <w:br/>
                  </w:r>
                  <w:r>
                    <w:rPr>
                      <w:rFonts w:ascii="仿宋_GB2312" w:hAnsi="仿宋_GB2312" w:cs="仿宋_GB2312" w:eastAsia="仿宋_GB2312"/>
                      <w:sz w:val="21"/>
                      <w:color w:val="000000"/>
                    </w:rPr>
                    <w:t>四轮小车：采用滚筒相互接力驱动，小车总重</w:t>
                  </w:r>
                  <w:r>
                    <w:rPr>
                      <w:rFonts w:ascii="仿宋_GB2312" w:hAnsi="仿宋_GB2312" w:cs="仿宋_GB2312" w:eastAsia="仿宋_GB2312"/>
                      <w:sz w:val="21"/>
                      <w:color w:val="000000"/>
                    </w:rPr>
                    <w:t>≤3kg，运行速度0.5-1.5m/s可调。</w:t>
                  </w:r>
                  <w:r>
                    <w:br/>
                  </w:r>
                  <w:r>
                    <w:rPr>
                      <w:rFonts w:ascii="仿宋_GB2312" w:hAnsi="仿宋_GB2312" w:cs="仿宋_GB2312" w:eastAsia="仿宋_GB2312"/>
                      <w:sz w:val="21"/>
                      <w:color w:val="000000"/>
                    </w:rPr>
                    <w:t>铁艺螺轮旋塔：木质造型塔体，内置铁艺螺轮传动机构，螺距精度</w:t>
                  </w:r>
                  <w:r>
                    <w:rPr>
                      <w:rFonts w:ascii="仿宋_GB2312" w:hAnsi="仿宋_GB2312" w:cs="仿宋_GB2312" w:eastAsia="仿宋_GB2312"/>
                      <w:sz w:val="21"/>
                      <w:color w:val="000000"/>
                    </w:rPr>
                    <w:t>≤±0.2mm。</w:t>
                  </w:r>
                  <w:r>
                    <w:br/>
                  </w:r>
                  <w:r>
                    <w:rPr>
                      <w:rFonts w:ascii="仿宋_GB2312" w:hAnsi="仿宋_GB2312" w:cs="仿宋_GB2312" w:eastAsia="仿宋_GB2312"/>
                      <w:sz w:val="21"/>
                      <w:color w:val="000000"/>
                    </w:rPr>
                    <w:t>6. 棉木升降系统</w:t>
                  </w:r>
                  <w:r>
                    <w:br/>
                  </w:r>
                  <w:r>
                    <w:rPr>
                      <w:rFonts w:ascii="仿宋_GB2312" w:hAnsi="仿宋_GB2312" w:cs="仿宋_GB2312" w:eastAsia="仿宋_GB2312"/>
                      <w:sz w:val="21"/>
                      <w:color w:val="000000"/>
                    </w:rPr>
                    <w:t>绳索驱动：配置</w:t>
                  </w:r>
                  <w:r>
                    <w:rPr>
                      <w:rFonts w:ascii="仿宋_GB2312" w:hAnsi="仿宋_GB2312" w:cs="仿宋_GB2312" w:eastAsia="仿宋_GB2312"/>
                      <w:sz w:val="21"/>
                      <w:color w:val="000000"/>
                    </w:rPr>
                    <w:t>≥7组棉木折返升降模块，通过绳索系统实现木球分段上升，每段高度差≥200mm。</w:t>
                  </w:r>
                  <w:r>
                    <w:br/>
                  </w:r>
                  <w:r>
                    <w:rPr>
                      <w:rFonts w:ascii="仿宋_GB2312" w:hAnsi="仿宋_GB2312" w:cs="仿宋_GB2312" w:eastAsia="仿宋_GB2312"/>
                      <w:sz w:val="21"/>
                      <w:color w:val="000000"/>
                    </w:rPr>
                    <w:t>滑轮组件：</w:t>
                  </w:r>
                  <w:r>
                    <w:rPr>
                      <w:rFonts w:ascii="仿宋_GB2312" w:hAnsi="仿宋_GB2312" w:cs="仿宋_GB2312" w:eastAsia="仿宋_GB2312"/>
                      <w:sz w:val="21"/>
                      <w:color w:val="000000"/>
                    </w:rPr>
                    <w:t>304不锈钢滑轮轴，木质滑轮≥8套，滑轮直径≥50mm，耐磨系数≥0.8。</w:t>
                  </w:r>
                  <w:r>
                    <w:br/>
                  </w:r>
                  <w:r>
                    <w:rPr>
                      <w:rFonts w:ascii="仿宋_GB2312" w:hAnsi="仿宋_GB2312" w:cs="仿宋_GB2312" w:eastAsia="仿宋_GB2312"/>
                      <w:sz w:val="21"/>
                      <w:color w:val="000000"/>
                    </w:rPr>
                    <w:t>7. 弹起装置</w:t>
                  </w:r>
                  <w:r>
                    <w:br/>
                  </w:r>
                  <w:r>
                    <w:rPr>
                      <w:rFonts w:ascii="仿宋_GB2312" w:hAnsi="仿宋_GB2312" w:cs="仿宋_GB2312" w:eastAsia="仿宋_GB2312"/>
                      <w:sz w:val="21"/>
                      <w:color w:val="000000"/>
                    </w:rPr>
                    <w:t>喷砂弹起机构：配置</w:t>
                  </w:r>
                  <w:r>
                    <w:rPr>
                      <w:rFonts w:ascii="仿宋_GB2312" w:hAnsi="仿宋_GB2312" w:cs="仿宋_GB2312" w:eastAsia="仿宋_GB2312"/>
                      <w:sz w:val="21"/>
                      <w:color w:val="000000"/>
                    </w:rPr>
                    <w:t>≥5套亚克力支架喷砂弹起装置，弹起高度≥100mm，触发响应时间≤0.5s。</w:t>
                  </w:r>
                  <w:r>
                    <w:br/>
                  </w:r>
                  <w:r>
                    <w:rPr>
                      <w:rFonts w:ascii="仿宋_GB2312" w:hAnsi="仿宋_GB2312" w:cs="仿宋_GB2312" w:eastAsia="仿宋_GB2312"/>
                      <w:sz w:val="21"/>
                      <w:color w:val="000000"/>
                    </w:rPr>
                    <w:t>二、材料与工艺要求</w:t>
                  </w:r>
                  <w:r>
                    <w:br/>
                  </w:r>
                  <w:r>
                    <w:rPr>
                      <w:rFonts w:ascii="仿宋_GB2312" w:hAnsi="仿宋_GB2312" w:cs="仿宋_GB2312" w:eastAsia="仿宋_GB2312"/>
                      <w:sz w:val="21"/>
                      <w:color w:val="000000"/>
                    </w:rPr>
                    <w:t>主体结构：松木材质，含水率</w:t>
                  </w:r>
                  <w:r>
                    <w:rPr>
                      <w:rFonts w:ascii="仿宋_GB2312" w:hAnsi="仿宋_GB2312" w:cs="仿宋_GB2312" w:eastAsia="仿宋_GB2312"/>
                      <w:sz w:val="21"/>
                      <w:color w:val="000000"/>
                    </w:rPr>
                    <w:t>8%-12%，无死节、虫蛀，榫卯接合处需涂环保木工胶。</w:t>
                  </w:r>
                  <w:r>
                    <w:br/>
                  </w:r>
                  <w:r>
                    <w:rPr>
                      <w:rFonts w:ascii="仿宋_GB2312" w:hAnsi="仿宋_GB2312" w:cs="仿宋_GB2312" w:eastAsia="仿宋_GB2312"/>
                      <w:sz w:val="21"/>
                      <w:color w:val="000000"/>
                    </w:rPr>
                    <w:t>金属部件：</w:t>
                  </w:r>
                  <w:r>
                    <w:rPr>
                      <w:rFonts w:ascii="仿宋_GB2312" w:hAnsi="仿宋_GB2312" w:cs="仿宋_GB2312" w:eastAsia="仿宋_GB2312"/>
                      <w:sz w:val="21"/>
                      <w:color w:val="000000"/>
                    </w:rPr>
                    <w:t>304轴承、铸铁支架需提供材质检测报告，表面防锈处理等级≥Sa2.5。</w:t>
                  </w:r>
                  <w:r>
                    <w:br/>
                  </w:r>
                  <w:r>
                    <w:rPr>
                      <w:rFonts w:ascii="仿宋_GB2312" w:hAnsi="仿宋_GB2312" w:cs="仿宋_GB2312" w:eastAsia="仿宋_GB2312"/>
                      <w:sz w:val="21"/>
                      <w:color w:val="000000"/>
                    </w:rPr>
                    <w:t>亚克力组件：透光率</w:t>
                  </w:r>
                  <w:r>
                    <w:rPr>
                      <w:rFonts w:ascii="仿宋_GB2312" w:hAnsi="仿宋_GB2312" w:cs="仿宋_GB2312" w:eastAsia="仿宋_GB2312"/>
                      <w:sz w:val="21"/>
                      <w:color w:val="000000"/>
                    </w:rPr>
                    <w:t>≥92%，抗冲击强度≥16kJ/m²，边缘抛光处理。</w:t>
                  </w:r>
                  <w:r>
                    <w:br/>
                  </w:r>
                  <w:r>
                    <w:rPr>
                      <w:rFonts w:ascii="仿宋_GB2312" w:hAnsi="仿宋_GB2312" w:cs="仿宋_GB2312" w:eastAsia="仿宋_GB2312"/>
                      <w:sz w:val="21"/>
                      <w:color w:val="000000"/>
                    </w:rPr>
                    <w:t>铝合金框架：</w:t>
                  </w:r>
                  <w:r>
                    <w:rPr>
                      <w:rFonts w:ascii="仿宋_GB2312" w:hAnsi="仿宋_GB2312" w:cs="仿宋_GB2312" w:eastAsia="仿宋_GB2312"/>
                      <w:sz w:val="21"/>
                      <w:color w:val="000000"/>
                    </w:rPr>
                    <w:t>6063-T5合金，壁厚≥2mm，角码连接强度≥500N。</w:t>
                  </w:r>
                  <w:r>
                    <w:br/>
                  </w:r>
                  <w:r>
                    <w:rPr>
                      <w:rFonts w:ascii="仿宋_GB2312" w:hAnsi="仿宋_GB2312" w:cs="仿宋_GB2312" w:eastAsia="仿宋_GB2312"/>
                      <w:sz w:val="21"/>
                      <w:color w:val="000000"/>
                    </w:rPr>
                    <w:t>三、性能与安全要求</w:t>
                  </w:r>
                  <w:r>
                    <w:br/>
                  </w:r>
                  <w:r>
                    <w:rPr>
                      <w:rFonts w:ascii="仿宋_GB2312" w:hAnsi="仿宋_GB2312" w:cs="仿宋_GB2312" w:eastAsia="仿宋_GB2312"/>
                      <w:sz w:val="21"/>
                      <w:color w:val="000000"/>
                    </w:rPr>
                    <w:t>运行稳定性：连续运行</w:t>
                  </w:r>
                  <w:r>
                    <w:rPr>
                      <w:rFonts w:ascii="仿宋_GB2312" w:hAnsi="仿宋_GB2312" w:cs="仿宋_GB2312" w:eastAsia="仿宋_GB2312"/>
                      <w:sz w:val="21"/>
                      <w:color w:val="000000"/>
                    </w:rPr>
                    <w:t>2小时无卡顿，木球传输成功率≥98%。</w:t>
                  </w:r>
                  <w:r>
                    <w:br/>
                  </w:r>
                  <w:r>
                    <w:rPr>
                      <w:rFonts w:ascii="仿宋_GB2312" w:hAnsi="仿宋_GB2312" w:cs="仿宋_GB2312" w:eastAsia="仿宋_GB2312"/>
                      <w:sz w:val="21"/>
                      <w:color w:val="000000"/>
                    </w:rPr>
                    <w:t>安全标准：所有尖锐边缘倒角</w:t>
                  </w:r>
                  <w:r>
                    <w:rPr>
                      <w:rFonts w:ascii="仿宋_GB2312" w:hAnsi="仿宋_GB2312" w:cs="仿宋_GB2312" w:eastAsia="仿宋_GB2312"/>
                      <w:sz w:val="21"/>
                      <w:color w:val="000000"/>
                    </w:rPr>
                    <w:t>R≥2mm，传动部件设置防护罩，符合GB 6675.4-2014机械安全标准。</w:t>
                  </w:r>
                  <w:r>
                    <w:br/>
                  </w:r>
                  <w:r>
                    <w:rPr>
                      <w:rFonts w:ascii="仿宋_GB2312" w:hAnsi="仿宋_GB2312" w:cs="仿宋_GB2312" w:eastAsia="仿宋_GB2312"/>
                      <w:sz w:val="21"/>
                      <w:color w:val="000000"/>
                    </w:rPr>
                    <w:t>噪音控制：装置运行噪音</w:t>
                  </w:r>
                  <w:r>
                    <w:rPr>
                      <w:rFonts w:ascii="仿宋_GB2312" w:hAnsi="仿宋_GB2312" w:cs="仿宋_GB2312" w:eastAsia="仿宋_GB2312"/>
                      <w:sz w:val="21"/>
                      <w:color w:val="000000"/>
                    </w:rPr>
                    <w:t>≤65dB（距设备1m处测量）。</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展台</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定制，木制烤漆，四周</w:t>
                  </w:r>
                  <w:r>
                    <w:rPr>
                      <w:rFonts w:ascii="仿宋_GB2312" w:hAnsi="仿宋_GB2312" w:cs="仿宋_GB2312" w:eastAsia="仿宋_GB2312"/>
                      <w:sz w:val="21"/>
                      <w:color w:val="000000"/>
                    </w:rPr>
                    <w:t>LED氛围灯带</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榫卯胡桃木定制</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材质：奥克榄</w:t>
                  </w:r>
                  <w:r>
                    <w:rPr>
                      <w:rFonts w:ascii="仿宋_GB2312" w:hAnsi="仿宋_GB2312" w:cs="仿宋_GB2312" w:eastAsia="仿宋_GB2312"/>
                      <w:sz w:val="21"/>
                      <w:color w:val="000000"/>
                    </w:rPr>
                    <w:t>/非洲红胡桃木</w:t>
                  </w:r>
                  <w:r>
                    <w:br/>
                  </w:r>
                  <w:r>
                    <w:rPr>
                      <w:rFonts w:ascii="仿宋_GB2312" w:hAnsi="仿宋_GB2312" w:cs="仿宋_GB2312" w:eastAsia="仿宋_GB2312"/>
                      <w:sz w:val="21"/>
                      <w:color w:val="000000"/>
                    </w:rPr>
                    <w:t>工艺：四道打磨，磨圆角，喷漆一底一面，环保水性清漆。炭烧防腐处理。单孔松木，双孔松木，十字花孔，工字松木，万字松木，串字松木，大飞檐，小飞檐，弧形件，双孔圆形，单孔圆形，斗拱件，半脊。</w:t>
                  </w:r>
                  <w:r>
                    <w:br/>
                  </w:r>
                  <w:r>
                    <w:rPr>
                      <w:rFonts w:ascii="仿宋_GB2312" w:hAnsi="仿宋_GB2312" w:cs="仿宋_GB2312" w:eastAsia="仿宋_GB2312"/>
                      <w:sz w:val="21"/>
                      <w:color w:val="000000"/>
                    </w:rPr>
                    <w:t>胡桃木中间为长方形孔洞，长边两端带弧度，其它可穿插，可旋转，以改变搭建方向；胡桃木四边共有</w:t>
                  </w:r>
                  <w:r>
                    <w:rPr>
                      <w:rFonts w:ascii="仿宋_GB2312" w:hAnsi="仿宋_GB2312" w:cs="仿宋_GB2312" w:eastAsia="仿宋_GB2312"/>
                      <w:sz w:val="21"/>
                      <w:color w:val="000000"/>
                    </w:rPr>
                    <w:t>6个凹槽，凹槽尺寸一样，可与其它胡桃木凹槽互卡，以达到搭建牢固并可无限延长扩大的功能。不少于100块</w:t>
                  </w:r>
                  <w:r>
                    <w:br/>
                  </w:r>
                  <w:r>
                    <w:rPr>
                      <w:rFonts w:ascii="仿宋_GB2312" w:hAnsi="仿宋_GB2312" w:cs="仿宋_GB2312" w:eastAsia="仿宋_GB2312"/>
                      <w:sz w:val="21"/>
                      <w:color w:val="000000"/>
                    </w:rPr>
                    <w:t>胡桃木有</w:t>
                  </w:r>
                  <w:r>
                    <w:rPr>
                      <w:rFonts w:ascii="仿宋_GB2312" w:hAnsi="仿宋_GB2312" w:cs="仿宋_GB2312" w:eastAsia="仿宋_GB2312"/>
                      <w:sz w:val="21"/>
                      <w:color w:val="000000"/>
                    </w:rPr>
                    <w:t>2个长方形带弧度的孔洞，其它胡桃木可以穿插并旋转，起到连接及改边方向的作用。不少于40块</w:t>
                  </w:r>
                  <w:r>
                    <w:br/>
                  </w:r>
                  <w:r>
                    <w:rPr>
                      <w:rFonts w:ascii="仿宋_GB2312" w:hAnsi="仿宋_GB2312" w:cs="仿宋_GB2312" w:eastAsia="仿宋_GB2312"/>
                      <w:sz w:val="21"/>
                      <w:color w:val="000000"/>
                    </w:rPr>
                    <w:t>胡桃木有</w:t>
                  </w:r>
                  <w:r>
                    <w:rPr>
                      <w:rFonts w:ascii="仿宋_GB2312" w:hAnsi="仿宋_GB2312" w:cs="仿宋_GB2312" w:eastAsia="仿宋_GB2312"/>
                      <w:sz w:val="21"/>
                      <w:color w:val="000000"/>
                    </w:rPr>
                    <w:t>2个十字花孔，其它胡桃木可以拼插，且可以用于不同方向的拼插。不少于20块</w:t>
                  </w:r>
                  <w:r>
                    <w:br/>
                  </w:r>
                  <w:r>
                    <w:rPr>
                      <w:rFonts w:ascii="仿宋_GB2312" w:hAnsi="仿宋_GB2312" w:cs="仿宋_GB2312" w:eastAsia="仿宋_GB2312"/>
                      <w:sz w:val="21"/>
                      <w:color w:val="000000"/>
                    </w:rPr>
                    <w:t>胡桃木两端各有</w:t>
                  </w:r>
                  <w:r>
                    <w:rPr>
                      <w:rFonts w:ascii="仿宋_GB2312" w:hAnsi="仿宋_GB2312" w:cs="仿宋_GB2312" w:eastAsia="仿宋_GB2312"/>
                      <w:sz w:val="21"/>
                      <w:color w:val="000000"/>
                    </w:rPr>
                    <w:t>1个凹槽，用于胡桃木的双向连接，可以无限延长或增高。不少于20块</w:t>
                  </w:r>
                  <w:r>
                    <w:br/>
                  </w:r>
                  <w:r>
                    <w:rPr>
                      <w:rFonts w:ascii="仿宋_GB2312" w:hAnsi="仿宋_GB2312" w:cs="仿宋_GB2312" w:eastAsia="仿宋_GB2312"/>
                      <w:sz w:val="21"/>
                      <w:color w:val="000000"/>
                    </w:rPr>
                    <w:t>胡桃木共有</w:t>
                  </w:r>
                  <w:r>
                    <w:rPr>
                      <w:rFonts w:ascii="仿宋_GB2312" w:hAnsi="仿宋_GB2312" w:cs="仿宋_GB2312" w:eastAsia="仿宋_GB2312"/>
                      <w:sz w:val="21"/>
                      <w:color w:val="000000"/>
                    </w:rPr>
                    <w:t>4个凹槽，凹槽尺寸一样，4个方向均可拼插其它胡桃木，可用于扩大搭建物品的面积。不少于30块</w:t>
                  </w:r>
                  <w:r>
                    <w:br/>
                  </w:r>
                  <w:r>
                    <w:rPr>
                      <w:rFonts w:ascii="仿宋_GB2312" w:hAnsi="仿宋_GB2312" w:cs="仿宋_GB2312" w:eastAsia="仿宋_GB2312"/>
                      <w:sz w:val="21"/>
                      <w:color w:val="000000"/>
                    </w:rPr>
                    <w:t>胡桃木有两个凹槽，两个凸起，凹槽和凸起部分尺寸相同，可以互相拼插，也可以插在单孔胡桃木及双孔胡桃木中旋转使用。不少于</w:t>
                  </w:r>
                  <w:r>
                    <w:rPr>
                      <w:rFonts w:ascii="仿宋_GB2312" w:hAnsi="仿宋_GB2312" w:cs="仿宋_GB2312" w:eastAsia="仿宋_GB2312"/>
                      <w:sz w:val="21"/>
                      <w:color w:val="000000"/>
                    </w:rPr>
                    <w:t>20块</w:t>
                  </w:r>
                  <w:r>
                    <w:br/>
                  </w:r>
                  <w:r>
                    <w:rPr>
                      <w:rFonts w:ascii="仿宋_GB2312" w:hAnsi="仿宋_GB2312" w:cs="仿宋_GB2312" w:eastAsia="仿宋_GB2312"/>
                      <w:sz w:val="21"/>
                      <w:color w:val="000000"/>
                    </w:rPr>
                    <w:t>胡桃木呈弧形，两头翘角磨圆，两端各带凹槽，可拼插其它胡桃木，也可构造古建筑中飞檐翘角的特色。不少于</w:t>
                  </w:r>
                  <w:r>
                    <w:rPr>
                      <w:rFonts w:ascii="仿宋_GB2312" w:hAnsi="仿宋_GB2312" w:cs="仿宋_GB2312" w:eastAsia="仿宋_GB2312"/>
                      <w:sz w:val="21"/>
                      <w:color w:val="000000"/>
                    </w:rPr>
                    <w:t>16块</w:t>
                  </w:r>
                  <w:r>
                    <w:br/>
                  </w:r>
                  <w:r>
                    <w:rPr>
                      <w:rFonts w:ascii="仿宋_GB2312" w:hAnsi="仿宋_GB2312" w:cs="仿宋_GB2312" w:eastAsia="仿宋_GB2312"/>
                      <w:sz w:val="21"/>
                      <w:color w:val="000000"/>
                    </w:rPr>
                    <w:t>胡桃木一面凹槽，一面磨圆的角，凹槽可拼插建筑的边缘，做飞檐翘角使用，也可以连接工字胡桃木及半脊胡桃木，延长屋脊使用。不少于</w:t>
                  </w:r>
                  <w:r>
                    <w:rPr>
                      <w:rFonts w:ascii="仿宋_GB2312" w:hAnsi="仿宋_GB2312" w:cs="仿宋_GB2312" w:eastAsia="仿宋_GB2312"/>
                      <w:sz w:val="21"/>
                      <w:color w:val="000000"/>
                    </w:rPr>
                    <w:t>30块</w:t>
                  </w:r>
                  <w:r>
                    <w:br/>
                  </w:r>
                  <w:r>
                    <w:rPr>
                      <w:rFonts w:ascii="仿宋_GB2312" w:hAnsi="仿宋_GB2312" w:cs="仿宋_GB2312" w:eastAsia="仿宋_GB2312"/>
                      <w:sz w:val="21"/>
                      <w:color w:val="000000"/>
                    </w:rPr>
                    <w:t>胡桃木一面凹槽，一面弧形，凹槽可以拼插建筑的边缘，也可在建筑顶部做鸱吻使用。不少于</w:t>
                  </w:r>
                  <w:r>
                    <w:rPr>
                      <w:rFonts w:ascii="仿宋_GB2312" w:hAnsi="仿宋_GB2312" w:cs="仿宋_GB2312" w:eastAsia="仿宋_GB2312"/>
                      <w:sz w:val="21"/>
                      <w:color w:val="000000"/>
                    </w:rPr>
                    <w:t>4块</w:t>
                  </w:r>
                  <w:r>
                    <w:br/>
                  </w:r>
                  <w:r>
                    <w:rPr>
                      <w:rFonts w:ascii="仿宋_GB2312" w:hAnsi="仿宋_GB2312" w:cs="仿宋_GB2312" w:eastAsia="仿宋_GB2312"/>
                      <w:sz w:val="21"/>
                      <w:color w:val="000000"/>
                    </w:rPr>
                    <w:t>胡桃木有</w:t>
                  </w:r>
                  <w:r>
                    <w:rPr>
                      <w:rFonts w:ascii="仿宋_GB2312" w:hAnsi="仿宋_GB2312" w:cs="仿宋_GB2312" w:eastAsia="仿宋_GB2312"/>
                      <w:sz w:val="21"/>
                      <w:color w:val="000000"/>
                    </w:rPr>
                    <w:t>4个凹槽、2个孔洞，孔洞可拼插工字胡桃木、万字胡桃木、单孔胡桃木等，凹槽可拼插大飞檐、小飞檐等。不少于4块</w:t>
                  </w:r>
                  <w:r>
                    <w:br/>
                  </w:r>
                  <w:r>
                    <w:rPr>
                      <w:rFonts w:ascii="仿宋_GB2312" w:hAnsi="仿宋_GB2312" w:cs="仿宋_GB2312" w:eastAsia="仿宋_GB2312"/>
                      <w:sz w:val="21"/>
                      <w:color w:val="000000"/>
                    </w:rPr>
                    <w:t>胡桃木有</w:t>
                  </w:r>
                  <w:r>
                    <w:rPr>
                      <w:rFonts w:ascii="仿宋_GB2312" w:hAnsi="仿宋_GB2312" w:cs="仿宋_GB2312" w:eastAsia="仿宋_GB2312"/>
                      <w:sz w:val="21"/>
                      <w:color w:val="000000"/>
                    </w:rPr>
                    <w:t>6个凹槽，1个孔洞，孔洞可拼插串字胡桃木，凹槽可拼插大飞檐、小飞檐等。不少于4块</w:t>
                  </w:r>
                  <w:r>
                    <w:br/>
                  </w:r>
                  <w:r>
                    <w:rPr>
                      <w:rFonts w:ascii="仿宋_GB2312" w:hAnsi="仿宋_GB2312" w:cs="仿宋_GB2312" w:eastAsia="仿宋_GB2312"/>
                      <w:sz w:val="21"/>
                      <w:color w:val="000000"/>
                    </w:rPr>
                    <w:t>胡桃木仿斗拱设计，上下各有凹槽和凸起，两两拼插能够实现</w:t>
                  </w:r>
                  <w:r>
                    <w:rPr>
                      <w:rFonts w:ascii="仿宋_GB2312" w:hAnsi="仿宋_GB2312" w:cs="仿宋_GB2312" w:eastAsia="仿宋_GB2312"/>
                      <w:sz w:val="21"/>
                      <w:color w:val="000000"/>
                    </w:rPr>
                    <w:t>4向连接，具有扩大建筑的屋檐的作用。不少于40块</w:t>
                  </w:r>
                  <w:r>
                    <w:br/>
                  </w:r>
                  <w:r>
                    <w:rPr>
                      <w:rFonts w:ascii="仿宋_GB2312" w:hAnsi="仿宋_GB2312" w:cs="仿宋_GB2312" w:eastAsia="仿宋_GB2312"/>
                      <w:sz w:val="21"/>
                      <w:color w:val="000000"/>
                    </w:rPr>
                    <w:t>胡桃木呈弧形，三面有凹槽，可以与工字胡桃木及万字胡桃木连接，无限延长建筑的屋脊。不少于</w:t>
                  </w:r>
                  <w:r>
                    <w:rPr>
                      <w:rFonts w:ascii="仿宋_GB2312" w:hAnsi="仿宋_GB2312" w:cs="仿宋_GB2312" w:eastAsia="仿宋_GB2312"/>
                      <w:sz w:val="21"/>
                      <w:color w:val="000000"/>
                    </w:rPr>
                    <w:t>30块</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榫卯新西兰木定制</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新西兰松木</w:t>
                  </w:r>
                  <w:r>
                    <w:br/>
                  </w:r>
                  <w:r>
                    <w:rPr>
                      <w:rFonts w:ascii="仿宋_GB2312" w:hAnsi="仿宋_GB2312" w:cs="仿宋_GB2312" w:eastAsia="仿宋_GB2312"/>
                      <w:sz w:val="21"/>
                      <w:color w:val="000000"/>
                    </w:rPr>
                    <w:t>工艺：四道打磨，磨圆角，喷漆一底一面，环保水性清漆。单孔松木，双孔松木，十字花孔，工字松木，万字松木，串字松木，大飞檐，小飞檐，弧形件，双孔圆形，单孔圆形，斗拱件，半脊。</w:t>
                  </w:r>
                  <w:r>
                    <w:br/>
                  </w:r>
                  <w:r>
                    <w:rPr>
                      <w:rFonts w:ascii="仿宋_GB2312" w:hAnsi="仿宋_GB2312" w:cs="仿宋_GB2312" w:eastAsia="仿宋_GB2312"/>
                      <w:sz w:val="21"/>
                      <w:color w:val="000000"/>
                    </w:rPr>
                    <w:t>松木中间为长方形孔洞，长边两端带弧度，其它松木可穿插，可旋转，以改变搭建方向；松木四边共有</w:t>
                  </w:r>
                  <w:r>
                    <w:rPr>
                      <w:rFonts w:ascii="仿宋_GB2312" w:hAnsi="仿宋_GB2312" w:cs="仿宋_GB2312" w:eastAsia="仿宋_GB2312"/>
                      <w:sz w:val="21"/>
                      <w:color w:val="000000"/>
                    </w:rPr>
                    <w:t>6个凹槽，凹槽尺寸一样，可与其它松木凹槽互卡，以达到搭建牢固并可无限延长扩大的功能。不少于100块</w:t>
                  </w:r>
                  <w:r>
                    <w:br/>
                  </w:r>
                  <w:r>
                    <w:rPr>
                      <w:rFonts w:ascii="仿宋_GB2312" w:hAnsi="仿宋_GB2312" w:cs="仿宋_GB2312" w:eastAsia="仿宋_GB2312"/>
                      <w:sz w:val="21"/>
                      <w:color w:val="000000"/>
                    </w:rPr>
                    <w:t>松木有</w:t>
                  </w:r>
                  <w:r>
                    <w:rPr>
                      <w:rFonts w:ascii="仿宋_GB2312" w:hAnsi="仿宋_GB2312" w:cs="仿宋_GB2312" w:eastAsia="仿宋_GB2312"/>
                      <w:sz w:val="21"/>
                      <w:color w:val="000000"/>
                    </w:rPr>
                    <w:t>2个长方形带弧度的孔洞，其它松木可以穿插并旋转，起到连接及改边方向的作用。不少于40块</w:t>
                  </w:r>
                  <w:r>
                    <w:br/>
                  </w:r>
                  <w:r>
                    <w:rPr>
                      <w:rFonts w:ascii="仿宋_GB2312" w:hAnsi="仿宋_GB2312" w:cs="仿宋_GB2312" w:eastAsia="仿宋_GB2312"/>
                      <w:sz w:val="21"/>
                      <w:color w:val="000000"/>
                    </w:rPr>
                    <w:t>松木有</w:t>
                  </w:r>
                  <w:r>
                    <w:rPr>
                      <w:rFonts w:ascii="仿宋_GB2312" w:hAnsi="仿宋_GB2312" w:cs="仿宋_GB2312" w:eastAsia="仿宋_GB2312"/>
                      <w:sz w:val="21"/>
                      <w:color w:val="000000"/>
                    </w:rPr>
                    <w:t>2个十字花孔，其它松木可以拼插，且可以用于不同方向的拼插。不少于20块</w:t>
                  </w:r>
                  <w:r>
                    <w:br/>
                  </w:r>
                  <w:r>
                    <w:rPr>
                      <w:rFonts w:ascii="仿宋_GB2312" w:hAnsi="仿宋_GB2312" w:cs="仿宋_GB2312" w:eastAsia="仿宋_GB2312"/>
                      <w:sz w:val="21"/>
                      <w:color w:val="000000"/>
                    </w:rPr>
                    <w:t>松木两端各有</w:t>
                  </w:r>
                  <w:r>
                    <w:rPr>
                      <w:rFonts w:ascii="仿宋_GB2312" w:hAnsi="仿宋_GB2312" w:cs="仿宋_GB2312" w:eastAsia="仿宋_GB2312"/>
                      <w:sz w:val="21"/>
                      <w:color w:val="000000"/>
                    </w:rPr>
                    <w:t>1个凹槽，用于松木的双向连接，可以无限延长或增高。不少于20块</w:t>
                  </w:r>
                  <w:r>
                    <w:br/>
                  </w:r>
                  <w:r>
                    <w:rPr>
                      <w:rFonts w:ascii="仿宋_GB2312" w:hAnsi="仿宋_GB2312" w:cs="仿宋_GB2312" w:eastAsia="仿宋_GB2312"/>
                      <w:sz w:val="21"/>
                      <w:color w:val="000000"/>
                    </w:rPr>
                    <w:t>松木共有</w:t>
                  </w:r>
                  <w:r>
                    <w:rPr>
                      <w:rFonts w:ascii="仿宋_GB2312" w:hAnsi="仿宋_GB2312" w:cs="仿宋_GB2312" w:eastAsia="仿宋_GB2312"/>
                      <w:sz w:val="21"/>
                      <w:color w:val="000000"/>
                    </w:rPr>
                    <w:t>4个凹槽，凹槽尺寸一样，4个方向均可拼插其它松木，可用于扩大搭建物品的面积。不少于30块</w:t>
                  </w:r>
                  <w:r>
                    <w:br/>
                  </w:r>
                  <w:r>
                    <w:rPr>
                      <w:rFonts w:ascii="仿宋_GB2312" w:hAnsi="仿宋_GB2312" w:cs="仿宋_GB2312" w:eastAsia="仿宋_GB2312"/>
                      <w:sz w:val="21"/>
                      <w:color w:val="000000"/>
                    </w:rPr>
                    <w:t>松木有两个凹槽，两个凸起，凹槽和凸起部分尺寸相同，可以互相拼插，也可以插在单孔松木及双孔松木中旋转使用。不少于</w:t>
                  </w:r>
                  <w:r>
                    <w:rPr>
                      <w:rFonts w:ascii="仿宋_GB2312" w:hAnsi="仿宋_GB2312" w:cs="仿宋_GB2312" w:eastAsia="仿宋_GB2312"/>
                      <w:sz w:val="21"/>
                      <w:color w:val="000000"/>
                    </w:rPr>
                    <w:t>20块</w:t>
                  </w:r>
                  <w:r>
                    <w:br/>
                  </w:r>
                  <w:r>
                    <w:rPr>
                      <w:rFonts w:ascii="仿宋_GB2312" w:hAnsi="仿宋_GB2312" w:cs="仿宋_GB2312" w:eastAsia="仿宋_GB2312"/>
                      <w:sz w:val="21"/>
                      <w:color w:val="000000"/>
                    </w:rPr>
                    <w:t>松木呈弧形，两头翘角磨圆，两端各带凹槽，可拼插其它松木，也可构造古建筑中飞檐翘角的特色。不少于</w:t>
                  </w:r>
                  <w:r>
                    <w:rPr>
                      <w:rFonts w:ascii="仿宋_GB2312" w:hAnsi="仿宋_GB2312" w:cs="仿宋_GB2312" w:eastAsia="仿宋_GB2312"/>
                      <w:sz w:val="21"/>
                      <w:color w:val="000000"/>
                    </w:rPr>
                    <w:t>16块</w:t>
                  </w:r>
                  <w:r>
                    <w:br/>
                  </w:r>
                  <w:r>
                    <w:rPr>
                      <w:rFonts w:ascii="仿宋_GB2312" w:hAnsi="仿宋_GB2312" w:cs="仿宋_GB2312" w:eastAsia="仿宋_GB2312"/>
                      <w:sz w:val="21"/>
                      <w:color w:val="000000"/>
                    </w:rPr>
                    <w:t>松木一面凹槽，一面磨圆的角，凹槽可拼插建筑的边缘，做飞檐翘角使用，也可以连接工字松木及半脊松木，延长屋脊使用。不少于</w:t>
                  </w:r>
                  <w:r>
                    <w:rPr>
                      <w:rFonts w:ascii="仿宋_GB2312" w:hAnsi="仿宋_GB2312" w:cs="仿宋_GB2312" w:eastAsia="仿宋_GB2312"/>
                      <w:sz w:val="21"/>
                      <w:color w:val="000000"/>
                    </w:rPr>
                    <w:t>30块</w:t>
                  </w:r>
                  <w:r>
                    <w:br/>
                  </w:r>
                  <w:r>
                    <w:rPr>
                      <w:rFonts w:ascii="仿宋_GB2312" w:hAnsi="仿宋_GB2312" w:cs="仿宋_GB2312" w:eastAsia="仿宋_GB2312"/>
                      <w:sz w:val="21"/>
                      <w:color w:val="000000"/>
                    </w:rPr>
                    <w:t>松木一面凹槽，一面弧形，凹槽可以拼插建筑的边缘，也可在建筑顶部做鸱吻使用。不少于</w:t>
                  </w:r>
                  <w:r>
                    <w:rPr>
                      <w:rFonts w:ascii="仿宋_GB2312" w:hAnsi="仿宋_GB2312" w:cs="仿宋_GB2312" w:eastAsia="仿宋_GB2312"/>
                      <w:sz w:val="21"/>
                      <w:color w:val="000000"/>
                    </w:rPr>
                    <w:t>4块</w:t>
                  </w:r>
                  <w:r>
                    <w:br/>
                  </w:r>
                  <w:r>
                    <w:rPr>
                      <w:rFonts w:ascii="仿宋_GB2312" w:hAnsi="仿宋_GB2312" w:cs="仿宋_GB2312" w:eastAsia="仿宋_GB2312"/>
                      <w:sz w:val="21"/>
                      <w:color w:val="000000"/>
                    </w:rPr>
                    <w:t>松木有</w:t>
                  </w:r>
                  <w:r>
                    <w:rPr>
                      <w:rFonts w:ascii="仿宋_GB2312" w:hAnsi="仿宋_GB2312" w:cs="仿宋_GB2312" w:eastAsia="仿宋_GB2312"/>
                      <w:sz w:val="21"/>
                      <w:color w:val="000000"/>
                    </w:rPr>
                    <w:t>4个凹槽、2个孔洞，孔洞可拼插工字松木、万字松木、单孔松木等，凹槽可拼插大飞檐、小飞檐等。不少于4块</w:t>
                  </w:r>
                  <w:r>
                    <w:br/>
                  </w:r>
                  <w:r>
                    <w:rPr>
                      <w:rFonts w:ascii="仿宋_GB2312" w:hAnsi="仿宋_GB2312" w:cs="仿宋_GB2312" w:eastAsia="仿宋_GB2312"/>
                      <w:sz w:val="21"/>
                      <w:color w:val="000000"/>
                    </w:rPr>
                    <w:t>松木有</w:t>
                  </w:r>
                  <w:r>
                    <w:rPr>
                      <w:rFonts w:ascii="仿宋_GB2312" w:hAnsi="仿宋_GB2312" w:cs="仿宋_GB2312" w:eastAsia="仿宋_GB2312"/>
                      <w:sz w:val="21"/>
                      <w:color w:val="000000"/>
                    </w:rPr>
                    <w:t>6个凹槽，1个孔洞，孔洞可拼插串字松木，凹槽可拼插大飞檐、小飞檐等。不少于4块</w:t>
                  </w:r>
                  <w:r>
                    <w:br/>
                  </w:r>
                  <w:r>
                    <w:rPr>
                      <w:rFonts w:ascii="仿宋_GB2312" w:hAnsi="仿宋_GB2312" w:cs="仿宋_GB2312" w:eastAsia="仿宋_GB2312"/>
                      <w:sz w:val="21"/>
                      <w:color w:val="000000"/>
                    </w:rPr>
                    <w:t>松木仿斗拱设计，上下各有凹槽和凸起，两两拼插能够实现</w:t>
                  </w:r>
                  <w:r>
                    <w:rPr>
                      <w:rFonts w:ascii="仿宋_GB2312" w:hAnsi="仿宋_GB2312" w:cs="仿宋_GB2312" w:eastAsia="仿宋_GB2312"/>
                      <w:sz w:val="21"/>
                      <w:color w:val="000000"/>
                    </w:rPr>
                    <w:t>4向连接，具有扩大建筑的屋檐的作用。不少于4块</w:t>
                  </w:r>
                  <w:r>
                    <w:br/>
                  </w:r>
                  <w:r>
                    <w:rPr>
                      <w:rFonts w:ascii="仿宋_GB2312" w:hAnsi="仿宋_GB2312" w:cs="仿宋_GB2312" w:eastAsia="仿宋_GB2312"/>
                      <w:sz w:val="21"/>
                      <w:color w:val="000000"/>
                    </w:rPr>
                    <w:t>松木呈弧形，三面有凹槽，可以与工字松木及万字松木连接，无限延长建筑的屋脊。不少于</w:t>
                  </w:r>
                  <w:r>
                    <w:rPr>
                      <w:rFonts w:ascii="仿宋_GB2312" w:hAnsi="仿宋_GB2312" w:cs="仿宋_GB2312" w:eastAsia="仿宋_GB2312"/>
                      <w:sz w:val="21"/>
                      <w:color w:val="000000"/>
                    </w:rPr>
                    <w:t>10块</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清式五踩平身科</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1、材质：梨木、榉木</w:t>
                  </w:r>
                  <w:r>
                    <w:br/>
                  </w:r>
                  <w:r>
                    <w:rPr>
                      <w:rFonts w:ascii="仿宋_GB2312" w:hAnsi="仿宋_GB2312" w:cs="仿宋_GB2312" w:eastAsia="仿宋_GB2312"/>
                      <w:sz w:val="21"/>
                      <w:color w:val="000000"/>
                    </w:rPr>
                    <w:t>2、斗口尺寸：≧20mm</w:t>
                  </w:r>
                  <w:r>
                    <w:br/>
                  </w:r>
                  <w:r>
                    <w:rPr>
                      <w:rFonts w:ascii="仿宋_GB2312" w:hAnsi="仿宋_GB2312" w:cs="仿宋_GB2312" w:eastAsia="仿宋_GB2312"/>
                      <w:sz w:val="21"/>
                      <w:color w:val="000000"/>
                    </w:rPr>
                    <w:t>3、整体尺寸：≧220*375*300mm</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清式五踩平转角科</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1、材质：梨木、榉木</w:t>
                  </w:r>
                  <w:r>
                    <w:br/>
                  </w:r>
                  <w:r>
                    <w:rPr>
                      <w:rFonts w:ascii="仿宋_GB2312" w:hAnsi="仿宋_GB2312" w:cs="仿宋_GB2312" w:eastAsia="仿宋_GB2312"/>
                      <w:sz w:val="21"/>
                      <w:color w:val="000000"/>
                    </w:rPr>
                    <w:t>2、斗口尺寸：≧10mm</w:t>
                  </w:r>
                  <w:r>
                    <w:br/>
                  </w:r>
                  <w:r>
                    <w:rPr>
                      <w:rFonts w:ascii="仿宋_GB2312" w:hAnsi="仿宋_GB2312" w:cs="仿宋_GB2312" w:eastAsia="仿宋_GB2312"/>
                      <w:sz w:val="21"/>
                      <w:color w:val="000000"/>
                    </w:rPr>
                    <w:t>3、整体尺寸：≧300*200*13mm</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宋式五铺补间铺作</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1、材质：梨木、榉木</w:t>
                  </w:r>
                  <w:r>
                    <w:br/>
                  </w:r>
                  <w:r>
                    <w:rPr>
                      <w:rFonts w:ascii="仿宋_GB2312" w:hAnsi="仿宋_GB2312" w:cs="仿宋_GB2312" w:eastAsia="仿宋_GB2312"/>
                      <w:sz w:val="21"/>
                      <w:color w:val="000000"/>
                    </w:rPr>
                    <w:t>2、斗口尺寸：≧10mm</w:t>
                  </w:r>
                  <w:r>
                    <w:br/>
                  </w:r>
                  <w:r>
                    <w:rPr>
                      <w:rFonts w:ascii="仿宋_GB2312" w:hAnsi="仿宋_GB2312" w:cs="仿宋_GB2312" w:eastAsia="仿宋_GB2312"/>
                      <w:sz w:val="21"/>
                      <w:color w:val="000000"/>
                    </w:rPr>
                    <w:t>3、整体尺寸：≧170*160*110mm</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木雕花片</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实木雕刻贴花，</w:t>
                  </w:r>
                  <w:r>
                    <w:rPr>
                      <w:rFonts w:ascii="仿宋_GB2312" w:hAnsi="仿宋_GB2312" w:cs="仿宋_GB2312" w:eastAsia="仿宋_GB2312"/>
                      <w:sz w:val="21"/>
                      <w:color w:val="000000"/>
                    </w:rPr>
                    <w:t>≧20件</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实木镂空木雕</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实木材质，纯手工制作，尺寸</w:t>
                  </w:r>
                  <w:r>
                    <w:rPr>
                      <w:rFonts w:ascii="仿宋_GB2312" w:hAnsi="仿宋_GB2312" w:cs="仿宋_GB2312" w:eastAsia="仿宋_GB2312"/>
                      <w:sz w:val="21"/>
                      <w:color w:val="000000"/>
                    </w:rPr>
                    <w:t>≥78cm</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实木花格仿古门窗</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实木材质，仿古门窗窗花，种类</w:t>
                  </w:r>
                  <w:r>
                    <w:rPr>
                      <w:rFonts w:ascii="仿宋_GB2312" w:hAnsi="仿宋_GB2312" w:cs="仿宋_GB2312" w:eastAsia="仿宋_GB2312"/>
                      <w:sz w:val="21"/>
                      <w:color w:val="000000"/>
                    </w:rPr>
                    <w:t>≥9种</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合同签订后35日历日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全部设备完成供货并完成验收后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1、设备完成安装，供货方进行自检并形成自检报告,如出现问题限期整改。自检通过后，供货方提出验收申请，使用单位组织相关人员进行最终验收;2、采购方接到供货方的验收通知 后，采购方验收组应对其乡媒体所有设施设备的规格、材料、产品合格证、运行情况等逐项进行验收，其中一项不合格不能通过验收;3、所采购的所有设备自通过验收之日起进入质保期。</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1、质保期:自合同签订之日起 3年。2、质里保证(1)成交供应商使用的原材料应提供清单，并在到货24小时内通知采购人代表检验核实(具体方式在合同中明确)。(2)成交供应商成当保证所供货物的来源渠道正常，设备是全新的、未使用过的、具完全符合合同机定的质里、规格、技术指标等要求，并在质保期内、外成对由干设备设计、工艺越材料的缺略而产生的质里问题负毒。(3)存盾保期内，如果发现货物的质里、规格、技术指标等存在与合同中任何一项不符，采购人应在最掘时间内，以书面形式向成交供应商提出索赔，同时通告采响代理机构。(4)成交供应商应当明确售后服务公约，承诺免费维修服务条件。</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双方当事人约定，在履行合同过程中产生争议时: (1)请合同主管部门和造价主管部门调解; (2)合同争议调解不成的，依法向西安市新城区人民法院提起诉讼。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 求</w:t>
            </w:r>
          </w:p>
        </w:tc>
        <w:tc>
          <w:tcPr>
            <w:tcW w:type="dxa" w:w="3322"/>
          </w:tcPr>
          <w:p>
            <w:pPr>
              <w:pStyle w:val="null3"/>
            </w:pPr>
            <w:r>
              <w:rPr>
                <w:rFonts w:ascii="仿宋_GB2312" w:hAnsi="仿宋_GB2312" w:cs="仿宋_GB2312" w:eastAsia="仿宋_GB2312"/>
              </w:rPr>
              <w:t>①《国务院办公厅关于建立政府强制采购节能产品制度的通知》(国办发(2007)51号);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⑥《政府采购促进中小企业发展管理办法》(财库(2020)46号); ⑦陕西省财政厅关于印发《陕西省中小企业政府采购信用融资办法》(陕财办采(2018)23号); ⑧《关于进一步加大政府采购支持中小企业力度的通知》(财库(2022)19号); ⑨《关于扩大政府采购支持绿色建材促进建筑品质提升政策实施范围的通知》(财库(2022)35号)⑩本项目专门面向中小企业采购</w:t>
            </w:r>
          </w:p>
        </w:tc>
        <w:tc>
          <w:tcPr>
            <w:tcW w:type="dxa" w:w="1661"/>
          </w:tcPr>
          <w:p>
            <w:pPr>
              <w:pStyle w:val="null3"/>
            </w:pPr>
            <w:r>
              <w:rPr>
                <w:rFonts w:ascii="仿宋_GB2312" w:hAnsi="仿宋_GB2312" w:cs="仿宋_GB2312" w:eastAsia="仿宋_GB2312"/>
              </w:rPr>
              <w:t>中小企业声明函 供应商承诺书.docx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企业法人或其他组织或注册地在中国境内的外资企业，提供合法有效的（三证合一）统一社会信用代码的营业执照等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法定代表人证明及授权书</w:t>
            </w:r>
          </w:p>
        </w:tc>
        <w:tc>
          <w:tcPr>
            <w:tcW w:type="dxa" w:w="3322"/>
          </w:tcPr>
          <w:p>
            <w:pPr>
              <w:pStyle w:val="null3"/>
            </w:pPr>
            <w:r>
              <w:rPr>
                <w:rFonts w:ascii="仿宋_GB2312" w:hAnsi="仿宋_GB2312" w:cs="仿宋_GB2312" w:eastAsia="仿宋_GB2312"/>
              </w:rPr>
              <w:t>法定代表人直接投标须提交其身份证，法定代表人授权代表参加投标的，须出具授权书及被授权人身份证、授权代表本单位的证明（提供有效的养老保险缴纳证明或劳动合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审计报告</w:t>
            </w:r>
          </w:p>
        </w:tc>
        <w:tc>
          <w:tcPr>
            <w:tcW w:type="dxa" w:w="3322"/>
          </w:tcPr>
          <w:p>
            <w:pPr>
              <w:pStyle w:val="null3"/>
            </w:pPr>
            <w:r>
              <w:rPr>
                <w:rFonts w:ascii="仿宋_GB2312" w:hAnsi="仿宋_GB2312" w:cs="仿宋_GB2312" w:eastAsia="仿宋_GB2312"/>
              </w:rPr>
              <w:t>供应商须提供2024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投标截止时间前十二个月内任意一个月的税收缴纳凭证（注：依法免税或零申报的供应商须提供相关文件证明，若为新成立企业可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投标截止时间前十二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被列入失信被执行人、重大税收违法案件当事人名单，不得为中国政府采购网（www.ccgp.gov.cn）政府采购严重违法失信行为记录名单中被财政部门禁止参加政府采购活动的供应商（不强制要求供应商提供查询截图，以磋商当天网上查询结果为评审依据）；</w:t>
            </w:r>
          </w:p>
        </w:tc>
        <w:tc>
          <w:tcPr>
            <w:tcW w:type="dxa" w:w="1661"/>
          </w:tcPr>
          <w:p>
            <w:pPr>
              <w:pStyle w:val="null3"/>
            </w:pPr>
            <w:r>
              <w:rPr>
                <w:rFonts w:ascii="仿宋_GB2312" w:hAnsi="仿宋_GB2312" w:cs="仿宋_GB2312" w:eastAsia="仿宋_GB2312"/>
              </w:rPr>
              <w:t>供应商特定资格证明文件.docx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磋商响应文件中项目名称、项目编号与本项目一致，无遗漏；</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磋商响应文件签署、盖章及磋商有效期符合磋商文件要求；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磋商响应报价符合唯一性要求</w:t>
            </w:r>
          </w:p>
        </w:tc>
        <w:tc>
          <w:tcPr>
            <w:tcW w:type="dxa" w:w="3322"/>
          </w:tcPr>
          <w:p>
            <w:pPr>
              <w:pStyle w:val="null3"/>
            </w:pPr>
            <w:r>
              <w:rPr>
                <w:rFonts w:ascii="仿宋_GB2312" w:hAnsi="仿宋_GB2312" w:cs="仿宋_GB2312" w:eastAsia="仿宋_GB2312"/>
              </w:rPr>
              <w:t>磋商报价符合唯一性要求；磋商报价未超出采购预算或采购最高限价；</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响应内容与要求</w:t>
            </w:r>
          </w:p>
        </w:tc>
        <w:tc>
          <w:tcPr>
            <w:tcW w:type="dxa" w:w="3322"/>
          </w:tcPr>
          <w:p>
            <w:pPr>
              <w:pStyle w:val="null3"/>
            </w:pPr>
            <w:r>
              <w:rPr>
                <w:rFonts w:ascii="仿宋_GB2312" w:hAnsi="仿宋_GB2312" w:cs="仿宋_GB2312" w:eastAsia="仿宋_GB2312"/>
              </w:rPr>
              <w:t>磋商响应内容未出现漏项；数量与要求相符；</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响应产品的技术指标</w:t>
            </w:r>
          </w:p>
        </w:tc>
        <w:tc>
          <w:tcPr>
            <w:tcW w:type="dxa" w:w="3322"/>
          </w:tcPr>
          <w:p>
            <w:pPr>
              <w:pStyle w:val="null3"/>
            </w:pPr>
            <w:r>
              <w:rPr>
                <w:rFonts w:ascii="仿宋_GB2312" w:hAnsi="仿宋_GB2312" w:cs="仿宋_GB2312" w:eastAsia="仿宋_GB2312"/>
              </w:rPr>
              <w:t>响应产品的技术指标无重大偏离，未造成产品档次降低或严重影响产品质量；</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“无效磋商”的情形及未实质性响应磋商文件的情况</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供应商针对本项目实际需求提供实施方案，实施方案包含①供货组织安排②供货进度计划③安装调试及验收方案④物力调配及保障措施。 二、评审标准： 1.完整性：内容须全面，对评审内容中的各项要求有详细描述； 2.可实施性：切合本项目实际情况，实施步骤清晰、合理； 3.针对性：方案能够紧扣项目实际情况，内容科学合理。 三、赋分标准：（满分10分） ①供货组织安排：每完全满足一项评审标准得1.0分，满分3分； ②供货进度计划：每完全满足一项评审标准得1.0分，满分3分； ③安装调试及验收方案：每完全满足一项评审标准得1.0分，满分3分。 ④物力调配及保障措施：每完全满足一项评审标准得1.0分，满分3分。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磋商响应方案-实施方案.docx</w:t>
            </w:r>
          </w:p>
          <w:p>
            <w:pPr>
              <w:pStyle w:val="null3"/>
            </w:pPr>
            <w:r>
              <w:rPr>
                <w:rFonts w:ascii="仿宋_GB2312" w:hAnsi="仿宋_GB2312" w:cs="仿宋_GB2312" w:eastAsia="仿宋_GB2312"/>
              </w:rPr>
              <w:t>供应商需要说明的其他内容.docx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供应商针对本项目提供质量保证，质量保证包含：①实施标准及质量保证措施②产品来源渠道证明及产品质量承诺③备品备件投入计划等。 二、评审标准： 1.完整性及针对性：内容须全面，对评审内容中的各项要求有详细描述，方案能够紧扣项目实际情况，内容科学合理。 2.可实施性：切合本项目实际情况，提出步骤清晰、合理的方案。 三、赋分标准：（满分6分） ①实施标准及质量保证措施：每完全满足一项评审标准得1分，满分2分； ②产品来源渠道证明及产品质量承诺：每完全满足一项评审标准得1分，满分2分。 ③备品备件投入计划：每完全满足一项评审标准得1分，满分2分。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供应商针对本项目提供售后服务，售后服务包含：①售后服务内容及保障②服务响应时间及承诺③售后服务定期巡检方案及人员安排。 二、评审标准： 1.完整性及针对性：内容须全面，对评审内容中的各项要求有详细描述，方案能够紧扣项目实际情况，内容科学合理。 2.可实施性：切合本项目实际情况，提出步骤清晰、合理的方案。 三、赋分标准：（满分6分） ①售后服务内容及保障：每完全满足一项评审标准得1.0分，满分2分； ②服务响应时间及承诺：每完全满足一项评审标准得1.0分，满分2分； ③售后服务定期巡检方案及人员安排：每完全满足一项评审标准得1.0分，满分2分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磋商响应方案-售后服务.docx</w:t>
            </w:r>
          </w:p>
        </w:tc>
      </w:tr>
      <w:tr>
        <w:tc>
          <w:tcPr>
            <w:tcW w:type="dxa" w:w="831"/>
            <w:vMerge/>
          </w:tcPr>
          <w:p/>
        </w:tc>
        <w:tc>
          <w:tcPr>
            <w:tcW w:type="dxa" w:w="1661"/>
          </w:tcPr>
          <w:p>
            <w:pPr>
              <w:pStyle w:val="null3"/>
            </w:pPr>
            <w:r>
              <w:rPr>
                <w:rFonts w:ascii="仿宋_GB2312" w:hAnsi="仿宋_GB2312" w:cs="仿宋_GB2312" w:eastAsia="仿宋_GB2312"/>
              </w:rPr>
              <w:t>技术支持</w:t>
            </w:r>
          </w:p>
        </w:tc>
        <w:tc>
          <w:tcPr>
            <w:tcW w:type="dxa" w:w="2492"/>
          </w:tcPr>
          <w:p>
            <w:pPr>
              <w:pStyle w:val="null3"/>
            </w:pPr>
            <w:r>
              <w:rPr>
                <w:rFonts w:ascii="仿宋_GB2312" w:hAnsi="仿宋_GB2312" w:cs="仿宋_GB2312" w:eastAsia="仿宋_GB2312"/>
              </w:rPr>
              <w:t>供应商能够提供以下技术支持证明文件： 一、为保障学生使用安全，1）提供所投“桌面式智能真空成型机”产品符合国家CMA或CNAS认证且满足GB4943.1-2022信息技术设备安全要求第三方检测报告证书并加盖厂商公章。 2）为保证后续操作软件版权问题，需提供所投“桌面式智能真空成型机”产品国家版权局吸塑机交互软件计算机软件著作权登记证书并加盖厂商公章。 3）提供“桌面式智能真空成型机”产品配套课程证明文件，课程内容包含且不限于：现代工业制造、制造专属作品、塑料的生产、车身的设计和制作、减少塑料污染、制作手工皂、创造美丽星空等课程内容并加盖厂商公章。 按要求提供得2分，不提供不得分，共6分。 二、为保障学生使用安全，所投“火星基地创意设计（基础）”、“火星基地创意设计（进阶）”、“智慧农业套装”、“智慧校园套装”、“创意编程进阶版套装”产品符合CMA或CNAS认证的第三方检测/检验报告复印件并加盖厂家公章，报告中需体现检测结果至少符合标准 GB6675.4-2014 可迁移元素和限定增塑剂的限量要求，其中（包括但不限于）可溶性铅 (Pb)、可溶性锑(Sb)、可溶性砷 (As)、可溶性汞 (Hg)、可溶性硒(Se)等检测项为合格。 按要求提供得1分，不提供不得分，共5分。 三、为保障教学质量，需提供所投“人工智能创想课程资源包”（不少于32次课）、“课程平台-火星基地进阶课程资源包”（不少于30次课）、“智慧农业课程资源包”（不少于16次课）、“智慧校园课程资源包”（不少于18次课）、“创意编程进阶课程资源包”（不少于16次课）在同一平台网址下的课程资源证明截图并加盖厂家公章 按要求提供得4分。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磋商响应方案-技术支持.docx</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供应商所投产品属于《环境标志产品政府采购品目清单》范围内，且具有国家确定的认证机构出具的处于有效期之内的中国环境标志产品认证证书，每有一项得0.5（提供复印件并加盖公章）； 所投产品属于《节能产品政府采购目录清单》范围内(政府强制采购产品除外)，且具有国家确定的认证机构出具的处于有效期之内的中国节能产品认证证书，每有一项得0.5分（提供复印件并加盖公章）； 供应商所投产品中每有一项产品同时为节能产品和环境标志产品的得1分（提供复印件并加盖公章）； 以上认证证书不重复计分，最高得1分。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节能环境标志产品.docx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供应商针对本项目提供培训方案，培训方案包含：①培训计划②培训内容③培训方式和目标。 二、评审标准： 1.完整性及针对性：内容须全面，对评审内容中的各项要求有详细描述，方案能够紧扣项目实际情况，内容科学合理。 2.可实施性：切合本项目实际情况，提出步骤清晰、合理的方案。 三、赋分标准：（满分6分） ①培训计划：每完全满足一项评审标准得1.0分，满分2分； ②培训内容：每完全满足一项评审标准得1.0分，满分2分。 ③培训方式和目标：每完全满足一项评审标准得1.0分，满分2分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磋商响应方案-培训方案.docx</w:t>
            </w:r>
          </w:p>
        </w:tc>
      </w:tr>
      <w:tr>
        <w:tc>
          <w:tcPr>
            <w:tcW w:type="dxa" w:w="831"/>
            <w:vMerge/>
          </w:tcP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响应产品选型符合使用需求，产品配置完整合理，根据响应产品的技术指标对磋商文件的响应程度计分。其技术指标完全满足磋商文件要求计18分，部分项负偏离按以下说明扣分： 1、响应技术指标出现负偏离的，每项扣0.5分，扣完为止。 注：偏离情况除偏离表响应外还须提供相应的指标证明文件包括但不限于制造商出具的证明文件、产品彩页、功能截图、检测报告等证明文件，否则不计分。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磋商响应方案-技术指标响应.docx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供应商提供2022年7月1日至今类似项目业绩（以合同签订之日为准），每提供一份业绩证明文件得2分，满分6分。 （须提供完整合同复印件并加盖供应商公章，否则不计分）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采用低价优先法计算，即满足磋商文件要求且最终磋商价格最低的磋商报价为评标基准价，其价格分为满分。 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详见附件：磋商响应方案-技术支持.docx</w:t>
      </w:r>
    </w:p>
    <w:p>
      <w:pPr>
        <w:pStyle w:val="null3"/>
        <w:ind w:firstLine="960"/>
      </w:pPr>
      <w:r>
        <w:rPr>
          <w:rFonts w:ascii="仿宋_GB2312" w:hAnsi="仿宋_GB2312" w:cs="仿宋_GB2312" w:eastAsia="仿宋_GB2312"/>
        </w:rPr>
        <w:t>详见附件：磋商响应方案-技术指标响应.docx</w:t>
      </w:r>
    </w:p>
    <w:p>
      <w:pPr>
        <w:pStyle w:val="null3"/>
        <w:ind w:firstLine="960"/>
      </w:pPr>
      <w:r>
        <w:rPr>
          <w:rFonts w:ascii="仿宋_GB2312" w:hAnsi="仿宋_GB2312" w:cs="仿宋_GB2312" w:eastAsia="仿宋_GB2312"/>
        </w:rPr>
        <w:t>详见附件：磋商响应方案-培训方案.docx</w:t>
      </w:r>
    </w:p>
    <w:p>
      <w:pPr>
        <w:pStyle w:val="null3"/>
        <w:ind w:firstLine="960"/>
      </w:pPr>
      <w:r>
        <w:rPr>
          <w:rFonts w:ascii="仿宋_GB2312" w:hAnsi="仿宋_GB2312" w:cs="仿宋_GB2312" w:eastAsia="仿宋_GB2312"/>
        </w:rPr>
        <w:t>详见附件：磋商响应方案-实施方案.docx</w:t>
      </w:r>
    </w:p>
    <w:p>
      <w:pPr>
        <w:pStyle w:val="null3"/>
        <w:ind w:firstLine="960"/>
      </w:pPr>
      <w:r>
        <w:rPr>
          <w:rFonts w:ascii="仿宋_GB2312" w:hAnsi="仿宋_GB2312" w:cs="仿宋_GB2312" w:eastAsia="仿宋_GB2312"/>
        </w:rPr>
        <w:t>详见附件：磋商响应方案-售后服务.docx</w:t>
      </w:r>
    </w:p>
    <w:p>
      <w:pPr>
        <w:pStyle w:val="null3"/>
        <w:ind w:firstLine="960"/>
      </w:pPr>
      <w:r>
        <w:rPr>
          <w:rFonts w:ascii="仿宋_GB2312" w:hAnsi="仿宋_GB2312" w:cs="仿宋_GB2312" w:eastAsia="仿宋_GB2312"/>
        </w:rPr>
        <w:t>详见附件：磋商响应方案-质量保证.docx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详见附件：供应商特定资格证明文件.docx</w:t>
      </w:r>
    </w:p>
    <w:p>
      <w:pPr>
        <w:pStyle w:val="null3"/>
        <w:ind w:firstLine="960"/>
      </w:pPr>
      <w:r>
        <w:rPr>
          <w:rFonts w:ascii="仿宋_GB2312" w:hAnsi="仿宋_GB2312" w:cs="仿宋_GB2312" w:eastAsia="仿宋_GB2312"/>
        </w:rPr>
        <w:t>详见附件：供应商需要说明的其他内容.docx</w:t>
      </w:r>
    </w:p>
    <w:p>
      <w:pPr>
        <w:pStyle w:val="null3"/>
        <w:ind w:firstLine="960"/>
      </w:pPr>
      <w:r>
        <w:rPr>
          <w:rFonts w:ascii="仿宋_GB2312" w:hAnsi="仿宋_GB2312" w:cs="仿宋_GB2312" w:eastAsia="仿宋_GB2312"/>
        </w:rPr>
        <w:t>详见附件：节能环境标志产品.docx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