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6B9C6">
      <w:pPr>
        <w:pStyle w:val="4"/>
        <w:jc w:val="center"/>
        <w:rPr>
          <w:rFonts w:hint="default" w:hAnsi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hAnsi="宋体" w:cs="宋体"/>
          <w:b/>
          <w:color w:val="000000"/>
          <w:sz w:val="28"/>
          <w:szCs w:val="28"/>
          <w:lang w:val="en-US" w:eastAsia="zh-CN"/>
        </w:rPr>
        <w:t>技术服务方案</w:t>
      </w:r>
    </w:p>
    <w:p w14:paraId="7E3ECC0A">
      <w:pPr>
        <w:pStyle w:val="4"/>
        <w:spacing w:line="480" w:lineRule="exact"/>
        <w:ind w:firstLine="480" w:firstLineChars="200"/>
        <w:rPr>
          <w:rFonts w:hint="eastAsia" w:hAnsi="宋体" w:cs="宋体"/>
          <w:sz w:val="24"/>
        </w:rPr>
      </w:pPr>
    </w:p>
    <w:p w14:paraId="654E7E4C">
      <w:pPr>
        <w:pStyle w:val="4"/>
        <w:spacing w:line="480" w:lineRule="exact"/>
        <w:ind w:firstLine="480" w:firstLineChars="200"/>
        <w:rPr>
          <w:rFonts w:hint="eastAsia" w:hAnsi="宋体" w:cs="宋体"/>
          <w:sz w:val="24"/>
        </w:rPr>
      </w:pPr>
    </w:p>
    <w:p w14:paraId="68246540">
      <w:pPr>
        <w:pStyle w:val="4"/>
        <w:spacing w:line="480" w:lineRule="exact"/>
        <w:ind w:firstLine="480" w:firstLineChars="200"/>
        <w:rPr>
          <w:rFonts w:hint="eastAsia" w:hAnsi="宋体" w:cs="宋体"/>
          <w:sz w:val="24"/>
        </w:rPr>
      </w:pPr>
    </w:p>
    <w:p w14:paraId="6EA9FBD6">
      <w:pPr>
        <w:pStyle w:val="4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hAnsi="宋体" w:cs="宋体"/>
          <w:sz w:val="24"/>
        </w:rPr>
        <w:t>供应商根据磋商文件“ 评分办法”的内容制作技术部分内容，自行编制，</w:t>
      </w:r>
      <w:r>
        <w:rPr>
          <w:rFonts w:hint="eastAsia" w:hAnsi="宋体" w:cs="宋体"/>
          <w:sz w:val="24"/>
          <w:lang w:val="en-US" w:eastAsia="zh-CN"/>
        </w:rPr>
        <w:t>格式自拟。</w:t>
      </w:r>
    </w:p>
    <w:p w14:paraId="1EA0FECA">
      <w:bookmarkStart w:id="0" w:name="_GoBack"/>
      <w:bookmarkEnd w:id="0"/>
    </w:p>
    <w:p w14:paraId="74C1481E">
      <w:pPr>
        <w:rPr>
          <w:rFonts w:hint="eastAsia" w:hAnsi="宋体" w:cs="宋体"/>
          <w:b/>
          <w:color w:val="000000"/>
          <w:sz w:val="28"/>
          <w:szCs w:val="28"/>
        </w:rPr>
      </w:pPr>
    </w:p>
    <w:p w14:paraId="7483AAA2">
      <w:pPr>
        <w:rPr>
          <w:rFonts w:hint="eastAsia" w:hAnsi="宋体" w:cs="宋体"/>
          <w:b/>
          <w:color w:val="000000"/>
          <w:sz w:val="28"/>
          <w:szCs w:val="28"/>
        </w:rPr>
      </w:pPr>
      <w:r>
        <w:rPr>
          <w:rFonts w:hint="eastAsia" w:hAnsi="宋体" w:cs="宋体"/>
          <w:b/>
          <w:color w:val="000000"/>
          <w:sz w:val="28"/>
          <w:szCs w:val="28"/>
        </w:rPr>
        <w:br w:type="page"/>
      </w:r>
    </w:p>
    <w:p w14:paraId="2887159A">
      <w:pPr>
        <w:pStyle w:val="8"/>
        <w:kinsoku w:val="0"/>
        <w:overflowPunct w:val="0"/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附件：</w:t>
      </w:r>
    </w:p>
    <w:p w14:paraId="1AE161C3">
      <w:pPr>
        <w:pStyle w:val="8"/>
        <w:kinsoku w:val="0"/>
        <w:overflowPunct w:val="0"/>
        <w:spacing w:beforeLines="0" w:afterLines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业绩一览表</w:t>
      </w:r>
    </w:p>
    <w:tbl>
      <w:tblPr>
        <w:tblStyle w:val="5"/>
        <w:tblW w:w="9057" w:type="dxa"/>
        <w:tblInd w:w="2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400"/>
        <w:gridCol w:w="1288"/>
        <w:gridCol w:w="1487"/>
        <w:gridCol w:w="1275"/>
        <w:gridCol w:w="1784"/>
        <w:gridCol w:w="974"/>
      </w:tblGrid>
      <w:tr w14:paraId="181D6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B2B491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F2658BD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B4A3E0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项目内容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770FF6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合同金额</w:t>
            </w:r>
          </w:p>
          <w:p w14:paraId="5D52F941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F34631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完成日期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22A7D9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采购单位名称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7C4012">
            <w:pPr>
              <w:pStyle w:val="8"/>
              <w:kinsoku w:val="0"/>
              <w:overflowPunct w:val="0"/>
              <w:spacing w:beforeLines="0" w:afterLines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1F3E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CEAAC8">
            <w:pPr>
              <w:pStyle w:val="8"/>
              <w:kinsoku w:val="0"/>
              <w:overflowPunct w:val="0"/>
              <w:spacing w:before="176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91E45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2E9BB1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8E0CEA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774A4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3AEFF9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0E4DF7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75BFB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F071B4">
            <w:pPr>
              <w:pStyle w:val="8"/>
              <w:kinsoku w:val="0"/>
              <w:overflowPunct w:val="0"/>
              <w:spacing w:before="177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D7346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0492BD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4498F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9AF384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E28F97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78F48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56765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68AD47">
            <w:pPr>
              <w:pStyle w:val="8"/>
              <w:kinsoku w:val="0"/>
              <w:overflowPunct w:val="0"/>
              <w:spacing w:before="176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EC82B8E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680B3C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33B0C9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DD346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AC4F61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FD2BA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6AFD9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01F5635">
            <w:pPr>
              <w:pStyle w:val="8"/>
              <w:kinsoku w:val="0"/>
              <w:overflowPunct w:val="0"/>
              <w:spacing w:before="177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0EEC03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D9542C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0E4A63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D68415E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FF1C41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C477673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62F73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81F849">
            <w:pPr>
              <w:pStyle w:val="8"/>
              <w:kinsoku w:val="0"/>
              <w:overflowPunct w:val="0"/>
              <w:spacing w:before="178"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B17F3E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2C001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0D854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844B3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DBB696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5B8BF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14:paraId="4C3D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FBEAFC">
            <w:pPr>
              <w:pStyle w:val="8"/>
              <w:kinsoku w:val="0"/>
              <w:overflowPunct w:val="0"/>
              <w:spacing w:before="176" w:beforeLines="0" w:afterLines="0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70ADE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826CA8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915AC0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0EA385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E09A7B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547A1BF">
            <w:pPr>
              <w:spacing w:beforeLines="0" w:afterLines="0"/>
              <w:jc w:val="both"/>
              <w:rPr>
                <w:rFonts w:hint="default"/>
                <w:sz w:val="24"/>
                <w:szCs w:val="24"/>
              </w:rPr>
            </w:pPr>
          </w:p>
        </w:tc>
      </w:tr>
    </w:tbl>
    <w:p w14:paraId="628F58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70" w:lineRule="exact"/>
        <w:jc w:val="left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注：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应如实列出以上情况，如有隐瞒，一经查实将按无效投标处理。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应提供类似项目业绩合同加盖公章的复印件（关键页必须清晰，如项目信息、金额、时间、签字页等，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因复印等问题造成无法辨识所产生的责任由供应商自负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）。</w:t>
      </w:r>
    </w:p>
    <w:p w14:paraId="5A114D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D78EB"/>
    <w:rsid w:val="06511E5F"/>
    <w:rsid w:val="0DD31855"/>
    <w:rsid w:val="0FCD29BF"/>
    <w:rsid w:val="116A65C1"/>
    <w:rsid w:val="151224E2"/>
    <w:rsid w:val="21BC7502"/>
    <w:rsid w:val="252D78EB"/>
    <w:rsid w:val="25AE77EF"/>
    <w:rsid w:val="2CD02D92"/>
    <w:rsid w:val="31176FE8"/>
    <w:rsid w:val="31420195"/>
    <w:rsid w:val="3CA559CB"/>
    <w:rsid w:val="4D2D7B93"/>
    <w:rsid w:val="4FB32D22"/>
    <w:rsid w:val="4FC869F1"/>
    <w:rsid w:val="559653F1"/>
    <w:rsid w:val="5DD41238"/>
    <w:rsid w:val="5FBF1D53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character" w:customStyle="1" w:styleId="7">
    <w:name w:val=" Char Char19"/>
    <w:link w:val="3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华文仿宋" w:hAnsi="华文仿宋" w:eastAsia="华文仿宋" w:cs="华文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201</Characters>
  <Lines>0</Lines>
  <Paragraphs>0</Paragraphs>
  <TotalTime>0</TotalTime>
  <ScaleCrop>false</ScaleCrop>
  <LinksUpToDate>false</LinksUpToDate>
  <CharactersWithSpaces>202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2026-01-19T07:00:00Z</dcterms:created>
  <dc:creator>子夜</dc:creator>
  <cp:lastModifiedBy>子夜</cp:lastModifiedBy>
  <dcterms:modified xsi:type="dcterms:W3CDTF">2026-01-19T07:03:11Z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0DC09A00970042C9981F74B168020766_11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