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D3DE2">
      <w:pPr>
        <w:jc w:val="center"/>
        <w:rPr>
          <w:rFonts w:hint="eastAsia" w:eastAsiaTheme="minorEastAsia"/>
          <w:b/>
          <w:sz w:val="28"/>
          <w:lang w:eastAsia="zh-CN"/>
        </w:rPr>
      </w:pPr>
      <w:r>
        <w:rPr>
          <w:rFonts w:hint="eastAsia"/>
          <w:b/>
          <w:sz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sz w:val="28"/>
        </w:rPr>
        <w:t>满足详细评审办法的内容</w:t>
      </w:r>
      <w:r>
        <w:rPr>
          <w:rFonts w:hint="eastAsia"/>
          <w:b/>
          <w:sz w:val="28"/>
          <w:lang w:eastAsia="zh-CN"/>
        </w:rPr>
        <w:t>。</w:t>
      </w:r>
    </w:p>
    <w:p w14:paraId="27E7E7A0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2D"/>
    <w:rsid w:val="00575EAC"/>
    <w:rsid w:val="006A140A"/>
    <w:rsid w:val="00826B5D"/>
    <w:rsid w:val="00AD502D"/>
    <w:rsid w:val="00CD3CB9"/>
    <w:rsid w:val="37932E24"/>
    <w:rsid w:val="60377A96"/>
    <w:rsid w:val="6A43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104862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104862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104862" w:themeColor="accent1" w:themeShade="BF"/>
      <w:sz w:val="22"/>
      <w:szCs w:val="24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1</Lines>
  <Paragraphs>1</Paragraphs>
  <TotalTime>0</TotalTime>
  <ScaleCrop>false</ScaleCrop>
  <LinksUpToDate>false</LinksUpToDate>
  <CharactersWithSpaces>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2025-08-20T07:38:00Z</dcterms:created>
  <dc:creator>Administrator</dc:creator>
  <cp:lastModifiedBy>Administrator</cp:lastModifiedBy>
  <dcterms:modified xsi:type="dcterms:W3CDTF">2026-02-27T07:30:35Z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eyJoZGlkIjoiZGM2MGFiMzk0YTMyYTg1NTdmZDljYzdiMzE2MGY3NGUifQ==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2AAD5EB32EE543D3A2157D378B63B996_12</vt:lpwstr>
  </property>
</Properties>
</file>