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仿宋" w:hAnsi="仿宋" w:eastAsia="仿宋"/>
          <w:b/>
          <w:sz w:val="28"/>
          <w:szCs w:val="28"/>
        </w:rPr>
      </w:pPr>
      <w:r>
        <w:rPr>
          <w:rFonts w:hint="eastAsia" w:ascii="仿宋" w:hAnsi="仿宋" w:eastAsia="仿宋"/>
          <w:b/>
          <w:sz w:val="28"/>
          <w:szCs w:val="28"/>
        </w:rPr>
        <w:t>供应商的资格证明材料</w:t>
      </w:r>
    </w:p>
    <w:p>
      <w:pPr>
        <w:pStyle w:val="5"/>
        <w:spacing w:line="336" w:lineRule="auto"/>
        <w:ind w:firstLine="560" w:firstLineChars="200"/>
        <w:jc w:val="center"/>
        <w:rPr>
          <w:rFonts w:hint="eastAsia" w:ascii="仿宋" w:hAnsi="仿宋" w:eastAsia="仿宋"/>
          <w:b/>
          <w:bCs/>
          <w:sz w:val="28"/>
          <w:szCs w:val="28"/>
        </w:rPr>
      </w:pPr>
      <w:bookmarkStart w:id="0" w:name="_GoBack"/>
      <w:bookmarkEnd w:id="0"/>
      <w:r>
        <w:rPr>
          <w:rFonts w:hint="eastAsia" w:ascii="仿宋" w:hAnsi="仿宋" w:eastAsia="仿宋" w:cs="SSJ-PK74820000023-Identity-H"/>
          <w:kern w:val="0"/>
          <w:sz w:val="28"/>
          <w:szCs w:val="28"/>
        </w:rPr>
        <w:br w:type="textWrapping"/>
      </w:r>
      <w:r>
        <w:rPr>
          <w:rFonts w:hint="eastAsia" w:ascii="仿宋" w:hAnsi="仿宋" w:eastAsia="仿宋"/>
          <w:b/>
          <w:bCs/>
          <w:sz w:val="28"/>
          <w:szCs w:val="28"/>
        </w:rPr>
        <w:t>参加本次政府采购活动前三年内，在经营活动中</w:t>
      </w:r>
    </w:p>
    <w:p>
      <w:pPr>
        <w:pStyle w:val="5"/>
        <w:spacing w:line="336" w:lineRule="auto"/>
        <w:ind w:firstLine="562" w:firstLineChars="200"/>
        <w:jc w:val="center"/>
        <w:rPr>
          <w:rFonts w:hint="eastAsia" w:ascii="仿宋" w:hAnsi="仿宋" w:eastAsia="仿宋"/>
          <w:b/>
          <w:bCs/>
          <w:sz w:val="28"/>
          <w:szCs w:val="28"/>
        </w:rPr>
      </w:pPr>
      <w:r>
        <w:rPr>
          <w:rFonts w:hint="eastAsia" w:ascii="仿宋" w:hAnsi="仿宋" w:eastAsia="仿宋"/>
          <w:b/>
          <w:bCs/>
          <w:sz w:val="28"/>
          <w:szCs w:val="28"/>
        </w:rPr>
        <w:t>没有重大违法记录声明函</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本单位郑重声明：</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我单位在参加采购活动前三年内在经营活动中没有《政府采购法》第二十二条第一款第(五)项所称重大违法记录，包括：</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我单位未因经营活动中的违法行为受到刑事处罚或者责令停产停业、吊销许可证或者执照、较大数额罚款等行政处罚。</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我单位无以下不良信用记录情形：</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1、我方______（填“未被列入”或“被列入”）失信被执行人名单。</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2、我方______（填“未被列入”或“被列入”）重大税收违法案件当事人名单。</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3、我方______（填“未被列入”或“被列入”）政府采购严重违法失信行为记录名单。</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pPr>
        <w:pStyle w:val="5"/>
        <w:spacing w:line="336" w:lineRule="auto"/>
        <w:ind w:firstLine="560" w:firstLineChars="200"/>
        <w:rPr>
          <w:rFonts w:hint="eastAsia" w:ascii="仿宋" w:hAnsi="仿宋" w:eastAsia="仿宋"/>
          <w:sz w:val="28"/>
          <w:szCs w:val="28"/>
        </w:rPr>
      </w:pP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供应商名称(公章)：____________</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日期：______年____月____日</w:t>
      </w:r>
    </w:p>
    <w:p>
      <w:pPr>
        <w:pStyle w:val="5"/>
        <w:spacing w:line="336" w:lineRule="auto"/>
        <w:ind w:firstLine="560" w:firstLineChars="200"/>
        <w:rPr>
          <w:rFonts w:hint="eastAsia" w:ascii="仿宋" w:hAnsi="仿宋" w:eastAsia="仿宋"/>
          <w:sz w:val="28"/>
          <w:szCs w:val="28"/>
        </w:rPr>
      </w:pPr>
      <w:r>
        <w:rPr>
          <w:rFonts w:hint="eastAsia" w:ascii="仿宋" w:hAnsi="仿宋" w:eastAsia="仿宋"/>
          <w:sz w:val="28"/>
          <w:szCs w:val="28"/>
        </w:rPr>
        <w:t>说明：授权用投标专用章的，与公章具有相同法律效力。</w:t>
      </w:r>
    </w:p>
    <w:p>
      <w:pPr>
        <w:pStyle w:val="5"/>
        <w:spacing w:line="336" w:lineRule="auto"/>
        <w:ind w:firstLine="562" w:firstLineChars="200"/>
        <w:rPr>
          <w:rFonts w:hint="eastAsia" w:ascii="仿宋" w:hAnsi="仿宋" w:eastAsia="仿宋"/>
          <w:b/>
          <w:bCs/>
          <w:sz w:val="28"/>
          <w:szCs w:val="28"/>
        </w:rPr>
      </w:pPr>
    </w:p>
    <w:p>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备注：</w:t>
      </w:r>
    </w:p>
    <w:p>
      <w:pPr>
        <w:pStyle w:val="5"/>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1、供应商在参加政府采购活动前3年内因违法经营被禁止在一定期限内参加政府采购活动，期限届满的，可以参加政府采购活动，但应提供期限届满的证明材料。</w:t>
      </w:r>
    </w:p>
    <w:p>
      <w:pPr>
        <w:spacing w:line="336" w:lineRule="auto"/>
        <w:ind w:firstLine="562" w:firstLineChars="200"/>
        <w:rPr>
          <w:rFonts w:hint="eastAsia" w:ascii="仿宋" w:hAnsi="仿宋" w:eastAsia="仿宋"/>
          <w:b/>
          <w:bCs/>
          <w:sz w:val="28"/>
          <w:szCs w:val="28"/>
        </w:rPr>
      </w:pPr>
      <w:r>
        <w:rPr>
          <w:rFonts w:hint="eastAsia" w:ascii="仿宋" w:hAnsi="仿宋" w:eastAsia="仿宋"/>
          <w:b/>
          <w:bCs/>
          <w:sz w:val="28"/>
          <w:szCs w:val="28"/>
        </w:rPr>
        <w:t>2、《中华人民共和国政府采购法实施条例》第十九条 重大违法记录，是指供应商因违法经营受到刑事处罚或者责令停产停业、吊销许可证后者执照、较大数额罚款等行政处罚。</w:t>
      </w:r>
    </w:p>
    <w:p>
      <w:pPr>
        <w:spacing w:line="336" w:lineRule="auto"/>
        <w:ind w:firstLine="562" w:firstLineChars="200"/>
        <w:rPr>
          <w:rFonts w:ascii="仿宋" w:hAnsi="仿宋" w:eastAsia="仿宋"/>
          <w:sz w:val="28"/>
          <w:szCs w:val="28"/>
        </w:rPr>
      </w:pPr>
      <w:r>
        <w:rPr>
          <w:rFonts w:hint="eastAsia" w:ascii="仿宋" w:hAnsi="仿宋" w:eastAsia="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5"/>
        <w:jc w:val="center"/>
        <w:rPr>
          <w:rFonts w:ascii="仿宋" w:hAnsi="仿宋" w:eastAsia="仿宋"/>
          <w:b/>
          <w:sz w:val="28"/>
          <w:szCs w:val="28"/>
        </w:rPr>
      </w:pPr>
      <w:r>
        <w:rPr>
          <w:rFonts w:ascii="仿宋" w:hAnsi="仿宋" w:eastAsia="仿宋"/>
          <w:sz w:val="28"/>
          <w:szCs w:val="28"/>
        </w:rPr>
        <w:br w:type="page"/>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磋商代表姓名、职务</w:t>
      </w:r>
      <w:r>
        <w:rPr>
          <w:rFonts w:ascii="仿宋" w:hAnsi="仿宋" w:eastAsia="仿宋"/>
          <w:sz w:val="28"/>
          <w:szCs w:val="28"/>
        </w:rPr>
        <w:t>)</w:t>
      </w:r>
      <w:r>
        <w:rPr>
          <w:rFonts w:hint="eastAsia" w:ascii="仿宋" w:hAnsi="仿宋" w:eastAsia="仿宋"/>
          <w:sz w:val="28"/>
          <w:szCs w:val="28"/>
        </w:rPr>
        <w:t>为本公司的磋商代表，就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pPr>
        <w:pStyle w:val="5"/>
        <w:spacing w:line="560" w:lineRule="exact"/>
        <w:ind w:firstLine="560" w:firstLineChars="200"/>
        <w:rPr>
          <w:rFonts w:ascii="仿宋" w:hAnsi="仿宋" w:eastAsia="仿宋"/>
          <w:sz w:val="28"/>
          <w:szCs w:val="28"/>
        </w:rPr>
      </w:pPr>
    </w:p>
    <w:p>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pPr>
              <w:pStyle w:val="5"/>
              <w:jc w:val="center"/>
              <w:rPr>
                <w:rFonts w:ascii="仿宋" w:hAnsi="仿宋" w:eastAsia="仿宋"/>
                <w:sz w:val="28"/>
                <w:szCs w:val="28"/>
              </w:rPr>
            </w:pPr>
            <w:r>
              <w:rPr>
                <w:rFonts w:hint="eastAsia" w:ascii="仿宋" w:hAnsi="仿宋" w:eastAsia="仿宋"/>
                <w:sz w:val="28"/>
                <w:szCs w:val="28"/>
              </w:rPr>
              <w:t>法定代表人身份证明复印件</w:t>
            </w:r>
          </w:p>
          <w:p>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5"/>
              <w:jc w:val="center"/>
              <w:rPr>
                <w:rFonts w:ascii="仿宋" w:hAnsi="仿宋" w:eastAsia="仿宋"/>
                <w:sz w:val="28"/>
                <w:szCs w:val="28"/>
              </w:rPr>
            </w:pPr>
            <w:r>
              <w:rPr>
                <w:rFonts w:hint="eastAsia" w:ascii="仿宋" w:hAnsi="仿宋" w:eastAsia="仿宋"/>
                <w:sz w:val="28"/>
                <w:szCs w:val="28"/>
              </w:rPr>
              <w:t>授权代表身份证明复印件</w:t>
            </w:r>
          </w:p>
          <w:p>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pPr>
        <w:pStyle w:val="5"/>
        <w:ind w:firstLine="560" w:firstLineChars="200"/>
        <w:rPr>
          <w:rFonts w:hint="eastAsia" w:ascii="仿宋" w:hAnsi="仿宋" w:eastAsia="仿宋"/>
          <w:sz w:val="28"/>
          <w:szCs w:val="28"/>
        </w:rPr>
      </w:pPr>
    </w:p>
    <w:p>
      <w:pPr>
        <w:pStyle w:val="5"/>
        <w:ind w:firstLine="560" w:firstLineChars="200"/>
        <w:jc w:val="center"/>
        <w:rPr>
          <w:rFonts w:ascii="仿宋" w:hAnsi="仿宋" w:eastAsia="仿宋"/>
          <w:sz w:val="28"/>
          <w:szCs w:val="28"/>
        </w:rPr>
      </w:pPr>
      <w:r>
        <w:rPr>
          <w:rFonts w:hint="eastAsia" w:ascii="仿宋" w:hAnsi="仿宋" w:eastAsia="仿宋"/>
          <w:sz w:val="28"/>
          <w:szCs w:val="28"/>
        </w:rPr>
        <w:t>说明：授权用投标专用章的，与公章具有相同法律效力。</w:t>
      </w:r>
      <w:r>
        <w:rPr>
          <w:rFonts w:ascii="仿宋" w:hAnsi="仿宋" w:eastAsia="仿宋"/>
          <w:sz w:val="28"/>
          <w:szCs w:val="28"/>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pPr>
        <w:pStyle w:val="5"/>
        <w:ind w:firstLine="560" w:firstLineChars="200"/>
        <w:rPr>
          <w:rFonts w:ascii="仿宋" w:hAnsi="仿宋" w:eastAsia="仿宋"/>
          <w:sz w:val="28"/>
          <w:szCs w:val="28"/>
        </w:rPr>
      </w:pPr>
      <w:r>
        <w:rPr>
          <w:rFonts w:hint="eastAsia" w:ascii="仿宋" w:hAnsi="仿宋" w:eastAsia="仿宋"/>
          <w:sz w:val="28"/>
          <w:szCs w:val="28"/>
        </w:rPr>
        <w:t>特此委托。</w:t>
      </w: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pPr>
        <w:pStyle w:val="5"/>
        <w:ind w:firstLine="560" w:firstLineChars="200"/>
        <w:rPr>
          <w:rFonts w:ascii="仿宋" w:hAnsi="仿宋" w:eastAsia="仿宋"/>
          <w:sz w:val="28"/>
          <w:szCs w:val="28"/>
        </w:rPr>
      </w:pPr>
    </w:p>
    <w:p>
      <w:pPr>
        <w:pStyle w:val="5"/>
        <w:ind w:firstLine="560" w:firstLineChars="200"/>
        <w:rPr>
          <w:rFonts w:ascii="仿宋" w:hAnsi="仿宋" w:eastAsia="仿宋"/>
          <w:sz w:val="28"/>
          <w:szCs w:val="28"/>
        </w:rPr>
      </w:pPr>
    </w:p>
    <w:p>
      <w:pPr>
        <w:pStyle w:val="5"/>
        <w:ind w:firstLine="4200" w:firstLineChars="1500"/>
        <w:rPr>
          <w:rFonts w:ascii="仿宋" w:hAnsi="仿宋" w:eastAsia="仿宋"/>
          <w:sz w:val="28"/>
          <w:szCs w:val="28"/>
        </w:rPr>
      </w:pPr>
      <w:r>
        <w:rPr>
          <w:rFonts w:hint="eastAsia" w:ascii="仿宋" w:hAnsi="仿宋" w:eastAsia="仿宋"/>
          <w:sz w:val="28"/>
          <w:szCs w:val="28"/>
        </w:rPr>
        <w:t>　　　年　　月　　日</w:t>
      </w:r>
    </w:p>
    <w:p>
      <w:pPr>
        <w:pStyle w:val="5"/>
        <w:jc w:val="left"/>
        <w:rPr>
          <w:rFonts w:hint="eastAsia" w:ascii="仿宋" w:hAnsi="仿宋" w:eastAsia="仿宋"/>
          <w:color w:val="FF0000"/>
          <w:sz w:val="28"/>
          <w:szCs w:val="28"/>
        </w:rPr>
      </w:pP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r>
        <w:rPr>
          <w:rFonts w:hint="eastAsia" w:ascii="仿宋" w:hAnsi="仿宋" w:eastAsia="仿宋"/>
          <w:color w:val="FF0000"/>
          <w:sz w:val="28"/>
          <w:szCs w:val="28"/>
        </w:rPr>
        <w:br w:type="textWrapping"/>
      </w:r>
    </w:p>
    <w:p>
      <w:pPr>
        <w:autoSpaceDE w:val="0"/>
        <w:autoSpaceDN w:val="0"/>
        <w:adjustRightInd w:val="0"/>
        <w:spacing w:line="336" w:lineRule="auto"/>
        <w:jc w:val="center"/>
        <w:rPr>
          <w:rFonts w:hint="eastAsia" w:ascii="宋体" w:hAnsi="宋体"/>
          <w:b/>
          <w:bCs/>
          <w:sz w:val="28"/>
          <w:szCs w:val="28"/>
          <w:lang w:val="zh-CN"/>
        </w:rPr>
      </w:pPr>
      <w:r>
        <w:rPr>
          <w:rFonts w:hint="eastAsia" w:ascii="仿宋" w:hAnsi="仿宋" w:eastAsia="仿宋" w:cs="Times New Roman"/>
          <w:b/>
          <w:bCs/>
          <w:kern w:val="2"/>
          <w:sz w:val="28"/>
          <w:szCs w:val="28"/>
          <w:highlight w:val="none"/>
          <w:lang w:val="en-US" w:eastAsia="zh-CN" w:bidi="ar-SA"/>
        </w:rPr>
        <w:t>供应商</w:t>
      </w:r>
      <w:r>
        <w:rPr>
          <w:rFonts w:hint="eastAsia" w:ascii="仿宋" w:hAnsi="仿宋" w:eastAsia="仿宋" w:cs="Times New Roman"/>
          <w:b/>
          <w:bCs/>
          <w:kern w:val="2"/>
          <w:sz w:val="28"/>
          <w:szCs w:val="28"/>
          <w:highlight w:val="none"/>
          <w:lang w:val="zh-CN" w:eastAsia="zh-CN" w:bidi="ar-SA"/>
        </w:rPr>
        <w:t>企业关系关联承诺书</w:t>
      </w:r>
    </w:p>
    <w:p>
      <w:pPr>
        <w:autoSpaceDE w:val="0"/>
        <w:autoSpaceDN w:val="0"/>
        <w:adjustRightInd w:val="0"/>
        <w:spacing w:line="336" w:lineRule="auto"/>
        <w:jc w:val="center"/>
        <w:rPr>
          <w:rFonts w:ascii="宋体" w:hAnsi="宋体"/>
          <w:b/>
          <w:bCs/>
          <w:sz w:val="28"/>
          <w:szCs w:val="28"/>
          <w:lang w:val="zh-CN"/>
        </w:rPr>
      </w:pP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供应商</w:t>
      </w:r>
      <w:r>
        <w:rPr>
          <w:rFonts w:hint="eastAsia" w:ascii="仿宋" w:hAnsi="仿宋" w:eastAsia="仿宋"/>
          <w:sz w:val="28"/>
          <w:szCs w:val="28"/>
        </w:rPr>
        <w:t>在本项目投标中，不存在</w:t>
      </w:r>
      <w:r>
        <w:rPr>
          <w:rFonts w:hint="eastAsia" w:ascii="仿宋" w:hAnsi="仿宋" w:eastAsia="仿宋" w:cs="Times New Roman"/>
          <w:sz w:val="28"/>
          <w:szCs w:val="28"/>
        </w:rPr>
        <w:t>与</w:t>
      </w:r>
      <w:r>
        <w:rPr>
          <w:rFonts w:hint="eastAsia" w:ascii="仿宋" w:hAnsi="仿宋" w:eastAsia="仿宋" w:cs="Times New Roman"/>
          <w:sz w:val="28"/>
          <w:szCs w:val="28"/>
          <w:lang w:val="en-US" w:eastAsia="zh-CN"/>
        </w:rPr>
        <w:t>其他供应商</w:t>
      </w:r>
      <w:r>
        <w:rPr>
          <w:rFonts w:hint="eastAsia" w:ascii="仿宋" w:hAnsi="仿宋" w:eastAsia="仿宋"/>
          <w:sz w:val="28"/>
          <w:szCs w:val="28"/>
        </w:rPr>
        <w:t>负责人为同一人，有直接控股</w:t>
      </w:r>
      <w:r>
        <w:rPr>
          <w:rFonts w:hint="eastAsia" w:ascii="仿宋" w:hAnsi="仿宋"/>
          <w:sz w:val="28"/>
          <w:szCs w:val="28"/>
          <w:lang w:val="en-US" w:eastAsia="zh-CN"/>
        </w:rPr>
        <w:t>、</w:t>
      </w:r>
      <w:r>
        <w:rPr>
          <w:rFonts w:hint="eastAsia" w:ascii="仿宋" w:hAnsi="仿宋" w:eastAsia="仿宋"/>
          <w:sz w:val="28"/>
          <w:szCs w:val="28"/>
        </w:rPr>
        <w:t>管理关系</w:t>
      </w:r>
      <w:r>
        <w:rPr>
          <w:rFonts w:hint="eastAsia" w:ascii="仿宋" w:hAnsi="仿宋"/>
          <w:sz w:val="28"/>
          <w:szCs w:val="28"/>
          <w:lang w:val="en-US" w:eastAsia="zh-CN"/>
        </w:rPr>
        <w:t>的</w:t>
      </w:r>
      <w:r>
        <w:rPr>
          <w:rFonts w:hint="eastAsia" w:ascii="仿宋" w:hAnsi="仿宋" w:eastAsia="仿宋"/>
          <w:sz w:val="28"/>
          <w:szCs w:val="28"/>
        </w:rPr>
        <w:t>承诺。</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-1、管理关系说明：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我单位管理的具有独立法人的下属单位有：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我单位的上级管理单位有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sz w:val="28"/>
          <w:szCs w:val="28"/>
          <w:lang w:val="en-US" w:eastAsia="zh-CN"/>
        </w:rPr>
        <w:t>1</w:t>
      </w:r>
      <w:r>
        <w:rPr>
          <w:rFonts w:hint="eastAsia" w:ascii="仿宋" w:hAnsi="仿宋" w:eastAsia="仿宋"/>
          <w:sz w:val="28"/>
          <w:szCs w:val="28"/>
        </w:rPr>
        <w:t>-2、股权关系说明：</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我单位控股的单位有</w:t>
      </w:r>
      <w:r>
        <w:rPr>
          <w:rFonts w:hint="eastAsia" w:ascii="仿宋" w:hAnsi="仿宋" w:eastAsia="仿宋"/>
          <w:sz w:val="28"/>
          <w:szCs w:val="28"/>
          <w:u w:val="single"/>
        </w:rPr>
        <w:t xml:space="preserve">              </w:t>
      </w:r>
      <w:r>
        <w:rPr>
          <w:rFonts w:hint="eastAsia" w:ascii="仿宋" w:hAnsi="仿宋" w:eastAsia="仿宋"/>
          <w:sz w:val="28"/>
          <w:szCs w:val="28"/>
        </w:rPr>
        <w:t>。</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我单位被</w:t>
      </w:r>
      <w:r>
        <w:rPr>
          <w:rFonts w:hint="eastAsia" w:ascii="仿宋" w:hAnsi="仿宋" w:eastAsia="仿宋"/>
          <w:sz w:val="28"/>
          <w:szCs w:val="28"/>
          <w:u w:val="single"/>
        </w:rPr>
        <w:t xml:space="preserve">              </w:t>
      </w:r>
      <w:r>
        <w:rPr>
          <w:rFonts w:hint="eastAsia" w:ascii="仿宋" w:hAnsi="仿宋" w:eastAsia="仿宋"/>
          <w:sz w:val="28"/>
          <w:szCs w:val="28"/>
        </w:rPr>
        <w:t>单位控股。</w:t>
      </w:r>
    </w:p>
    <w:p>
      <w:pPr>
        <w:autoSpaceDE w:val="0"/>
        <w:autoSpaceDN w:val="0"/>
        <w:adjustRightInd w:val="0"/>
        <w:spacing w:line="336" w:lineRule="auto"/>
        <w:ind w:firstLine="560" w:firstLineChars="200"/>
        <w:rPr>
          <w:rFonts w:hint="default" w:ascii="仿宋" w:hAnsi="仿宋" w:eastAsia="仿宋"/>
          <w:sz w:val="28"/>
          <w:szCs w:val="28"/>
          <w:u w:val="single"/>
          <w:lang w:val="en-US" w:eastAsia="zh-CN"/>
        </w:rPr>
      </w:pPr>
      <w:r>
        <w:rPr>
          <w:rFonts w:hint="eastAsia" w:ascii="仿宋" w:hAnsi="仿宋"/>
          <w:sz w:val="28"/>
          <w:szCs w:val="28"/>
          <w:lang w:val="en-US" w:eastAsia="zh-CN"/>
        </w:rPr>
        <w:t>1</w:t>
      </w:r>
      <w:r>
        <w:rPr>
          <w:rFonts w:hint="eastAsia" w:ascii="仿宋" w:hAnsi="仿宋" w:eastAsia="仿宋"/>
          <w:sz w:val="28"/>
          <w:szCs w:val="28"/>
        </w:rPr>
        <w:t>-3、单位负责人：</w:t>
      </w:r>
      <w:r>
        <w:rPr>
          <w:rFonts w:hint="eastAsia" w:ascii="仿宋" w:hAnsi="仿宋" w:eastAsia="仿宋"/>
          <w:sz w:val="28"/>
          <w:szCs w:val="28"/>
          <w:u w:val="single"/>
          <w:lang w:val="en-US" w:eastAsia="zh-CN"/>
        </w:rPr>
        <w:t xml:space="preserve">           </w:t>
      </w:r>
    </w:p>
    <w:p>
      <w:pPr>
        <w:autoSpaceDE w:val="0"/>
        <w:autoSpaceDN w:val="0"/>
        <w:adjustRightInd w:val="0"/>
        <w:spacing w:line="336" w:lineRule="auto"/>
        <w:ind w:firstLine="560" w:firstLineChars="200"/>
        <w:rPr>
          <w:rFonts w:hint="eastAsia" w:ascii="仿宋" w:hAnsi="仿宋" w:eastAsia="仿宋"/>
          <w:sz w:val="28"/>
          <w:szCs w:val="28"/>
        </w:rPr>
      </w:pPr>
      <w:r>
        <w:rPr>
          <w:rFonts w:hint="eastAsia" w:ascii="仿宋" w:hAnsi="仿宋" w:eastAsia="仿宋"/>
          <w:sz w:val="28"/>
          <w:szCs w:val="28"/>
        </w:rPr>
        <w:t>我单位承诺以上说明真实有效，无虚假内容或隐瞒。</w:t>
      </w:r>
    </w:p>
    <w:p>
      <w:pPr>
        <w:autoSpaceDE w:val="0"/>
        <w:autoSpaceDN w:val="0"/>
        <w:adjustRightInd w:val="0"/>
        <w:spacing w:line="336" w:lineRule="auto"/>
        <w:ind w:left="638" w:leftChars="304" w:firstLine="0" w:firstLineChars="0"/>
        <w:rPr>
          <w:rFonts w:hint="eastAsia" w:ascii="仿宋" w:hAnsi="仿宋" w:eastAsia="仿宋" w:cs="Times New Roman"/>
          <w:sz w:val="28"/>
          <w:szCs w:val="28"/>
        </w:rPr>
      </w:pPr>
      <w:r>
        <w:rPr>
          <w:rFonts w:hint="eastAsia" w:ascii="仿宋" w:hAnsi="仿宋" w:eastAsia="仿宋"/>
          <w:sz w:val="28"/>
          <w:szCs w:val="28"/>
        </w:rPr>
        <w:br w:type="textWrapping"/>
      </w:r>
      <w:r>
        <w:rPr>
          <w:rFonts w:hint="eastAsia" w:ascii="仿宋" w:hAnsi="仿宋" w:eastAsia="仿宋" w:cs="Times New Roman"/>
          <w:sz w:val="28"/>
          <w:szCs w:val="28"/>
          <w:lang w:val="en-US" w:eastAsia="zh-CN"/>
        </w:rPr>
        <w:t>供应商</w:t>
      </w:r>
      <w:r>
        <w:rPr>
          <w:rFonts w:hint="eastAsia" w:ascii="仿宋" w:hAnsi="仿宋" w:eastAsia="仿宋" w:cs="Times New Roman"/>
          <w:sz w:val="28"/>
          <w:szCs w:val="28"/>
        </w:rPr>
        <w:t>名称(公章)：____________</w:t>
      </w:r>
    </w:p>
    <w:p>
      <w:pPr>
        <w:autoSpaceDE w:val="0"/>
        <w:autoSpaceDN w:val="0"/>
        <w:adjustRightInd w:val="0"/>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日期：______年____月____日</w:t>
      </w:r>
    </w:p>
    <w:p>
      <w:pPr>
        <w:autoSpaceDE w:val="0"/>
        <w:autoSpaceDN w:val="0"/>
        <w:adjustRightInd w:val="0"/>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说明：授权用投标专用章的，与公章具有相同法律效力。</w:t>
      </w:r>
    </w:p>
    <w:p>
      <w:pPr>
        <w:spacing w:line="336" w:lineRule="auto"/>
        <w:jc w:val="center"/>
        <w:rPr>
          <w:rFonts w:hint="eastAsia" w:ascii="仿宋" w:hAnsi="仿宋" w:eastAsia="仿宋"/>
          <w:sz w:val="28"/>
          <w:szCs w:val="28"/>
        </w:rPr>
      </w:pPr>
      <w:r>
        <w:rPr>
          <w:rFonts w:hint="eastAsia" w:ascii="仿宋" w:hAnsi="仿宋" w:eastAsia="仿宋"/>
          <w:sz w:val="28"/>
          <w:szCs w:val="28"/>
        </w:rPr>
        <w:br w:type="textWrapping"/>
      </w:r>
    </w:p>
    <w:p>
      <w:pPr>
        <w:kinsoku w:val="0"/>
        <w:spacing w:line="336" w:lineRule="auto"/>
        <w:ind w:firstLine="562" w:firstLineChars="200"/>
        <w:jc w:val="left"/>
        <w:rPr>
          <w:rFonts w:hint="eastAsia" w:ascii="仿宋" w:hAnsi="仿宋" w:eastAsia="仿宋"/>
          <w:b/>
          <w:sz w:val="28"/>
          <w:szCs w:val="28"/>
        </w:rPr>
      </w:pPr>
      <w:r>
        <w:rPr>
          <w:rFonts w:hint="eastAsia" w:ascii="仿宋" w:hAnsi="仿宋" w:eastAsia="仿宋" w:cs="宋体"/>
          <w:b/>
          <w:kern w:val="0"/>
          <w:sz w:val="28"/>
          <w:szCs w:val="28"/>
          <w:lang w:val="zh-CN"/>
        </w:rPr>
        <w:t>备注：如果被举报经查实出具虚假承诺函的，将被取消投标资格，并按有关规定予以处理。</w:t>
      </w:r>
    </w:p>
    <w:p>
      <w:pPr>
        <w:rPr>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4BAD596E"/>
    <w:rsid w:val="03C77E99"/>
    <w:rsid w:val="0561174D"/>
    <w:rsid w:val="1D2366AB"/>
    <w:rsid w:val="21C02D6D"/>
    <w:rsid w:val="2755784B"/>
    <w:rsid w:val="29B7714B"/>
    <w:rsid w:val="2A09202A"/>
    <w:rsid w:val="2B57116C"/>
    <w:rsid w:val="2D012D2F"/>
    <w:rsid w:val="2DC047AC"/>
    <w:rsid w:val="3FA639A6"/>
    <w:rsid w:val="432B57DF"/>
    <w:rsid w:val="469B0D50"/>
    <w:rsid w:val="4BAD596E"/>
    <w:rsid w:val="4C334E7A"/>
    <w:rsid w:val="578318F4"/>
    <w:rsid w:val="62F04E50"/>
    <w:rsid w:val="688E376F"/>
    <w:rsid w:val="6D2055BE"/>
    <w:rsid w:val="6FA403B2"/>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autoRedefine/>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3">
    <w:name w:val="heading 2"/>
    <w:basedOn w:val="1"/>
    <w:next w:val="1"/>
    <w:link w:val="10"/>
    <w:autoRedefine/>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4">
    <w:name w:val="heading 3"/>
    <w:basedOn w:val="1"/>
    <w:next w:val="1"/>
    <w:link w:val="11"/>
    <w:autoRedefine/>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Plain Text"/>
    <w:basedOn w:val="1"/>
    <w:qFormat/>
    <w:uiPriority w:val="99"/>
    <w:rPr>
      <w:rFonts w:ascii="宋体" w:hAnsi="Courier New"/>
      <w:szCs w:val="21"/>
    </w:rPr>
  </w:style>
  <w:style w:type="paragraph" w:customStyle="1" w:styleId="8">
    <w:name w:val="正文2"/>
    <w:basedOn w:val="1"/>
    <w:autoRedefine/>
    <w:qFormat/>
    <w:uiPriority w:val="0"/>
    <w:pPr>
      <w:ind w:firstLine="562" w:firstLineChars="200"/>
      <w:jc w:val="left"/>
    </w:pPr>
    <w:rPr>
      <w:rFonts w:hint="eastAsia"/>
    </w:rPr>
  </w:style>
  <w:style w:type="character" w:customStyle="1" w:styleId="9">
    <w:name w:val="标题 1 Char"/>
    <w:link w:val="2"/>
    <w:autoRedefine/>
    <w:qFormat/>
    <w:uiPriority w:val="0"/>
    <w:rPr>
      <w:rFonts w:ascii="Times New Roman" w:hAnsi="Times New Roman" w:eastAsia="宋体" w:cs="Times New Roman"/>
      <w:b/>
      <w:kern w:val="44"/>
      <w:sz w:val="32"/>
      <w:szCs w:val="21"/>
    </w:rPr>
  </w:style>
  <w:style w:type="character" w:customStyle="1" w:styleId="10">
    <w:name w:val="标题 2 Char"/>
    <w:link w:val="3"/>
    <w:autoRedefine/>
    <w:qFormat/>
    <w:uiPriority w:val="9"/>
    <w:rPr>
      <w:rFonts w:ascii="Cambria" w:hAnsi="Cambria" w:eastAsia="宋体" w:cs="Times New Roman"/>
      <w:b/>
      <w:bCs/>
      <w:kern w:val="0"/>
      <w:sz w:val="28"/>
      <w:szCs w:val="32"/>
    </w:rPr>
  </w:style>
  <w:style w:type="character" w:customStyle="1" w:styleId="11">
    <w:name w:val="标题 3 字符"/>
    <w:link w:val="4"/>
    <w:autoRedefine/>
    <w:qFormat/>
    <w:uiPriority w:val="0"/>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2024-01-15T07:49:00Z</dcterms:created>
  <dc:creator>罗永山</dc:creator>
  <cp:lastModifiedBy>罗永山</cp:lastModifiedBy>
  <dcterms:modified xsi:type="dcterms:W3CDTF">2024-01-15T07:50:06Z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A835AD0FBE084FCDBAC5003F968A7C6C_11</vt:lpwstr>
  </property>
</Properties>
</file>