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topLinePunct w:val="0"/>
        <w:bidi w:val="0"/>
        <w:snapToGrid w:val="0"/>
        <w:spacing w:beforeAutospacing="0" w:line="360" w:lineRule="auto"/>
        <w:jc w:val="center"/>
        <w:rPr>
          <w:rFonts w:hint="eastAsia" w:ascii="宋体" w:hAnsi="宋体" w:eastAsia="宋体" w:cs="宋体"/>
          <w:b/>
          <w:bCs/>
          <w:sz w:val="36"/>
          <w:szCs w:val="36"/>
          <w:highlight w:val="none"/>
        </w:rPr>
      </w:pPr>
      <w:r>
        <w:rPr>
          <w:rFonts w:hint="eastAsia" w:ascii="宋体" w:hAnsi="宋体" w:cs="宋体"/>
          <w:b/>
          <w:bCs/>
          <w:sz w:val="36"/>
          <w:szCs w:val="36"/>
          <w:highlight w:val="none"/>
          <w:lang w:val="en-US" w:eastAsia="zh-CN"/>
        </w:rPr>
        <w:t>一、</w:t>
      </w:r>
      <w:r>
        <w:rPr>
          <w:rFonts w:hint="eastAsia" w:ascii="宋体" w:hAnsi="宋体" w:eastAsia="宋体" w:cs="宋体"/>
          <w:b/>
          <w:bCs/>
          <w:sz w:val="36"/>
          <w:szCs w:val="36"/>
          <w:highlight w:val="none"/>
        </w:rPr>
        <w:t>协议书</w:t>
      </w:r>
    </w:p>
    <w:p>
      <w:pPr>
        <w:pageBreakBefore w:val="0"/>
        <w:topLinePunct w:val="0"/>
        <w:bidi w:val="0"/>
        <w:adjustRightInd w:val="0"/>
        <w:snapToGrid w:val="0"/>
        <w:spacing w:beforeAutospacing="0" w:line="360" w:lineRule="auto"/>
        <w:ind w:firstLine="480" w:firstLineChars="200"/>
        <w:rPr>
          <w:rFonts w:hint="eastAsia" w:ascii="宋体" w:hAnsi="宋体" w:eastAsia="宋体" w:cs="宋体"/>
          <w:highlight w:val="none"/>
        </w:rPr>
      </w:pPr>
      <w:r>
        <w:rPr>
          <w:rFonts w:hint="eastAsia" w:ascii="宋体" w:hAnsi="宋体" w:eastAsia="宋体" w:cs="宋体"/>
          <w:highlight w:val="none"/>
          <w:lang w:bidi="ar"/>
        </w:rPr>
        <w:t>（本格式条款供采购人和成交供应商双方签订合同参考）</w:t>
      </w:r>
    </w:p>
    <w:p>
      <w:pPr>
        <w:pageBreakBefore w:val="0"/>
        <w:topLinePunct w:val="0"/>
        <w:bidi w:val="0"/>
        <w:adjustRightInd w:val="0"/>
        <w:snapToGrid w:val="0"/>
        <w:spacing w:beforeAutospacing="0" w:line="360" w:lineRule="auto"/>
        <w:ind w:firstLine="480" w:firstLineChars="200"/>
        <w:rPr>
          <w:rFonts w:hint="eastAsia" w:ascii="宋体" w:hAnsi="宋体" w:eastAsia="宋体" w:cs="宋体"/>
          <w:highlight w:val="none"/>
          <w:u w:val="single"/>
        </w:rPr>
      </w:pPr>
      <w:r>
        <w:rPr>
          <w:rFonts w:hint="eastAsia" w:ascii="宋体" w:hAnsi="宋体" w:eastAsia="宋体" w:cs="宋体"/>
          <w:highlight w:val="none"/>
          <w:lang w:bidi="ar"/>
        </w:rPr>
        <w:t>采购人（全称）：</w:t>
      </w:r>
      <w:r>
        <w:rPr>
          <w:rFonts w:hint="eastAsia" w:ascii="宋体" w:hAnsi="宋体" w:eastAsia="宋体" w:cs="宋体"/>
          <w:highlight w:val="none"/>
          <w:u w:val="single"/>
          <w:lang w:bidi="ar"/>
        </w:rPr>
        <w:t>西安市碑林区人力资源和社会保障局</w:t>
      </w:r>
    </w:p>
    <w:p>
      <w:pPr>
        <w:pageBreakBefore w:val="0"/>
        <w:topLinePunct w:val="0"/>
        <w:bidi w:val="0"/>
        <w:adjustRightInd w:val="0"/>
        <w:snapToGrid w:val="0"/>
        <w:spacing w:beforeAutospacing="0" w:line="360" w:lineRule="auto"/>
        <w:ind w:firstLine="480" w:firstLineChars="200"/>
        <w:rPr>
          <w:rFonts w:hint="eastAsia" w:ascii="宋体" w:hAnsi="宋体" w:eastAsia="宋体" w:cs="宋体"/>
          <w:highlight w:val="none"/>
          <w:lang w:bidi="ar"/>
        </w:rPr>
      </w:pPr>
      <w:r>
        <w:rPr>
          <w:rFonts w:hint="eastAsia" w:ascii="宋体" w:hAnsi="宋体" w:eastAsia="宋体" w:cs="宋体"/>
          <w:highlight w:val="none"/>
          <w:lang w:bidi="ar"/>
        </w:rPr>
        <w:t>使用方（全称）：</w:t>
      </w:r>
      <w:r>
        <w:rPr>
          <w:rFonts w:hint="eastAsia" w:ascii="宋体" w:hAnsi="宋体" w:eastAsia="宋体" w:cs="宋体"/>
          <w:highlight w:val="none"/>
          <w:u w:val="single"/>
          <w:lang w:eastAsia="zh-CN" w:bidi="ar"/>
        </w:rPr>
        <w:t>西安市碑林区税务局第一税务所</w:t>
      </w:r>
      <w:r>
        <w:rPr>
          <w:rFonts w:hint="eastAsia" w:ascii="宋体" w:hAnsi="宋体" w:eastAsia="宋体" w:cs="宋体"/>
          <w:highlight w:val="none"/>
          <w:u w:val="single"/>
          <w:lang w:val="en-US" w:eastAsia="zh-CN" w:bidi="ar"/>
        </w:rPr>
        <w:t xml:space="preserve">  </w:t>
      </w:r>
      <w:r>
        <w:rPr>
          <w:rFonts w:hint="eastAsia" w:ascii="宋体" w:hAnsi="宋体" w:eastAsia="宋体" w:cs="宋体"/>
          <w:highlight w:val="none"/>
          <w:u w:val="single"/>
          <w:lang w:bidi="ar"/>
        </w:rPr>
        <w:t xml:space="preserve"> </w:t>
      </w:r>
      <w:r>
        <w:rPr>
          <w:rFonts w:hint="eastAsia" w:ascii="宋体" w:hAnsi="宋体" w:eastAsia="宋体" w:cs="宋体"/>
          <w:highlight w:val="none"/>
          <w:u w:val="single"/>
          <w:lang w:val="en-US" w:eastAsia="zh-CN" w:bidi="ar"/>
        </w:rPr>
        <w:t xml:space="preserve"> </w:t>
      </w:r>
      <w:r>
        <w:rPr>
          <w:rFonts w:hint="eastAsia" w:ascii="宋体" w:hAnsi="宋体" w:eastAsia="宋体" w:cs="宋体"/>
          <w:highlight w:val="none"/>
          <w:lang w:bidi="ar"/>
        </w:rPr>
        <w:t xml:space="preserve">   </w:t>
      </w:r>
    </w:p>
    <w:p>
      <w:pPr>
        <w:pageBreakBefore w:val="0"/>
        <w:topLinePunct w:val="0"/>
        <w:bidi w:val="0"/>
        <w:adjustRightInd w:val="0"/>
        <w:snapToGrid w:val="0"/>
        <w:spacing w:beforeAutospacing="0" w:line="360" w:lineRule="auto"/>
        <w:ind w:firstLine="480" w:firstLineChars="200"/>
        <w:rPr>
          <w:rFonts w:hint="eastAsia" w:ascii="宋体" w:hAnsi="宋体" w:eastAsia="宋体" w:cs="宋体"/>
          <w:highlight w:val="none"/>
          <w:u w:val="single"/>
        </w:rPr>
      </w:pPr>
      <w:r>
        <w:rPr>
          <w:rFonts w:hint="eastAsia" w:ascii="宋体" w:hAnsi="宋体" w:eastAsia="宋体" w:cs="宋体"/>
          <w:highlight w:val="none"/>
          <w:lang w:bidi="ar"/>
        </w:rPr>
        <w:t>供应商（全称）：</w:t>
      </w:r>
      <w:r>
        <w:rPr>
          <w:rFonts w:hint="eastAsia" w:ascii="宋体" w:hAnsi="宋体" w:eastAsia="宋体" w:cs="宋体"/>
          <w:highlight w:val="none"/>
          <w:u w:val="single"/>
          <w:lang w:bidi="ar"/>
        </w:rPr>
        <w:t xml:space="preserve">                   </w:t>
      </w:r>
      <w:r>
        <w:rPr>
          <w:rFonts w:hint="eastAsia" w:ascii="宋体" w:hAnsi="宋体" w:eastAsia="宋体" w:cs="宋体"/>
          <w:highlight w:val="none"/>
          <w:u w:val="single"/>
          <w:lang w:val="en-US" w:eastAsia="zh-CN" w:bidi="ar"/>
        </w:rPr>
        <w:t xml:space="preserve">     </w:t>
      </w:r>
      <w:r>
        <w:rPr>
          <w:rFonts w:hint="eastAsia" w:ascii="宋体" w:hAnsi="宋体" w:eastAsia="宋体" w:cs="宋体"/>
          <w:highlight w:val="none"/>
          <w:u w:val="single"/>
          <w:lang w:bidi="ar"/>
        </w:rPr>
        <w:t xml:space="preserve">        </w:t>
      </w:r>
    </w:p>
    <w:p>
      <w:pPr>
        <w:pageBreakBefore w:val="0"/>
        <w:topLinePunct w:val="0"/>
        <w:bidi w:val="0"/>
        <w:adjustRightInd w:val="0"/>
        <w:snapToGrid w:val="0"/>
        <w:spacing w:beforeAutospacing="0" w:line="360" w:lineRule="auto"/>
        <w:ind w:firstLine="480" w:firstLineChars="200"/>
        <w:rPr>
          <w:rFonts w:hint="eastAsia" w:ascii="宋体" w:hAnsi="宋体" w:eastAsia="宋体" w:cs="宋体"/>
          <w:highlight w:val="none"/>
        </w:rPr>
      </w:pPr>
      <w:r>
        <w:rPr>
          <w:rFonts w:hint="eastAsia" w:ascii="宋体" w:hAnsi="宋体" w:eastAsia="宋体" w:cs="宋体"/>
          <w:highlight w:val="none"/>
          <w:lang w:bidi="ar"/>
        </w:rPr>
        <w:t>根据《中华人民共和国民法典》、《劳动法》、《劳动合同法》等有关法律、法规及规章之规定，本着平等互利原则，经自愿友好协商，就</w:t>
      </w:r>
      <w:r>
        <w:rPr>
          <w:rFonts w:hint="eastAsia" w:ascii="宋体" w:hAnsi="宋体" w:eastAsia="宋体" w:cs="宋体"/>
          <w:highlight w:val="none"/>
          <w:lang w:eastAsia="zh-CN" w:bidi="ar"/>
        </w:rPr>
        <w:t>供应商</w:t>
      </w:r>
      <w:r>
        <w:rPr>
          <w:rFonts w:hint="eastAsia" w:ascii="宋体" w:hAnsi="宋体" w:eastAsia="宋体" w:cs="宋体"/>
          <w:highlight w:val="none"/>
          <w:lang w:bidi="ar"/>
        </w:rPr>
        <w:t>向</w:t>
      </w:r>
      <w:r>
        <w:rPr>
          <w:rFonts w:hint="eastAsia" w:ascii="宋体" w:hAnsi="宋体" w:eastAsia="宋体" w:cs="宋体"/>
          <w:highlight w:val="none"/>
          <w:lang w:eastAsia="zh-CN" w:bidi="ar"/>
        </w:rPr>
        <w:t>采购人</w:t>
      </w:r>
      <w:r>
        <w:rPr>
          <w:rFonts w:hint="eastAsia" w:ascii="宋体" w:hAnsi="宋体" w:cs="宋体"/>
          <w:highlight w:val="none"/>
          <w:lang w:val="en-US" w:eastAsia="zh-CN" w:bidi="ar"/>
        </w:rPr>
        <w:t>提供</w:t>
      </w:r>
      <w:r>
        <w:rPr>
          <w:rFonts w:hint="eastAsia" w:ascii="宋体" w:hAnsi="宋体" w:eastAsia="宋体" w:cs="宋体"/>
          <w:highlight w:val="none"/>
          <w:lang w:bidi="ar"/>
        </w:rPr>
        <w:t>劳务人员，提供劳务服务，</w:t>
      </w:r>
      <w:r>
        <w:rPr>
          <w:rFonts w:hint="eastAsia" w:ascii="宋体" w:hAnsi="宋体" w:eastAsia="宋体" w:cs="宋体"/>
          <w:highlight w:val="none"/>
          <w:lang w:eastAsia="zh-CN" w:bidi="ar"/>
        </w:rPr>
        <w:t>采购人</w:t>
      </w:r>
      <w:r>
        <w:rPr>
          <w:rFonts w:hint="eastAsia" w:ascii="宋体" w:hAnsi="宋体" w:eastAsia="宋体" w:cs="宋体"/>
          <w:highlight w:val="none"/>
          <w:lang w:bidi="ar"/>
        </w:rPr>
        <w:t>向</w:t>
      </w:r>
      <w:r>
        <w:rPr>
          <w:rFonts w:hint="eastAsia" w:ascii="宋体" w:hAnsi="宋体" w:eastAsia="宋体" w:cs="宋体"/>
          <w:highlight w:val="none"/>
          <w:lang w:eastAsia="zh-CN" w:bidi="ar"/>
        </w:rPr>
        <w:t>供应商</w:t>
      </w:r>
      <w:r>
        <w:rPr>
          <w:rFonts w:hint="eastAsia" w:ascii="宋体" w:hAnsi="宋体" w:eastAsia="宋体" w:cs="宋体"/>
          <w:highlight w:val="none"/>
          <w:lang w:bidi="ar"/>
        </w:rPr>
        <w:t>支付相关费用等事宜达成如下协议：</w:t>
      </w:r>
    </w:p>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b/>
          <w:highlight w:val="none"/>
        </w:rPr>
      </w:pPr>
      <w:r>
        <w:rPr>
          <w:rFonts w:hint="eastAsia" w:ascii="宋体" w:hAnsi="宋体" w:eastAsia="宋体" w:cs="宋体"/>
          <w:b/>
          <w:highlight w:val="none"/>
        </w:rPr>
        <w:t>一、项目概况</w:t>
      </w:r>
    </w:p>
    <w:p>
      <w:pPr>
        <w:keepNext w:val="0"/>
        <w:keepLines w:val="0"/>
        <w:pageBreakBefore w:val="0"/>
        <w:widowControl w:val="0"/>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highlight w:val="none"/>
        </w:rPr>
      </w:pPr>
      <w:r>
        <w:rPr>
          <w:rFonts w:hint="eastAsia" w:ascii="宋体" w:hAnsi="宋体" w:eastAsia="宋体" w:cs="宋体"/>
          <w:highlight w:val="none"/>
        </w:rPr>
        <w:t>1. 项目名称：</w:t>
      </w:r>
      <w:r>
        <w:rPr>
          <w:rFonts w:hint="eastAsia" w:ascii="宋体" w:hAnsi="宋体" w:eastAsia="宋体" w:cs="宋体"/>
          <w:highlight w:val="none"/>
          <w:u w:val="single"/>
        </w:rPr>
        <w:t xml:space="preserve">                                        </w:t>
      </w:r>
      <w:r>
        <w:rPr>
          <w:rFonts w:hint="eastAsia" w:ascii="宋体" w:hAnsi="宋体" w:eastAsia="宋体" w:cs="宋体"/>
          <w:highlight w:val="none"/>
          <w:u w:val="none"/>
        </w:rPr>
        <w:t>；</w:t>
      </w:r>
    </w:p>
    <w:p>
      <w:pPr>
        <w:keepNext w:val="0"/>
        <w:keepLines w:val="0"/>
        <w:pageBreakBefore w:val="0"/>
        <w:widowControl w:val="0"/>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highlight w:val="none"/>
        </w:rPr>
      </w:pPr>
      <w:r>
        <w:rPr>
          <w:rFonts w:hint="eastAsia" w:ascii="宋体" w:hAnsi="宋体" w:eastAsia="宋体" w:cs="宋体"/>
          <w:highlight w:val="none"/>
        </w:rPr>
        <w:t>2. 项目地点：</w:t>
      </w:r>
      <w:r>
        <w:rPr>
          <w:rFonts w:hint="eastAsia" w:ascii="宋体" w:hAnsi="宋体" w:eastAsia="宋体" w:cs="宋体"/>
          <w:highlight w:val="none"/>
          <w:u w:val="single"/>
        </w:rPr>
        <w:t xml:space="preserve">                                        </w:t>
      </w:r>
      <w:r>
        <w:rPr>
          <w:rFonts w:hint="eastAsia" w:ascii="宋体" w:hAnsi="宋体" w:eastAsia="宋体" w:cs="宋体"/>
          <w:highlight w:val="none"/>
        </w:rPr>
        <w:t>；</w:t>
      </w:r>
    </w:p>
    <w:p>
      <w:pPr>
        <w:keepNext w:val="0"/>
        <w:keepLines w:val="0"/>
        <w:pageBreakBefore w:val="0"/>
        <w:widowControl w:val="0"/>
        <w:wordWrap/>
        <w:overflowPunct/>
        <w:topLinePunct w:val="0"/>
        <w:autoSpaceDE/>
        <w:autoSpaceDN/>
        <w:bidi w:val="0"/>
        <w:adjustRightInd w:val="0"/>
        <w:snapToGrid w:val="0"/>
        <w:spacing w:line="360" w:lineRule="auto"/>
        <w:ind w:firstLine="475" w:firstLineChars="198"/>
        <w:jc w:val="left"/>
        <w:textAlignment w:val="auto"/>
        <w:rPr>
          <w:rFonts w:hint="eastAsia" w:ascii="宋体" w:hAnsi="宋体" w:eastAsia="宋体" w:cs="宋体"/>
          <w:highlight w:val="none"/>
        </w:rPr>
      </w:pPr>
      <w:r>
        <w:rPr>
          <w:rFonts w:hint="eastAsia" w:ascii="宋体" w:hAnsi="宋体" w:eastAsia="宋体" w:cs="宋体"/>
          <w:highlight w:val="none"/>
        </w:rPr>
        <w:t>3. 项目内容：</w:t>
      </w:r>
      <w:r>
        <w:rPr>
          <w:rFonts w:hint="eastAsia" w:ascii="宋体" w:hAnsi="宋体" w:eastAsia="宋体" w:cs="宋体"/>
          <w:highlight w:val="none"/>
          <w:u w:val="single"/>
        </w:rPr>
        <w:t xml:space="preserve">                                        </w:t>
      </w:r>
      <w:r>
        <w:rPr>
          <w:rFonts w:hint="eastAsia" w:ascii="宋体" w:hAnsi="宋体" w:eastAsia="宋体" w:cs="宋体"/>
          <w:highlight w:val="none"/>
        </w:rPr>
        <w:t>。</w:t>
      </w:r>
    </w:p>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b/>
          <w:highlight w:val="none"/>
        </w:rPr>
      </w:pPr>
      <w:r>
        <w:rPr>
          <w:rFonts w:hint="eastAsia" w:ascii="宋体" w:hAnsi="宋体" w:eastAsia="宋体" w:cs="宋体"/>
          <w:b/>
          <w:highlight w:val="none"/>
        </w:rPr>
        <w:t>二、组成本合同的文件</w:t>
      </w:r>
    </w:p>
    <w:p>
      <w:pPr>
        <w:keepNext w:val="0"/>
        <w:keepLines w:val="0"/>
        <w:pageBreakBefore w:val="0"/>
        <w:widowControl w:val="0"/>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highlight w:val="none"/>
        </w:rPr>
      </w:pPr>
      <w:r>
        <w:rPr>
          <w:rFonts w:hint="eastAsia" w:ascii="宋体" w:hAnsi="宋体" w:eastAsia="宋体" w:cs="宋体"/>
          <w:highlight w:val="none"/>
        </w:rPr>
        <w:t>1. 协议书；</w:t>
      </w:r>
    </w:p>
    <w:p>
      <w:pPr>
        <w:keepNext w:val="0"/>
        <w:keepLines w:val="0"/>
        <w:pageBreakBefore w:val="0"/>
        <w:widowControl w:val="0"/>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highlight w:val="none"/>
        </w:rPr>
      </w:pPr>
      <w:r>
        <w:rPr>
          <w:rFonts w:hint="eastAsia" w:ascii="宋体" w:hAnsi="宋体" w:eastAsia="宋体" w:cs="宋体"/>
          <w:highlight w:val="none"/>
        </w:rPr>
        <w:t xml:space="preserve">2. </w:t>
      </w:r>
      <w:r>
        <w:rPr>
          <w:rFonts w:hint="eastAsia" w:ascii="宋体" w:hAnsi="宋体" w:eastAsia="宋体" w:cs="宋体"/>
          <w:highlight w:val="none"/>
          <w:lang w:val="en-US" w:eastAsia="zh-CN"/>
        </w:rPr>
        <w:t>成交</w:t>
      </w:r>
      <w:r>
        <w:rPr>
          <w:rFonts w:hint="eastAsia" w:ascii="宋体" w:hAnsi="宋体" w:eastAsia="宋体" w:cs="宋体"/>
          <w:highlight w:val="none"/>
        </w:rPr>
        <w:t>通知书、</w:t>
      </w:r>
      <w:r>
        <w:rPr>
          <w:rFonts w:hint="eastAsia" w:ascii="宋体" w:hAnsi="宋体" w:eastAsia="宋体" w:cs="宋体"/>
          <w:highlight w:val="none"/>
          <w:lang w:val="en-US" w:eastAsia="zh-CN"/>
        </w:rPr>
        <w:t>响应</w:t>
      </w:r>
      <w:r>
        <w:rPr>
          <w:rFonts w:hint="eastAsia" w:ascii="宋体" w:hAnsi="宋体" w:eastAsia="宋体" w:cs="宋体"/>
          <w:highlight w:val="none"/>
          <w:lang w:eastAsia="zh-CN"/>
        </w:rPr>
        <w:t>文件</w:t>
      </w:r>
      <w:r>
        <w:rPr>
          <w:rFonts w:hint="eastAsia" w:ascii="宋体" w:hAnsi="宋体" w:eastAsia="宋体" w:cs="宋体"/>
          <w:highlight w:val="none"/>
        </w:rPr>
        <w:t>、</w:t>
      </w:r>
      <w:r>
        <w:rPr>
          <w:rFonts w:hint="eastAsia" w:ascii="宋体" w:hAnsi="宋体" w:eastAsia="宋体" w:cs="宋体"/>
          <w:highlight w:val="none"/>
          <w:lang w:val="en-US" w:eastAsia="zh-CN"/>
        </w:rPr>
        <w:t>单一来源谈判</w:t>
      </w:r>
      <w:r>
        <w:rPr>
          <w:rFonts w:hint="eastAsia" w:ascii="宋体" w:hAnsi="宋体" w:eastAsia="宋体" w:cs="宋体"/>
          <w:highlight w:val="none"/>
          <w:lang w:eastAsia="zh-CN"/>
        </w:rPr>
        <w:t>文件</w:t>
      </w:r>
      <w:r>
        <w:rPr>
          <w:rFonts w:hint="eastAsia" w:ascii="宋体" w:hAnsi="宋体" w:eastAsia="宋体" w:cs="宋体"/>
          <w:highlight w:val="none"/>
        </w:rPr>
        <w:t>、澄清、补充文件；</w:t>
      </w:r>
    </w:p>
    <w:p>
      <w:pPr>
        <w:keepNext w:val="0"/>
        <w:keepLines w:val="0"/>
        <w:pageBreakBefore w:val="0"/>
        <w:widowControl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3. 相关服务建议书；</w:t>
      </w:r>
    </w:p>
    <w:p>
      <w:pPr>
        <w:keepNext w:val="0"/>
        <w:keepLines w:val="0"/>
        <w:pageBreakBefore w:val="0"/>
        <w:widowControl w:val="0"/>
        <w:wordWrap/>
        <w:overflowPunct/>
        <w:topLinePunct w:val="0"/>
        <w:autoSpaceDE/>
        <w:autoSpaceDN/>
        <w:bidi w:val="0"/>
        <w:adjustRightInd w:val="0"/>
        <w:snapToGrid w:val="0"/>
        <w:spacing w:line="360" w:lineRule="auto"/>
        <w:textAlignment w:val="auto"/>
        <w:rPr>
          <w:rFonts w:hint="eastAsia" w:ascii="宋体" w:hAnsi="宋体" w:eastAsia="宋体" w:cs="宋体"/>
          <w:highlight w:val="none"/>
        </w:rPr>
      </w:pPr>
      <w:r>
        <w:rPr>
          <w:rFonts w:hint="eastAsia" w:ascii="宋体" w:hAnsi="宋体" w:eastAsia="宋体" w:cs="宋体"/>
          <w:highlight w:val="none"/>
        </w:rPr>
        <w:t xml:space="preserve">    4. 附录，即：附表内相关服务的范围和内容；</w:t>
      </w:r>
    </w:p>
    <w:p>
      <w:pPr>
        <w:keepNext w:val="0"/>
        <w:keepLines w:val="0"/>
        <w:pageBreakBefore w:val="0"/>
        <w:widowControl w:val="0"/>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highlight w:val="none"/>
        </w:rPr>
      </w:pPr>
      <w:r>
        <w:rPr>
          <w:rFonts w:hint="eastAsia" w:ascii="宋体" w:hAnsi="宋体" w:eastAsia="宋体" w:cs="宋体"/>
          <w:highlight w:val="none"/>
        </w:rPr>
        <w:t>本合同签订后，双方依法签订的补充协议也是本合同文件的组成部分。</w:t>
      </w:r>
    </w:p>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b/>
          <w:highlight w:val="none"/>
        </w:rPr>
      </w:pPr>
      <w:r>
        <w:rPr>
          <w:rFonts w:hint="eastAsia" w:ascii="宋体" w:hAnsi="宋体" w:eastAsia="宋体" w:cs="宋体"/>
          <w:b/>
          <w:highlight w:val="none"/>
        </w:rPr>
        <w:t>三、合同金额</w:t>
      </w:r>
    </w:p>
    <w:p>
      <w:pPr>
        <w:keepNext w:val="0"/>
        <w:keepLines w:val="0"/>
        <w:pageBreakBefore w:val="0"/>
        <w:widowControl w:val="0"/>
        <w:wordWrap/>
        <w:overflowPunct/>
        <w:topLinePunct w:val="0"/>
        <w:autoSpaceDE/>
        <w:autoSpaceDN/>
        <w:bidi w:val="0"/>
        <w:adjustRightInd w:val="0"/>
        <w:snapToGrid w:val="0"/>
        <w:spacing w:line="360" w:lineRule="auto"/>
        <w:ind w:firstLine="475" w:firstLineChars="198"/>
        <w:textAlignment w:val="auto"/>
        <w:rPr>
          <w:rFonts w:hint="default"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highlight w:val="none"/>
        </w:rPr>
        <w:t>合同</w:t>
      </w:r>
      <w:r>
        <w:rPr>
          <w:rFonts w:hint="eastAsia" w:ascii="宋体" w:hAnsi="宋体" w:eastAsia="宋体" w:cs="宋体"/>
          <w:highlight w:val="none"/>
          <w:lang w:val="en-US" w:eastAsia="zh-CN"/>
        </w:rPr>
        <w:t>暂定总价</w:t>
      </w:r>
      <w:r>
        <w:rPr>
          <w:rFonts w:hint="eastAsia" w:ascii="宋体" w:hAnsi="宋体" w:eastAsia="宋体" w:cs="宋体"/>
          <w:highlight w:val="none"/>
        </w:rPr>
        <w:t>（大写）：</w:t>
      </w:r>
      <w:r>
        <w:rPr>
          <w:rFonts w:hint="eastAsia" w:ascii="宋体" w:hAnsi="宋体" w:eastAsia="宋体" w:cs="宋体"/>
          <w:highlight w:val="none"/>
          <w:u w:val="single"/>
        </w:rPr>
        <w:t xml:space="preserve">                            </w:t>
      </w:r>
      <w:r>
        <w:rPr>
          <w:rFonts w:hint="eastAsia" w:ascii="宋体" w:hAnsi="宋体" w:eastAsia="宋体" w:cs="宋体"/>
          <w:highlight w:val="none"/>
        </w:rPr>
        <w:t>（¥        ）。</w:t>
      </w:r>
      <w:r>
        <w:rPr>
          <w:rFonts w:hint="eastAsia" w:ascii="宋体" w:hAnsi="宋体" w:cs="宋体"/>
          <w:color w:val="000000" w:themeColor="text1"/>
          <w:highlight w:val="none"/>
          <w:lang w:val="en-US" w:eastAsia="zh-CN"/>
          <w14:textFill>
            <w14:solidFill>
              <w14:schemeClr w14:val="tx1"/>
            </w14:solidFill>
          </w14:textFill>
        </w:rPr>
        <w:t>本项目根据预算资金变化和岗位调整情况按月验收结算。经甲乙双方友好协商，可终止或变更后续月份合同金额。</w:t>
      </w:r>
    </w:p>
    <w:p>
      <w:pPr>
        <w:keepNext w:val="0"/>
        <w:keepLines w:val="0"/>
        <w:pageBreakBefore w:val="0"/>
        <w:widowControl w:val="0"/>
        <w:wordWrap/>
        <w:overflowPunct/>
        <w:topLinePunct w:val="0"/>
        <w:autoSpaceDE/>
        <w:autoSpaceDN/>
        <w:bidi w:val="0"/>
        <w:adjustRightInd w:val="0"/>
        <w:snapToGrid w:val="0"/>
        <w:spacing w:line="360" w:lineRule="auto"/>
        <w:textAlignment w:val="auto"/>
        <w:rPr>
          <w:rFonts w:hint="eastAsia" w:ascii="宋体" w:hAnsi="宋体" w:eastAsia="宋体" w:cs="宋体"/>
          <w:b/>
          <w:szCs w:val="24"/>
          <w:highlight w:val="none"/>
        </w:rPr>
      </w:pPr>
      <w:r>
        <w:rPr>
          <w:rFonts w:hint="eastAsia" w:ascii="宋体" w:hAnsi="宋体" w:eastAsia="宋体" w:cs="宋体"/>
          <w:b/>
          <w:szCs w:val="24"/>
          <w:highlight w:val="none"/>
        </w:rPr>
        <w:t>四、结算方式</w:t>
      </w:r>
    </w:p>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（1）由采购人负责结算，付款前，供应商必须开具全额发票给采购人（附详细清单）。</w:t>
      </w:r>
    </w:p>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（2）付款方式： </w:t>
      </w:r>
    </w:p>
    <w:p>
      <w:pPr>
        <w:keepNext w:val="0"/>
        <w:keepLines w:val="0"/>
        <w:pageBreakBefore w:val="0"/>
        <w:widowControl w:val="0"/>
        <w:wordWrap/>
        <w:overflowPunct/>
        <w:topLinePunct w:val="0"/>
        <w:autoSpaceDE/>
        <w:autoSpaceDN/>
        <w:bidi w:val="0"/>
        <w:snapToGrid w:val="0"/>
        <w:spacing w:line="360" w:lineRule="auto"/>
        <w:ind w:firstLine="420" w:firstLineChars="0"/>
        <w:textAlignment w:val="auto"/>
        <w:rPr>
          <w:rFonts w:hint="eastAsia" w:ascii="宋体" w:hAnsi="宋体" w:eastAsia="宋体" w:cs="宋体"/>
          <w:szCs w:val="24"/>
          <w:highlight w:val="none"/>
        </w:rPr>
      </w:pPr>
      <w:r>
        <w:rPr>
          <w:rFonts w:hint="eastAsia" w:ascii="宋体" w:hAnsi="宋体" w:eastAsia="宋体" w:cs="宋体"/>
          <w:szCs w:val="24"/>
          <w:highlight w:val="none"/>
        </w:rPr>
        <w:t>按月支付，采购人在每月1</w:t>
      </w:r>
      <w:r>
        <w:rPr>
          <w:rFonts w:hint="eastAsia" w:ascii="宋体" w:hAnsi="宋体" w:eastAsia="宋体" w:cs="宋体"/>
          <w:szCs w:val="24"/>
          <w:highlight w:val="none"/>
          <w:lang w:val="en-US" w:eastAsia="zh-CN"/>
        </w:rPr>
        <w:t>5</w:t>
      </w:r>
      <w:r>
        <w:rPr>
          <w:rFonts w:hint="eastAsia" w:ascii="宋体" w:hAnsi="宋体" w:eastAsia="宋体" w:cs="宋体"/>
          <w:szCs w:val="24"/>
          <w:highlight w:val="none"/>
        </w:rPr>
        <w:t>日之前将</w:t>
      </w:r>
      <w:r>
        <w:rPr>
          <w:rFonts w:hint="eastAsia" w:ascii="宋体" w:hAnsi="宋体" w:cs="宋体"/>
          <w:szCs w:val="24"/>
          <w:highlight w:val="none"/>
          <w:lang w:val="en-US" w:eastAsia="zh-CN"/>
        </w:rPr>
        <w:t>劳务</w:t>
      </w:r>
      <w:r>
        <w:rPr>
          <w:rFonts w:hint="eastAsia" w:ascii="宋体" w:hAnsi="宋体" w:eastAsia="宋体" w:cs="宋体"/>
          <w:szCs w:val="24"/>
          <w:highlight w:val="none"/>
        </w:rPr>
        <w:t>员工上月的税前工资、</w:t>
      </w:r>
      <w:r>
        <w:rPr>
          <w:rFonts w:hint="eastAsia" w:ascii="宋体" w:hAnsi="宋体" w:cs="宋体"/>
          <w:szCs w:val="24"/>
          <w:highlight w:val="none"/>
          <w:lang w:val="en-US" w:eastAsia="zh-CN"/>
        </w:rPr>
        <w:t>劳务</w:t>
      </w:r>
      <w:r>
        <w:rPr>
          <w:rFonts w:hint="eastAsia" w:ascii="宋体" w:hAnsi="宋体" w:eastAsia="宋体" w:cs="宋体"/>
          <w:szCs w:val="24"/>
          <w:highlight w:val="none"/>
        </w:rPr>
        <w:t>员工当月的管理费、</w:t>
      </w:r>
      <w:r>
        <w:rPr>
          <w:rFonts w:hint="eastAsia" w:ascii="宋体" w:hAnsi="宋体" w:cs="宋体"/>
          <w:szCs w:val="24"/>
          <w:highlight w:val="none"/>
          <w:lang w:val="en-US" w:eastAsia="zh-CN"/>
        </w:rPr>
        <w:t>劳务</w:t>
      </w:r>
      <w:r>
        <w:rPr>
          <w:rFonts w:hint="eastAsia" w:ascii="宋体" w:hAnsi="宋体" w:eastAsia="宋体" w:cs="宋体"/>
          <w:szCs w:val="24"/>
          <w:highlight w:val="none"/>
          <w:lang w:eastAsia="zh-CN"/>
        </w:rPr>
        <w:t>员工的社会保险及解聘员工经济补偿金等</w:t>
      </w:r>
      <w:r>
        <w:rPr>
          <w:rFonts w:hint="eastAsia" w:ascii="宋体" w:hAnsi="宋体" w:eastAsia="宋体" w:cs="宋体"/>
          <w:szCs w:val="24"/>
          <w:highlight w:val="none"/>
        </w:rPr>
        <w:t>费用打入中标单位账户。</w:t>
      </w:r>
    </w:p>
    <w:p>
      <w:pPr>
        <w:keepNext w:val="0"/>
        <w:keepLines w:val="0"/>
        <w:pageBreakBefore w:val="0"/>
        <w:widowControl w:val="0"/>
        <w:wordWrap/>
        <w:overflowPunct/>
        <w:topLinePunct w:val="0"/>
        <w:autoSpaceDE/>
        <w:autoSpaceDN/>
        <w:bidi w:val="0"/>
        <w:adjustRightInd w:val="0"/>
        <w:snapToGrid w:val="0"/>
        <w:spacing w:line="360" w:lineRule="auto"/>
        <w:textAlignment w:val="auto"/>
        <w:rPr>
          <w:rFonts w:hint="default" w:ascii="宋体" w:hAnsi="宋体" w:eastAsia="宋体" w:cs="宋体"/>
          <w:b/>
          <w:bCs/>
          <w:szCs w:val="24"/>
          <w:highlight w:val="none"/>
          <w:lang w:val="en-US" w:eastAsia="zh-CN"/>
        </w:rPr>
      </w:pPr>
      <w:r>
        <w:rPr>
          <w:rFonts w:hint="eastAsia" w:ascii="宋体" w:hAnsi="宋体" w:eastAsia="宋体" w:cs="宋体"/>
          <w:b/>
          <w:bCs/>
          <w:szCs w:val="24"/>
          <w:highlight w:val="none"/>
          <w:lang w:eastAsia="zh-CN"/>
        </w:rPr>
        <w:t>五、</w:t>
      </w:r>
      <w:r>
        <w:rPr>
          <w:rFonts w:hint="eastAsia" w:ascii="宋体" w:hAnsi="宋体" w:eastAsia="宋体" w:cs="宋体"/>
          <w:b/>
          <w:bCs/>
          <w:szCs w:val="24"/>
          <w:highlight w:val="none"/>
          <w:lang w:val="en-US" w:eastAsia="zh-CN"/>
        </w:rPr>
        <w:t>服务期</w:t>
      </w:r>
      <w:r>
        <w:rPr>
          <w:rFonts w:hint="eastAsia" w:ascii="宋体" w:hAnsi="宋体" w:cs="宋体"/>
          <w:b/>
          <w:bCs/>
          <w:szCs w:val="24"/>
          <w:highlight w:val="none"/>
          <w:lang w:val="en-US" w:eastAsia="zh-CN"/>
        </w:rPr>
        <w:t>及劳务人员</w:t>
      </w:r>
    </w:p>
    <w:p>
      <w:pPr>
        <w:keepNext w:val="0"/>
        <w:keepLines w:val="0"/>
        <w:pageBreakBefore w:val="0"/>
        <w:widowControl w:val="0"/>
        <w:wordWrap/>
        <w:overflowPunct/>
        <w:topLinePunct w:val="0"/>
        <w:autoSpaceDE/>
        <w:autoSpaceDN/>
        <w:bidi w:val="0"/>
        <w:snapToGrid w:val="0"/>
        <w:spacing w:line="360" w:lineRule="auto"/>
        <w:ind w:firstLine="420" w:firstLineChars="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服务期三年，此预算为一年预算，一年服务期满经考核满意，可续签下一年合同</w:t>
      </w:r>
      <w:r>
        <w:rPr>
          <w:rFonts w:hint="eastAsia" w:ascii="宋体" w:hAnsi="宋体" w:eastAsia="宋体" w:cs="宋体"/>
          <w:color w:val="auto"/>
          <w:sz w:val="24"/>
          <w:szCs w:val="24"/>
          <w:highlight w:val="none"/>
          <w:lang w:eastAsia="zh-CN"/>
        </w:rPr>
        <w:t>。</w:t>
      </w:r>
    </w:p>
    <w:p>
      <w:pPr>
        <w:keepNext w:val="0"/>
        <w:keepLines w:val="0"/>
        <w:pageBreakBefore w:val="0"/>
        <w:widowControl w:val="0"/>
        <w:wordWrap/>
        <w:overflowPunct/>
        <w:topLinePunct w:val="0"/>
        <w:autoSpaceDE/>
        <w:autoSpaceDN/>
        <w:bidi w:val="0"/>
        <w:snapToGrid w:val="0"/>
        <w:spacing w:line="360" w:lineRule="auto"/>
        <w:ind w:firstLine="420" w:firstLineChars="0"/>
        <w:textAlignment w:val="auto"/>
        <w:rPr>
          <w:rFonts w:hint="eastAsia" w:ascii="宋体" w:hAnsi="宋体" w:eastAsia="宋体" w:cs="宋体"/>
          <w:color w:val="000000" w:themeColor="text1"/>
          <w:highlight w:val="none"/>
          <w:u w:val="none"/>
          <w:lang w:eastAsia="zh-CN"/>
          <w14:textFill>
            <w14:solidFill>
              <w14:schemeClr w14:val="tx1"/>
            </w14:solidFill>
          </w14:textFill>
        </w:rPr>
      </w:pPr>
      <w:r>
        <w:rPr>
          <w:rFonts w:hint="eastAsia" w:ascii="宋体" w:hAnsi="宋体" w:cs="宋体"/>
          <w:color w:val="auto"/>
          <w:sz w:val="24"/>
          <w:szCs w:val="24"/>
          <w:highlight w:val="none"/>
          <w:lang w:val="en-US" w:eastAsia="zh-CN"/>
        </w:rPr>
        <w:t>劳务人员数量：</w:t>
      </w:r>
      <w:r>
        <w:rPr>
          <w:rFonts w:hint="eastAsia" w:ascii="宋体" w:hAnsi="宋体" w:eastAsia="宋体" w:cs="宋体"/>
          <w:highlight w:val="none"/>
          <w:u w:val="single"/>
        </w:rPr>
        <w:t xml:space="preserve">                            </w:t>
      </w:r>
      <w:r>
        <w:rPr>
          <w:rFonts w:hint="eastAsia" w:ascii="宋体" w:hAnsi="宋体" w:cs="宋体"/>
          <w:color w:val="000000" w:themeColor="text1"/>
          <w:highlight w:val="none"/>
          <w:u w:val="none"/>
          <w:lang w:eastAsia="zh-CN"/>
          <w14:textFill>
            <w14:solidFill>
              <w14:schemeClr w14:val="tx1"/>
            </w14:solidFill>
          </w14:textFill>
        </w:rPr>
        <w:t>（</w:t>
      </w:r>
      <w:r>
        <w:rPr>
          <w:rFonts w:hint="eastAsia" w:ascii="宋体" w:hAnsi="宋体" w:cs="宋体"/>
          <w:color w:val="000000" w:themeColor="text1"/>
          <w:highlight w:val="none"/>
          <w:u w:val="none"/>
          <w:lang w:val="en-US" w:eastAsia="zh-CN"/>
          <w14:textFill>
            <w14:solidFill>
              <w14:schemeClr w14:val="tx1"/>
            </w14:solidFill>
          </w14:textFill>
        </w:rPr>
        <w:t>以实际发生为准</w:t>
      </w:r>
      <w:r>
        <w:rPr>
          <w:rFonts w:hint="eastAsia" w:ascii="宋体" w:hAnsi="宋体" w:cs="宋体"/>
          <w:color w:val="000000" w:themeColor="text1"/>
          <w:highlight w:val="none"/>
          <w:u w:val="none"/>
          <w:lang w:eastAsia="zh-CN"/>
          <w14:textFill>
            <w14:solidFill>
              <w14:schemeClr w14:val="tx1"/>
            </w14:solidFill>
          </w14:textFill>
        </w:rPr>
        <w:t>）</w:t>
      </w:r>
    </w:p>
    <w:p>
      <w:pPr>
        <w:keepNext w:val="0"/>
        <w:keepLines w:val="0"/>
        <w:pageBreakBefore w:val="0"/>
        <w:widowControl w:val="0"/>
        <w:wordWrap/>
        <w:overflowPunct/>
        <w:topLinePunct w:val="0"/>
        <w:autoSpaceDE/>
        <w:autoSpaceDN/>
        <w:bidi w:val="0"/>
        <w:snapToGrid w:val="0"/>
        <w:spacing w:line="360" w:lineRule="auto"/>
        <w:ind w:firstLine="420" w:firstLineChars="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劳务人员</w:t>
      </w:r>
      <w:r>
        <w:rPr>
          <w:rFonts w:hint="eastAsia" w:ascii="宋体" w:hAnsi="宋体" w:eastAsia="宋体" w:cs="宋体"/>
          <w:color w:val="auto"/>
          <w:sz w:val="24"/>
          <w:szCs w:val="24"/>
          <w:highlight w:val="none"/>
        </w:rPr>
        <w:t>人均工资：约3680元/人/月；</w:t>
      </w:r>
    </w:p>
    <w:p>
      <w:pPr>
        <w:keepNext w:val="0"/>
        <w:keepLines w:val="0"/>
        <w:pageBreakBefore w:val="0"/>
        <w:widowControl w:val="0"/>
        <w:wordWrap/>
        <w:overflowPunct/>
        <w:topLinePunct w:val="0"/>
        <w:autoSpaceDE/>
        <w:autoSpaceDN/>
        <w:bidi w:val="0"/>
        <w:snapToGrid w:val="0"/>
        <w:spacing w:line="360" w:lineRule="auto"/>
        <w:ind w:firstLine="420" w:firstLineChars="0"/>
        <w:textAlignment w:val="auto"/>
        <w:rPr>
          <w:rFonts w:hint="default" w:ascii="宋体" w:hAnsi="宋体" w:eastAsia="宋体" w:cs="宋体"/>
          <w:highlight w:val="none"/>
          <w:u w:val="single"/>
          <w:lang w:val="en-US" w:eastAsia="zh-CN"/>
        </w:rPr>
      </w:pPr>
      <w:r>
        <w:rPr>
          <w:rFonts w:hint="eastAsia" w:ascii="宋体" w:hAnsi="宋体" w:cs="宋体"/>
          <w:color w:val="auto"/>
          <w:sz w:val="24"/>
          <w:szCs w:val="24"/>
          <w:highlight w:val="none"/>
          <w:lang w:val="en-US" w:eastAsia="zh-CN"/>
        </w:rPr>
        <w:t>劳务人员</w:t>
      </w:r>
      <w:r>
        <w:rPr>
          <w:rFonts w:hint="eastAsia" w:ascii="宋体" w:hAnsi="宋体" w:eastAsia="宋体" w:cs="宋体"/>
          <w:color w:val="auto"/>
          <w:sz w:val="24"/>
          <w:szCs w:val="24"/>
          <w:highlight w:val="none"/>
        </w:rPr>
        <w:t>社保标准为：1182元/人/月（如遇政策变动，单位社保部分据实结算。）</w:t>
      </w:r>
    </w:p>
    <w:p>
      <w:pPr>
        <w:keepNext w:val="0"/>
        <w:keepLines w:val="0"/>
        <w:pageBreakBefore w:val="0"/>
        <w:widowControl w:val="0"/>
        <w:numPr>
          <w:ilvl w:val="0"/>
          <w:numId w:val="0"/>
        </w:numPr>
        <w:tabs>
          <w:tab w:val="left" w:pos="840"/>
        </w:tabs>
        <w:wordWrap/>
        <w:overflowPunct/>
        <w:topLinePunct w:val="0"/>
        <w:autoSpaceDE/>
        <w:autoSpaceDN/>
        <w:bidi w:val="0"/>
        <w:snapToGrid w:val="0"/>
        <w:spacing w:line="360" w:lineRule="auto"/>
        <w:textAlignment w:val="auto"/>
        <w:rPr>
          <w:rFonts w:hint="eastAsia" w:ascii="宋体" w:hAnsi="宋体" w:eastAsia="宋体" w:cs="宋体"/>
          <w:b/>
          <w:szCs w:val="24"/>
          <w:highlight w:val="none"/>
        </w:rPr>
      </w:pPr>
      <w:r>
        <w:rPr>
          <w:rFonts w:hint="eastAsia" w:ascii="宋体" w:hAnsi="宋体" w:eastAsia="宋体" w:cs="宋体"/>
          <w:b/>
          <w:szCs w:val="24"/>
          <w:highlight w:val="none"/>
          <w:lang w:eastAsia="zh-CN"/>
        </w:rPr>
        <w:t>六、</w:t>
      </w:r>
      <w:r>
        <w:rPr>
          <w:rFonts w:hint="eastAsia" w:ascii="宋体" w:hAnsi="宋体" w:eastAsia="宋体" w:cs="宋体"/>
          <w:b/>
          <w:szCs w:val="24"/>
          <w:highlight w:val="none"/>
        </w:rPr>
        <w:t>质量保证：</w:t>
      </w:r>
    </w:p>
    <w:p>
      <w:pPr>
        <w:pStyle w:val="3"/>
        <w:keepNext w:val="0"/>
        <w:keepLines w:val="0"/>
        <w:pageBreakBefore w:val="0"/>
        <w:widowControl w:val="0"/>
        <w:kinsoku/>
        <w:wordWrap/>
        <w:overflowPunct/>
        <w:topLinePunct w:val="0"/>
        <w:autoSpaceDE/>
        <w:autoSpaceDN/>
        <w:bidi w:val="0"/>
        <w:adjustRightInd/>
        <w:snapToGrid w:val="0"/>
        <w:spacing w:after="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供应商提供的服务，应全面满足</w:t>
      </w:r>
      <w:r>
        <w:rPr>
          <w:rFonts w:hint="eastAsia" w:ascii="宋体" w:hAnsi="宋体" w:eastAsia="宋体" w:cs="宋体"/>
          <w:color w:val="auto"/>
          <w:sz w:val="24"/>
          <w:szCs w:val="24"/>
          <w:highlight w:val="none"/>
          <w:lang w:val="en-US" w:eastAsia="zh-CN"/>
        </w:rPr>
        <w:t>单一来源谈判</w:t>
      </w:r>
      <w:r>
        <w:rPr>
          <w:rFonts w:hint="eastAsia" w:ascii="宋体" w:hAnsi="宋体" w:eastAsia="宋体" w:cs="宋体"/>
          <w:color w:val="auto"/>
          <w:sz w:val="24"/>
          <w:szCs w:val="24"/>
          <w:highlight w:val="none"/>
          <w:lang w:eastAsia="zh-CN"/>
        </w:rPr>
        <w:t>文件</w:t>
      </w:r>
      <w:r>
        <w:rPr>
          <w:rFonts w:hint="eastAsia" w:ascii="宋体" w:hAnsi="宋体" w:eastAsia="宋体" w:cs="宋体"/>
          <w:color w:val="auto"/>
          <w:sz w:val="24"/>
          <w:szCs w:val="24"/>
          <w:highlight w:val="none"/>
        </w:rPr>
        <w:t>的要求，</w:t>
      </w:r>
      <w:r>
        <w:rPr>
          <w:rFonts w:hint="eastAsia" w:ascii="宋体" w:hAnsi="宋体" w:eastAsia="宋体" w:cs="宋体"/>
          <w:color w:val="auto"/>
          <w:sz w:val="24"/>
          <w:szCs w:val="24"/>
          <w:highlight w:val="none"/>
          <w:lang w:val="en-US" w:eastAsia="zh-CN"/>
        </w:rPr>
        <w:t>单一来源谈判</w:t>
      </w:r>
      <w:r>
        <w:rPr>
          <w:rFonts w:hint="eastAsia" w:ascii="宋体" w:hAnsi="宋体" w:eastAsia="宋体" w:cs="宋体"/>
          <w:color w:val="auto"/>
          <w:sz w:val="24"/>
          <w:szCs w:val="24"/>
          <w:highlight w:val="none"/>
          <w:lang w:eastAsia="zh-CN"/>
        </w:rPr>
        <w:t>文件</w:t>
      </w:r>
      <w:r>
        <w:rPr>
          <w:rFonts w:hint="eastAsia" w:ascii="宋体" w:hAnsi="宋体" w:eastAsia="宋体" w:cs="宋体"/>
          <w:color w:val="auto"/>
          <w:sz w:val="24"/>
          <w:szCs w:val="24"/>
          <w:highlight w:val="none"/>
        </w:rPr>
        <w:t>未明确要求的内容，供应商须按采购人的补充要求为准。</w:t>
      </w:r>
    </w:p>
    <w:p>
      <w:pPr>
        <w:keepNext w:val="0"/>
        <w:keepLines w:val="0"/>
        <w:pageBreakBefore w:val="0"/>
        <w:widowControl w:val="0"/>
        <w:numPr>
          <w:ilvl w:val="0"/>
          <w:numId w:val="0"/>
        </w:numPr>
        <w:tabs>
          <w:tab w:val="left" w:pos="840"/>
        </w:tabs>
        <w:wordWrap/>
        <w:overflowPunct/>
        <w:topLinePunct w:val="0"/>
        <w:autoSpaceDE/>
        <w:autoSpaceDN/>
        <w:bidi w:val="0"/>
        <w:snapToGrid w:val="0"/>
        <w:spacing w:line="360" w:lineRule="auto"/>
        <w:textAlignment w:val="auto"/>
        <w:rPr>
          <w:rFonts w:hint="eastAsia" w:ascii="宋体" w:hAnsi="宋体" w:eastAsia="宋体" w:cs="宋体"/>
          <w:b/>
          <w:szCs w:val="24"/>
          <w:highlight w:val="none"/>
        </w:rPr>
      </w:pPr>
      <w:r>
        <w:rPr>
          <w:rFonts w:hint="eastAsia" w:ascii="宋体" w:hAnsi="宋体" w:eastAsia="宋体" w:cs="宋体"/>
          <w:b/>
          <w:szCs w:val="24"/>
          <w:highlight w:val="none"/>
          <w:lang w:eastAsia="zh-CN"/>
        </w:rPr>
        <w:t>七、</w:t>
      </w:r>
      <w:r>
        <w:rPr>
          <w:rFonts w:hint="eastAsia" w:ascii="宋体" w:hAnsi="宋体" w:eastAsia="宋体" w:cs="宋体"/>
          <w:b/>
          <w:szCs w:val="24"/>
          <w:highlight w:val="none"/>
        </w:rPr>
        <w:t>验收</w:t>
      </w:r>
    </w:p>
    <w:p>
      <w:pPr>
        <w:keepNext w:val="0"/>
        <w:keepLines w:val="0"/>
        <w:pageBreakBefore w:val="0"/>
        <w:widowControl w:val="0"/>
        <w:tabs>
          <w:tab w:val="left" w:pos="840"/>
        </w:tabs>
        <w:wordWrap/>
        <w:overflowPunct/>
        <w:topLinePunct w:val="0"/>
        <w:autoSpaceDE/>
        <w:autoSpaceDN/>
        <w:bidi w:val="0"/>
        <w:snapToGrid w:val="0"/>
        <w:spacing w:line="360" w:lineRule="auto"/>
        <w:ind w:firstLine="480" w:firstLineChars="200"/>
        <w:textAlignment w:val="auto"/>
        <w:rPr>
          <w:rFonts w:hint="eastAsia" w:ascii="宋体" w:hAnsi="宋体" w:eastAsia="宋体" w:cs="宋体"/>
          <w:szCs w:val="24"/>
          <w:highlight w:val="none"/>
        </w:rPr>
      </w:pPr>
      <w:r>
        <w:rPr>
          <w:rFonts w:hint="eastAsia" w:ascii="宋体" w:hAnsi="宋体" w:eastAsia="宋体" w:cs="宋体"/>
          <w:szCs w:val="24"/>
          <w:highlight w:val="none"/>
        </w:rPr>
        <w:t>1、本项目由</w:t>
      </w:r>
      <w:r>
        <w:rPr>
          <w:rFonts w:hint="eastAsia" w:ascii="宋体" w:hAnsi="宋体" w:eastAsia="宋体" w:cs="宋体"/>
          <w:highlight w:val="none"/>
          <w:lang w:eastAsia="zh-CN" w:bidi="ar"/>
        </w:rPr>
        <w:t>西安市碑林区人力资源和社会保障局</w:t>
      </w:r>
      <w:r>
        <w:rPr>
          <w:rFonts w:hint="eastAsia" w:ascii="宋体" w:hAnsi="宋体" w:eastAsia="宋体" w:cs="宋体"/>
          <w:szCs w:val="24"/>
          <w:highlight w:val="none"/>
        </w:rPr>
        <w:t>相关部门定期对项目进行阶段性验收。</w:t>
      </w:r>
    </w:p>
    <w:p>
      <w:pPr>
        <w:keepNext w:val="0"/>
        <w:keepLines w:val="0"/>
        <w:pageBreakBefore w:val="0"/>
        <w:widowControl w:val="0"/>
        <w:tabs>
          <w:tab w:val="left" w:pos="840"/>
        </w:tabs>
        <w:wordWrap/>
        <w:overflowPunct/>
        <w:topLinePunct w:val="0"/>
        <w:autoSpaceDE/>
        <w:autoSpaceDN/>
        <w:bidi w:val="0"/>
        <w:snapToGrid w:val="0"/>
        <w:spacing w:line="360" w:lineRule="auto"/>
        <w:ind w:firstLine="480" w:firstLineChars="200"/>
        <w:textAlignment w:val="auto"/>
        <w:rPr>
          <w:rFonts w:hint="eastAsia" w:ascii="宋体" w:hAnsi="宋体" w:eastAsia="宋体" w:cs="宋体"/>
          <w:szCs w:val="24"/>
          <w:highlight w:val="none"/>
        </w:rPr>
      </w:pPr>
      <w:r>
        <w:rPr>
          <w:rFonts w:hint="eastAsia" w:ascii="宋体" w:hAnsi="宋体" w:eastAsia="宋体" w:cs="宋体"/>
          <w:szCs w:val="24"/>
          <w:highlight w:val="none"/>
        </w:rPr>
        <w:t>2.验收标准：按</w:t>
      </w:r>
      <w:r>
        <w:rPr>
          <w:rFonts w:hint="eastAsia" w:ascii="宋体" w:hAnsi="宋体" w:eastAsia="宋体" w:cs="宋体"/>
          <w:color w:val="auto"/>
          <w:sz w:val="24"/>
          <w:szCs w:val="24"/>
          <w:highlight w:val="none"/>
          <w:lang w:val="en-US" w:eastAsia="zh-CN"/>
        </w:rPr>
        <w:t>单一来源谈判</w:t>
      </w:r>
      <w:r>
        <w:rPr>
          <w:rFonts w:hint="eastAsia" w:ascii="宋体" w:hAnsi="宋体" w:eastAsia="宋体" w:cs="宋体"/>
          <w:color w:val="auto"/>
          <w:sz w:val="24"/>
          <w:szCs w:val="24"/>
          <w:highlight w:val="none"/>
          <w:lang w:eastAsia="zh-CN"/>
        </w:rPr>
        <w:t>文件</w:t>
      </w:r>
      <w:r>
        <w:rPr>
          <w:rFonts w:hint="eastAsia" w:ascii="宋体" w:hAnsi="宋体" w:eastAsia="宋体" w:cs="宋体"/>
          <w:szCs w:val="24"/>
          <w:highlight w:val="none"/>
        </w:rPr>
        <w:t>、</w:t>
      </w:r>
      <w:r>
        <w:rPr>
          <w:rFonts w:hint="eastAsia" w:ascii="宋体" w:hAnsi="宋体" w:eastAsia="宋体" w:cs="宋体"/>
          <w:szCs w:val="24"/>
          <w:highlight w:val="none"/>
          <w:lang w:val="en-US" w:eastAsia="zh-CN"/>
        </w:rPr>
        <w:t>响应</w:t>
      </w:r>
      <w:r>
        <w:rPr>
          <w:rFonts w:hint="eastAsia" w:ascii="宋体" w:hAnsi="宋体" w:eastAsia="宋体" w:cs="宋体"/>
          <w:szCs w:val="24"/>
          <w:highlight w:val="none"/>
        </w:rPr>
        <w:t>文件及澄清函、项目检查情况等综合指标进行验收。各项指标均应符合验收标准及要求。</w:t>
      </w:r>
    </w:p>
    <w:p>
      <w:pPr>
        <w:keepNext w:val="0"/>
        <w:keepLines w:val="0"/>
        <w:pageBreakBefore w:val="0"/>
        <w:widowControl w:val="0"/>
        <w:tabs>
          <w:tab w:val="left" w:pos="840"/>
        </w:tabs>
        <w:wordWrap/>
        <w:overflowPunct/>
        <w:topLinePunct w:val="0"/>
        <w:autoSpaceDE/>
        <w:autoSpaceDN/>
        <w:bidi w:val="0"/>
        <w:snapToGrid w:val="0"/>
        <w:spacing w:line="360" w:lineRule="auto"/>
        <w:ind w:firstLine="480" w:firstLineChars="200"/>
        <w:textAlignment w:val="auto"/>
        <w:rPr>
          <w:rFonts w:hint="eastAsia" w:ascii="宋体" w:hAnsi="宋体" w:eastAsia="宋体" w:cs="宋体"/>
          <w:szCs w:val="24"/>
          <w:highlight w:val="none"/>
        </w:rPr>
      </w:pPr>
      <w:r>
        <w:rPr>
          <w:rFonts w:hint="eastAsia" w:ascii="宋体" w:hAnsi="宋体" w:eastAsia="宋体" w:cs="宋体"/>
          <w:szCs w:val="24"/>
          <w:highlight w:val="none"/>
        </w:rPr>
        <w:t>3.验收合格后，填写验收单，双方签字生效。</w:t>
      </w:r>
    </w:p>
    <w:p>
      <w:pPr>
        <w:keepNext w:val="0"/>
        <w:keepLines w:val="0"/>
        <w:pageBreakBefore w:val="0"/>
        <w:widowControl w:val="0"/>
        <w:tabs>
          <w:tab w:val="left" w:pos="840"/>
        </w:tabs>
        <w:wordWrap/>
        <w:overflowPunct/>
        <w:topLinePunct w:val="0"/>
        <w:autoSpaceDE/>
        <w:autoSpaceDN/>
        <w:bidi w:val="0"/>
        <w:snapToGrid w:val="0"/>
        <w:spacing w:line="360" w:lineRule="auto"/>
        <w:ind w:firstLine="480" w:firstLineChars="200"/>
        <w:textAlignment w:val="auto"/>
        <w:rPr>
          <w:rFonts w:hint="eastAsia" w:ascii="宋体" w:hAnsi="宋体" w:eastAsia="宋体" w:cs="宋体"/>
          <w:szCs w:val="24"/>
          <w:highlight w:val="none"/>
        </w:rPr>
      </w:pPr>
      <w:r>
        <w:rPr>
          <w:rFonts w:hint="eastAsia" w:ascii="宋体" w:hAnsi="宋体" w:eastAsia="宋体" w:cs="宋体"/>
          <w:szCs w:val="24"/>
          <w:highlight w:val="none"/>
        </w:rPr>
        <w:t>4.验收依据：</w:t>
      </w:r>
    </w:p>
    <w:p>
      <w:pPr>
        <w:keepNext w:val="0"/>
        <w:keepLines w:val="0"/>
        <w:pageBreakBefore w:val="0"/>
        <w:widowControl w:val="0"/>
        <w:tabs>
          <w:tab w:val="left" w:pos="840"/>
        </w:tabs>
        <w:wordWrap/>
        <w:overflowPunct/>
        <w:topLinePunct w:val="0"/>
        <w:autoSpaceDE/>
        <w:autoSpaceDN/>
        <w:bidi w:val="0"/>
        <w:snapToGrid w:val="0"/>
        <w:spacing w:line="360" w:lineRule="auto"/>
        <w:ind w:firstLine="480" w:firstLineChars="200"/>
        <w:textAlignment w:val="auto"/>
        <w:rPr>
          <w:rFonts w:hint="eastAsia" w:ascii="宋体" w:hAnsi="宋体" w:eastAsia="宋体" w:cs="宋体"/>
          <w:szCs w:val="24"/>
          <w:highlight w:val="none"/>
        </w:rPr>
      </w:pPr>
      <w:r>
        <w:rPr>
          <w:rFonts w:hint="eastAsia" w:ascii="宋体" w:hAnsi="宋体" w:eastAsia="宋体" w:cs="宋体"/>
          <w:szCs w:val="24"/>
          <w:highlight w:val="none"/>
        </w:rPr>
        <w:t>a)合同文本；</w:t>
      </w:r>
    </w:p>
    <w:p>
      <w:pPr>
        <w:keepNext w:val="0"/>
        <w:keepLines w:val="0"/>
        <w:pageBreakBefore w:val="0"/>
        <w:widowControl w:val="0"/>
        <w:tabs>
          <w:tab w:val="left" w:pos="840"/>
        </w:tabs>
        <w:wordWrap/>
        <w:overflowPunct/>
        <w:topLinePunct w:val="0"/>
        <w:autoSpaceDE/>
        <w:autoSpaceDN/>
        <w:bidi w:val="0"/>
        <w:snapToGrid w:val="0"/>
        <w:spacing w:line="360" w:lineRule="auto"/>
        <w:ind w:firstLine="480" w:firstLineChars="200"/>
        <w:textAlignment w:val="auto"/>
        <w:rPr>
          <w:rFonts w:hint="eastAsia" w:ascii="宋体" w:hAnsi="宋体" w:eastAsia="宋体" w:cs="宋体"/>
          <w:szCs w:val="24"/>
          <w:highlight w:val="none"/>
        </w:rPr>
      </w:pPr>
      <w:r>
        <w:rPr>
          <w:rFonts w:hint="eastAsia" w:ascii="宋体" w:hAnsi="宋体" w:eastAsia="宋体" w:cs="宋体"/>
          <w:szCs w:val="24"/>
          <w:highlight w:val="none"/>
        </w:rPr>
        <w:t>b)</w:t>
      </w:r>
      <w:r>
        <w:rPr>
          <w:rFonts w:hint="eastAsia" w:ascii="宋体" w:hAnsi="宋体" w:eastAsia="宋体" w:cs="宋体"/>
          <w:color w:val="auto"/>
          <w:sz w:val="24"/>
          <w:szCs w:val="24"/>
          <w:highlight w:val="none"/>
          <w:lang w:val="en-US" w:eastAsia="zh-CN"/>
        </w:rPr>
        <w:t>单一来源谈判</w:t>
      </w:r>
      <w:r>
        <w:rPr>
          <w:rFonts w:hint="eastAsia" w:ascii="宋体" w:hAnsi="宋体" w:eastAsia="宋体" w:cs="宋体"/>
          <w:color w:val="auto"/>
          <w:sz w:val="24"/>
          <w:szCs w:val="24"/>
          <w:highlight w:val="none"/>
          <w:lang w:eastAsia="zh-CN"/>
        </w:rPr>
        <w:t>文件</w:t>
      </w:r>
      <w:r>
        <w:rPr>
          <w:rFonts w:hint="eastAsia" w:ascii="宋体" w:hAnsi="宋体" w:eastAsia="宋体" w:cs="宋体"/>
          <w:szCs w:val="24"/>
          <w:highlight w:val="none"/>
        </w:rPr>
        <w:t>文件及澄清函、投标文件；</w:t>
      </w:r>
    </w:p>
    <w:p>
      <w:pPr>
        <w:keepNext w:val="0"/>
        <w:keepLines w:val="0"/>
        <w:pageBreakBefore w:val="0"/>
        <w:widowControl w:val="0"/>
        <w:tabs>
          <w:tab w:val="left" w:pos="840"/>
        </w:tabs>
        <w:wordWrap/>
        <w:overflowPunct/>
        <w:topLinePunct w:val="0"/>
        <w:autoSpaceDE/>
        <w:autoSpaceDN/>
        <w:bidi w:val="0"/>
        <w:snapToGrid w:val="0"/>
        <w:spacing w:line="360" w:lineRule="auto"/>
        <w:ind w:firstLine="480" w:firstLineChars="200"/>
        <w:textAlignment w:val="auto"/>
        <w:rPr>
          <w:rFonts w:hint="eastAsia" w:ascii="宋体" w:hAnsi="宋体" w:eastAsia="宋体" w:cs="宋体"/>
          <w:szCs w:val="24"/>
          <w:highlight w:val="none"/>
        </w:rPr>
      </w:pPr>
      <w:r>
        <w:rPr>
          <w:rFonts w:hint="eastAsia" w:ascii="宋体" w:hAnsi="宋体" w:eastAsia="宋体" w:cs="宋体"/>
          <w:szCs w:val="24"/>
          <w:highlight w:val="none"/>
        </w:rPr>
        <w:t>c)国家和行业制定的相应的标准和规范；</w:t>
      </w:r>
    </w:p>
    <w:p>
      <w:pPr>
        <w:keepNext w:val="0"/>
        <w:keepLines w:val="0"/>
        <w:pageBreakBefore w:val="0"/>
        <w:widowControl w:val="0"/>
        <w:tabs>
          <w:tab w:val="left" w:pos="840"/>
        </w:tabs>
        <w:wordWrap/>
        <w:overflowPunct/>
        <w:topLinePunct w:val="0"/>
        <w:autoSpaceDE/>
        <w:autoSpaceDN/>
        <w:bidi w:val="0"/>
        <w:snapToGrid w:val="0"/>
        <w:spacing w:line="360" w:lineRule="auto"/>
        <w:ind w:firstLine="480" w:firstLineChars="200"/>
        <w:textAlignment w:val="auto"/>
        <w:rPr>
          <w:rFonts w:hint="eastAsia" w:ascii="宋体" w:hAnsi="宋体" w:eastAsia="宋体" w:cs="宋体"/>
          <w:b/>
          <w:szCs w:val="24"/>
          <w:highlight w:val="none"/>
        </w:rPr>
      </w:pPr>
      <w:r>
        <w:rPr>
          <w:rFonts w:hint="eastAsia" w:ascii="宋体" w:hAnsi="宋体" w:eastAsia="宋体" w:cs="宋体"/>
          <w:szCs w:val="24"/>
          <w:highlight w:val="none"/>
        </w:rPr>
        <w:t>d)验收清单。</w:t>
      </w:r>
    </w:p>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b/>
          <w:szCs w:val="24"/>
          <w:highlight w:val="none"/>
        </w:rPr>
      </w:pPr>
      <w:r>
        <w:rPr>
          <w:rFonts w:hint="eastAsia" w:ascii="宋体" w:hAnsi="宋体" w:eastAsia="宋体" w:cs="宋体"/>
          <w:b/>
          <w:szCs w:val="24"/>
          <w:highlight w:val="none"/>
          <w:lang w:eastAsia="zh-CN"/>
        </w:rPr>
        <w:t>八</w:t>
      </w:r>
      <w:r>
        <w:rPr>
          <w:rFonts w:hint="eastAsia" w:ascii="宋体" w:hAnsi="宋体" w:eastAsia="宋体" w:cs="宋体"/>
          <w:b/>
          <w:szCs w:val="24"/>
          <w:highlight w:val="none"/>
        </w:rPr>
        <w:t>、保密</w:t>
      </w:r>
    </w:p>
    <w:p>
      <w:pPr>
        <w:keepNext w:val="0"/>
        <w:keepLines w:val="0"/>
        <w:pageBreakBefore w:val="0"/>
        <w:widowControl w:val="0"/>
        <w:tabs>
          <w:tab w:val="left" w:pos="1080"/>
        </w:tabs>
        <w:wordWrap/>
        <w:overflowPunct/>
        <w:topLinePunct w:val="0"/>
        <w:autoSpaceDE/>
        <w:autoSpaceDN/>
        <w:bidi w:val="0"/>
        <w:snapToGrid w:val="0"/>
        <w:spacing w:line="360" w:lineRule="auto"/>
        <w:ind w:firstLine="360" w:firstLineChars="150"/>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对工作中了解到的采购人的技术、机密等进行严格保密，不得向他人泄漏。本合同的解除或终止不免除供应商应承担的保密义务。</w:t>
      </w:r>
    </w:p>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b/>
          <w:szCs w:val="24"/>
          <w:highlight w:val="none"/>
        </w:rPr>
      </w:pPr>
      <w:r>
        <w:rPr>
          <w:rFonts w:hint="eastAsia" w:ascii="宋体" w:hAnsi="宋体" w:eastAsia="宋体" w:cs="宋体"/>
          <w:b/>
          <w:szCs w:val="24"/>
          <w:highlight w:val="none"/>
          <w:lang w:eastAsia="zh-CN"/>
        </w:rPr>
        <w:t>九</w:t>
      </w:r>
      <w:r>
        <w:rPr>
          <w:rFonts w:hint="eastAsia" w:ascii="宋体" w:hAnsi="宋体" w:eastAsia="宋体" w:cs="宋体"/>
          <w:b/>
          <w:szCs w:val="24"/>
          <w:highlight w:val="none"/>
        </w:rPr>
        <w:t>、合同争议的解决</w:t>
      </w:r>
    </w:p>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合同执行中发生争议的，当事人双方应协商解决。协商达不成一致时，可向当地行政仲裁机关申请仲裁或者向人民法院提请诉讼。</w:t>
      </w:r>
    </w:p>
    <w:p>
      <w:pPr>
        <w:keepNext w:val="0"/>
        <w:keepLines w:val="0"/>
        <w:pageBreakBefore w:val="0"/>
        <w:widowControl w:val="0"/>
        <w:wordWrap/>
        <w:overflowPunct/>
        <w:topLinePunct w:val="0"/>
        <w:autoSpaceDE/>
        <w:autoSpaceDN/>
        <w:bidi w:val="0"/>
        <w:snapToGrid w:val="0"/>
        <w:spacing w:line="360" w:lineRule="auto"/>
        <w:jc w:val="left"/>
        <w:textAlignment w:val="auto"/>
        <w:rPr>
          <w:rFonts w:hint="eastAsia" w:ascii="宋体" w:hAnsi="宋体" w:eastAsia="宋体" w:cs="宋体"/>
          <w:b/>
          <w:bCs/>
          <w:szCs w:val="24"/>
          <w:highlight w:val="none"/>
        </w:rPr>
      </w:pPr>
      <w:r>
        <w:rPr>
          <w:rFonts w:hint="eastAsia" w:ascii="宋体" w:hAnsi="宋体" w:eastAsia="宋体" w:cs="宋体"/>
          <w:b/>
          <w:bCs/>
          <w:szCs w:val="24"/>
          <w:highlight w:val="none"/>
          <w:lang w:eastAsia="zh-CN"/>
        </w:rPr>
        <w:t>十</w:t>
      </w:r>
      <w:r>
        <w:rPr>
          <w:rFonts w:hint="eastAsia" w:ascii="宋体" w:hAnsi="宋体" w:eastAsia="宋体" w:cs="宋体"/>
          <w:b/>
          <w:bCs/>
          <w:szCs w:val="24"/>
          <w:highlight w:val="none"/>
        </w:rPr>
        <w:t>、不可抗力情况下的免责约定</w:t>
      </w:r>
    </w:p>
    <w:p>
      <w:pPr>
        <w:keepNext w:val="0"/>
        <w:keepLines w:val="0"/>
        <w:pageBreakBefore w:val="0"/>
        <w:widowControl w:val="0"/>
        <w:wordWrap/>
        <w:overflowPunct/>
        <w:topLinePunct w:val="0"/>
        <w:autoSpaceDE/>
        <w:autoSpaceDN/>
        <w:bidi w:val="0"/>
        <w:snapToGrid w:val="0"/>
        <w:spacing w:line="360" w:lineRule="auto"/>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双方约定不可抗力情况指：双方不可预见、不可避免、不可克服的客观情况，但不包括双方的违约或疏忽。这些事件包括但不限于：战争、严重火灾、洪水、台风、地震等。</w:t>
      </w:r>
    </w:p>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b/>
          <w:szCs w:val="24"/>
          <w:highlight w:val="none"/>
        </w:rPr>
      </w:pPr>
      <w:r>
        <w:rPr>
          <w:rFonts w:hint="eastAsia" w:ascii="宋体" w:hAnsi="宋体" w:eastAsia="宋体" w:cs="宋体"/>
          <w:b/>
          <w:szCs w:val="24"/>
          <w:highlight w:val="none"/>
        </w:rPr>
        <w:t>十</w:t>
      </w:r>
      <w:r>
        <w:rPr>
          <w:rFonts w:hint="eastAsia" w:ascii="宋体" w:hAnsi="宋体" w:eastAsia="宋体" w:cs="宋体"/>
          <w:b/>
          <w:szCs w:val="24"/>
          <w:highlight w:val="none"/>
          <w:lang w:eastAsia="zh-CN"/>
        </w:rPr>
        <w:t>一</w:t>
      </w:r>
      <w:r>
        <w:rPr>
          <w:rFonts w:hint="eastAsia" w:ascii="宋体" w:hAnsi="宋体" w:eastAsia="宋体" w:cs="宋体"/>
          <w:b/>
          <w:szCs w:val="24"/>
          <w:highlight w:val="none"/>
        </w:rPr>
        <w:t>、违约责任</w:t>
      </w:r>
    </w:p>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依据《中华人民共和国</w:t>
      </w:r>
      <w:r>
        <w:rPr>
          <w:rFonts w:hint="eastAsia" w:ascii="宋体" w:hAnsi="宋体" w:eastAsia="宋体" w:cs="宋体"/>
          <w:szCs w:val="24"/>
          <w:highlight w:val="none"/>
          <w:lang w:val="en-US" w:eastAsia="zh-CN"/>
        </w:rPr>
        <w:t>民法典</w:t>
      </w:r>
      <w:r>
        <w:rPr>
          <w:rFonts w:hint="eastAsia" w:ascii="宋体" w:hAnsi="宋体" w:eastAsia="宋体" w:cs="宋体"/>
          <w:szCs w:val="24"/>
          <w:highlight w:val="none"/>
        </w:rPr>
        <w:t>》、《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Cs w:val="24"/>
          <w:highlight w:val="none"/>
        </w:rPr>
      </w:pPr>
      <w:r>
        <w:rPr>
          <w:rFonts w:hint="eastAsia" w:ascii="宋体" w:hAnsi="宋体" w:eastAsia="宋体" w:cs="宋体"/>
          <w:b/>
          <w:szCs w:val="24"/>
          <w:highlight w:val="none"/>
        </w:rPr>
        <w:t>十</w:t>
      </w:r>
      <w:r>
        <w:rPr>
          <w:rFonts w:hint="eastAsia" w:ascii="宋体" w:hAnsi="宋体" w:eastAsia="宋体" w:cs="宋体"/>
          <w:b/>
          <w:szCs w:val="24"/>
          <w:highlight w:val="none"/>
          <w:lang w:eastAsia="zh-CN"/>
        </w:rPr>
        <w:t>二</w:t>
      </w:r>
      <w:r>
        <w:rPr>
          <w:rFonts w:hint="eastAsia" w:ascii="宋体" w:hAnsi="宋体" w:eastAsia="宋体" w:cs="宋体"/>
          <w:b/>
          <w:szCs w:val="24"/>
          <w:highlight w:val="none"/>
        </w:rPr>
        <w:t>、其他（</w:t>
      </w:r>
      <w:r>
        <w:rPr>
          <w:rFonts w:hint="eastAsia" w:ascii="宋体" w:hAnsi="宋体" w:eastAsia="宋体" w:cs="宋体"/>
          <w:szCs w:val="24"/>
          <w:highlight w:val="none"/>
        </w:rPr>
        <w:t>在合同中具体明确）</w:t>
      </w:r>
    </w:p>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b/>
          <w:highlight w:val="none"/>
        </w:rPr>
      </w:pPr>
      <w:r>
        <w:rPr>
          <w:rFonts w:hint="eastAsia" w:ascii="宋体" w:hAnsi="宋体" w:eastAsia="宋体" w:cs="宋体"/>
          <w:b/>
          <w:highlight w:val="none"/>
        </w:rPr>
        <w:t>十</w:t>
      </w:r>
      <w:r>
        <w:rPr>
          <w:rFonts w:hint="eastAsia" w:ascii="宋体" w:hAnsi="宋体" w:eastAsia="宋体" w:cs="宋体"/>
          <w:b/>
          <w:highlight w:val="none"/>
          <w:lang w:eastAsia="zh-CN"/>
        </w:rPr>
        <w:t>三</w:t>
      </w:r>
      <w:r>
        <w:rPr>
          <w:rFonts w:hint="eastAsia" w:ascii="宋体" w:hAnsi="宋体" w:eastAsia="宋体" w:cs="宋体"/>
          <w:b/>
          <w:highlight w:val="none"/>
        </w:rPr>
        <w:t>、合同订立</w:t>
      </w:r>
    </w:p>
    <w:p>
      <w:pPr>
        <w:keepNext w:val="0"/>
        <w:keepLines w:val="0"/>
        <w:pageBreakBefore w:val="0"/>
        <w:widowControl w:val="0"/>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highlight w:val="none"/>
        </w:rPr>
      </w:pPr>
      <w:r>
        <w:rPr>
          <w:rFonts w:hint="eastAsia" w:ascii="宋体" w:hAnsi="宋体" w:eastAsia="宋体" w:cs="宋体"/>
          <w:highlight w:val="none"/>
        </w:rPr>
        <w:t>1. 订立时间：</w:t>
      </w:r>
      <w:r>
        <w:rPr>
          <w:rFonts w:hint="eastAsia" w:ascii="宋体" w:hAnsi="宋体" w:eastAsia="宋体" w:cs="宋体"/>
          <w:highlight w:val="none"/>
          <w:u w:val="single"/>
        </w:rPr>
        <w:t xml:space="preserve">          </w:t>
      </w:r>
      <w:r>
        <w:rPr>
          <w:rFonts w:hint="eastAsia" w:ascii="宋体" w:hAnsi="宋体" w:eastAsia="宋体" w:cs="宋体"/>
          <w:highlight w:val="none"/>
        </w:rPr>
        <w:t>年</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pPr>
        <w:keepNext w:val="0"/>
        <w:keepLines w:val="0"/>
        <w:pageBreakBefore w:val="0"/>
        <w:widowControl w:val="0"/>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highlight w:val="none"/>
        </w:rPr>
      </w:pPr>
      <w:r>
        <w:rPr>
          <w:rFonts w:hint="eastAsia" w:ascii="宋体" w:hAnsi="宋体" w:eastAsia="宋体" w:cs="宋体"/>
          <w:highlight w:val="none"/>
        </w:rPr>
        <w:t>2. 订立地点：</w:t>
      </w:r>
      <w:r>
        <w:rPr>
          <w:rFonts w:hint="eastAsia" w:ascii="宋体" w:hAnsi="宋体" w:eastAsia="宋体" w:cs="宋体"/>
          <w:highlight w:val="none"/>
          <w:u w:val="single"/>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u w:val="single"/>
        </w:rPr>
        <w:t xml:space="preserve">   </w:t>
      </w:r>
      <w:r>
        <w:rPr>
          <w:rFonts w:hint="eastAsia" w:ascii="宋体" w:hAnsi="宋体" w:eastAsia="宋体" w:cs="宋体"/>
          <w:highlight w:val="none"/>
        </w:rPr>
        <w:t>。</w:t>
      </w:r>
    </w:p>
    <w:p>
      <w:pPr>
        <w:keepNext w:val="0"/>
        <w:keepLines w:val="0"/>
        <w:pageBreakBefore w:val="0"/>
        <w:widowControl w:val="0"/>
        <w:tabs>
          <w:tab w:val="left" w:pos="980"/>
        </w:tabs>
        <w:kinsoku w:val="0"/>
        <w:wordWrap/>
        <w:overflowPunct/>
        <w:topLinePunct w:val="0"/>
        <w:autoSpaceDE/>
        <w:autoSpaceDN/>
        <w:bidi w:val="0"/>
        <w:snapToGrid w:val="0"/>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highlight w:val="none"/>
        </w:rPr>
        <w:t>3. 本合同一式</w:t>
      </w:r>
      <w:r>
        <w:rPr>
          <w:rFonts w:hint="eastAsia" w:ascii="宋体" w:hAnsi="宋体" w:eastAsia="宋体" w:cs="宋体"/>
          <w:highlight w:val="none"/>
          <w:u w:val="single"/>
        </w:rPr>
        <w:t xml:space="preserve"> 捌 </w:t>
      </w:r>
      <w:r>
        <w:rPr>
          <w:rFonts w:hint="eastAsia" w:ascii="宋体" w:hAnsi="宋体" w:eastAsia="宋体" w:cs="宋体"/>
          <w:highlight w:val="none"/>
        </w:rPr>
        <w:t>份，具有同等法律效力，双方各执</w:t>
      </w:r>
      <w:r>
        <w:rPr>
          <w:rFonts w:hint="eastAsia" w:ascii="宋体" w:hAnsi="宋体" w:eastAsia="宋体" w:cs="宋体"/>
          <w:highlight w:val="none"/>
          <w:u w:val="single"/>
        </w:rPr>
        <w:t xml:space="preserve">   </w:t>
      </w:r>
      <w:r>
        <w:rPr>
          <w:rFonts w:hint="eastAsia" w:ascii="宋体" w:hAnsi="宋体" w:eastAsia="宋体" w:cs="宋体"/>
          <w:highlight w:val="none"/>
        </w:rPr>
        <w:t xml:space="preserve">份，监管部门备案 </w:t>
      </w:r>
      <w:r>
        <w:rPr>
          <w:rFonts w:hint="eastAsia" w:ascii="宋体" w:hAnsi="宋体" w:eastAsia="宋体" w:cs="宋体"/>
          <w:highlight w:val="none"/>
          <w:u w:val="single"/>
        </w:rPr>
        <w:t xml:space="preserve">壹 </w:t>
      </w:r>
      <w:r>
        <w:rPr>
          <w:rFonts w:hint="eastAsia" w:ascii="宋体" w:hAnsi="宋体" w:eastAsia="宋体" w:cs="宋体"/>
          <w:highlight w:val="none"/>
        </w:rPr>
        <w:t xml:space="preserve">份、采购代理机构存档 </w:t>
      </w:r>
      <w:r>
        <w:rPr>
          <w:rFonts w:hint="eastAsia" w:ascii="宋体" w:hAnsi="宋体" w:eastAsia="宋体" w:cs="宋体"/>
          <w:highlight w:val="none"/>
          <w:u w:val="single"/>
        </w:rPr>
        <w:t xml:space="preserve">壹 </w:t>
      </w:r>
      <w:r>
        <w:rPr>
          <w:rFonts w:hint="eastAsia" w:ascii="宋体" w:hAnsi="宋体" w:eastAsia="宋体" w:cs="宋体"/>
          <w:highlight w:val="none"/>
        </w:rPr>
        <w:t>份。各方签字盖章后生效，合同执行完毕自动失效。（合同的服务承诺则长期有效）。</w:t>
      </w:r>
    </w:p>
    <w:p>
      <w:pPr>
        <w:keepNext w:val="0"/>
        <w:keepLines w:val="0"/>
        <w:pageBreakBefore w:val="0"/>
        <w:widowControl w:val="0"/>
        <w:tabs>
          <w:tab w:val="left" w:pos="980"/>
        </w:tabs>
        <w:kinsoku w:val="0"/>
        <w:wordWrap/>
        <w:overflowPunct/>
        <w:topLinePunct w:val="0"/>
        <w:autoSpaceDE/>
        <w:autoSpaceDN/>
        <w:bidi w:val="0"/>
        <w:snapToGrid w:val="0"/>
        <w:spacing w:line="360" w:lineRule="auto"/>
        <w:ind w:firstLine="480" w:firstLineChars="200"/>
        <w:textAlignment w:val="auto"/>
        <w:rPr>
          <w:rFonts w:hint="eastAsia" w:ascii="宋体" w:hAnsi="宋体" w:eastAsia="宋体" w:cs="宋体"/>
          <w:szCs w:val="24"/>
          <w:highlight w:val="none"/>
        </w:rPr>
      </w:pPr>
    </w:p>
    <w:p>
      <w:pPr>
        <w:keepNext w:val="0"/>
        <w:keepLines w:val="0"/>
        <w:pageBreakBefore w:val="0"/>
        <w:widowControl w:val="0"/>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Cs w:val="24"/>
          <w:highlight w:val="none"/>
        </w:rPr>
      </w:pPr>
      <w:r>
        <w:rPr>
          <w:rFonts w:hint="eastAsia" w:ascii="宋体" w:hAnsi="宋体" w:eastAsia="宋体" w:cs="宋体"/>
          <w:szCs w:val="24"/>
          <w:highlight w:val="none"/>
        </w:rPr>
        <w:t>采购人：</w:t>
      </w:r>
      <w:r>
        <w:rPr>
          <w:rFonts w:hint="eastAsia" w:ascii="宋体" w:hAnsi="宋体" w:eastAsia="宋体" w:cs="宋体"/>
          <w:szCs w:val="24"/>
          <w:highlight w:val="none"/>
          <w:u w:val="single"/>
        </w:rPr>
        <w:t xml:space="preserve">   （盖章）     </w:t>
      </w: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使用方</w:t>
      </w:r>
      <w:r>
        <w:rPr>
          <w:rFonts w:hint="eastAsia" w:ascii="宋体" w:hAnsi="宋体" w:eastAsia="宋体" w:cs="宋体"/>
          <w:szCs w:val="24"/>
          <w:highlight w:val="none"/>
        </w:rPr>
        <w:t>：</w:t>
      </w:r>
      <w:r>
        <w:rPr>
          <w:rFonts w:hint="eastAsia" w:ascii="宋体" w:hAnsi="宋体" w:eastAsia="宋体" w:cs="宋体"/>
          <w:szCs w:val="24"/>
          <w:highlight w:val="none"/>
          <w:u w:val="single"/>
        </w:rPr>
        <w:t xml:space="preserve">   （盖章）    </w:t>
      </w:r>
    </w:p>
    <w:p>
      <w:pPr>
        <w:keepNext w:val="0"/>
        <w:keepLines w:val="0"/>
        <w:pageBreakBefore w:val="0"/>
        <w:widowControl w:val="0"/>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地址：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地址： </w:t>
      </w:r>
      <w:r>
        <w:rPr>
          <w:rFonts w:hint="eastAsia" w:ascii="宋体" w:hAnsi="宋体" w:eastAsia="宋体" w:cs="宋体"/>
          <w:szCs w:val="24"/>
          <w:highlight w:val="none"/>
          <w:u w:val="single"/>
        </w:rPr>
        <w:t xml:space="preserve">                      </w:t>
      </w:r>
    </w:p>
    <w:p>
      <w:pPr>
        <w:keepNext w:val="0"/>
        <w:keepLines w:val="0"/>
        <w:pageBreakBefore w:val="0"/>
        <w:widowControl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Cs w:val="24"/>
          <w:highlight w:val="none"/>
        </w:rPr>
      </w:pPr>
      <w:r>
        <w:rPr>
          <w:rFonts w:hint="eastAsia" w:ascii="宋体" w:hAnsi="宋体" w:eastAsia="宋体" w:cs="宋体"/>
          <w:szCs w:val="24"/>
          <w:highlight w:val="none"/>
        </w:rPr>
        <w:t>邮政编码：</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邮政编码：</w:t>
      </w:r>
      <w:r>
        <w:rPr>
          <w:rFonts w:hint="eastAsia" w:ascii="宋体" w:hAnsi="宋体" w:eastAsia="宋体" w:cs="宋体"/>
          <w:szCs w:val="24"/>
          <w:highlight w:val="none"/>
          <w:u w:val="single"/>
        </w:rPr>
        <w:t xml:space="preserve">                  </w:t>
      </w:r>
    </w:p>
    <w:p>
      <w:pPr>
        <w:keepNext w:val="0"/>
        <w:keepLines w:val="0"/>
        <w:pageBreakBefore w:val="0"/>
        <w:widowControl w:val="0"/>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Cs w:val="24"/>
          <w:highlight w:val="none"/>
        </w:rPr>
      </w:pPr>
      <w:r>
        <w:rPr>
          <w:rFonts w:hint="eastAsia" w:ascii="宋体" w:hAnsi="宋体" w:eastAsia="宋体" w:cs="宋体"/>
          <w:szCs w:val="24"/>
          <w:highlight w:val="none"/>
        </w:rPr>
        <w:t>法定代表人或其授权                 法定代表人或其授权</w:t>
      </w:r>
    </w:p>
    <w:p>
      <w:pPr>
        <w:keepNext w:val="0"/>
        <w:keepLines w:val="0"/>
        <w:pageBreakBefore w:val="0"/>
        <w:widowControl w:val="0"/>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Cs w:val="24"/>
          <w:highlight w:val="none"/>
        </w:rPr>
      </w:pPr>
      <w:r>
        <w:rPr>
          <w:rFonts w:hint="eastAsia" w:ascii="宋体" w:hAnsi="宋体" w:eastAsia="宋体" w:cs="宋体"/>
          <w:szCs w:val="24"/>
          <w:highlight w:val="none"/>
        </w:rPr>
        <w:t>的代理人：</w:t>
      </w:r>
      <w:r>
        <w:rPr>
          <w:rFonts w:hint="eastAsia" w:ascii="宋体" w:hAnsi="宋体" w:eastAsia="宋体" w:cs="宋体"/>
          <w:szCs w:val="24"/>
          <w:highlight w:val="none"/>
          <w:u w:val="single"/>
        </w:rPr>
        <w:t xml:space="preserve">（签字）      </w:t>
      </w:r>
      <w:r>
        <w:rPr>
          <w:rFonts w:hint="eastAsia" w:ascii="宋体" w:hAnsi="宋体" w:eastAsia="宋体" w:cs="宋体"/>
          <w:szCs w:val="24"/>
          <w:highlight w:val="none"/>
        </w:rPr>
        <w:t xml:space="preserve">           的代理人：</w:t>
      </w:r>
      <w:r>
        <w:rPr>
          <w:rFonts w:hint="eastAsia" w:ascii="宋体" w:hAnsi="宋体" w:eastAsia="宋体" w:cs="宋体"/>
          <w:szCs w:val="24"/>
          <w:highlight w:val="none"/>
          <w:u w:val="single"/>
        </w:rPr>
        <w:t xml:space="preserve">（签字）          </w:t>
      </w:r>
    </w:p>
    <w:p>
      <w:pPr>
        <w:keepNext w:val="0"/>
        <w:keepLines w:val="0"/>
        <w:pageBreakBefore w:val="0"/>
        <w:widowControl w:val="0"/>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Cs w:val="24"/>
          <w:highlight w:val="none"/>
        </w:rPr>
      </w:pPr>
      <w:r>
        <w:rPr>
          <w:rFonts w:hint="eastAsia" w:ascii="宋体" w:hAnsi="宋体" w:eastAsia="宋体" w:cs="宋体"/>
          <w:szCs w:val="24"/>
          <w:highlight w:val="none"/>
        </w:rPr>
        <w:t>开户银行：</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开户银行：</w:t>
      </w:r>
      <w:r>
        <w:rPr>
          <w:rFonts w:hint="eastAsia" w:ascii="宋体" w:hAnsi="宋体" w:eastAsia="宋体" w:cs="宋体"/>
          <w:szCs w:val="24"/>
          <w:highlight w:val="none"/>
          <w:u w:val="single"/>
        </w:rPr>
        <w:t xml:space="preserve">                  </w:t>
      </w:r>
    </w:p>
    <w:p>
      <w:pPr>
        <w:keepNext w:val="0"/>
        <w:keepLines w:val="0"/>
        <w:pageBreakBefore w:val="0"/>
        <w:widowControl w:val="0"/>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Cs w:val="24"/>
          <w:highlight w:val="none"/>
        </w:rPr>
      </w:pPr>
      <w:r>
        <w:rPr>
          <w:rFonts w:hint="eastAsia" w:ascii="宋体" w:hAnsi="宋体" w:eastAsia="宋体" w:cs="宋体"/>
          <w:szCs w:val="24"/>
          <w:highlight w:val="none"/>
        </w:rPr>
        <w:t>账号：</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账号：</w:t>
      </w:r>
      <w:r>
        <w:rPr>
          <w:rFonts w:hint="eastAsia" w:ascii="宋体" w:hAnsi="宋体" w:eastAsia="宋体" w:cs="宋体"/>
          <w:szCs w:val="24"/>
          <w:highlight w:val="none"/>
          <w:u w:val="single"/>
        </w:rPr>
        <w:t xml:space="preserve">                       </w:t>
      </w:r>
    </w:p>
    <w:p>
      <w:pPr>
        <w:keepNext w:val="0"/>
        <w:keepLines w:val="0"/>
        <w:pageBreakBefore w:val="0"/>
        <w:widowControl w:val="0"/>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Cs w:val="24"/>
          <w:highlight w:val="none"/>
        </w:rPr>
      </w:pPr>
      <w:r>
        <w:rPr>
          <w:rFonts w:hint="eastAsia" w:ascii="宋体" w:hAnsi="宋体" w:eastAsia="宋体" w:cs="宋体"/>
          <w:szCs w:val="24"/>
          <w:highlight w:val="none"/>
        </w:rPr>
        <w:t>电话：</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电话：</w:t>
      </w:r>
      <w:r>
        <w:rPr>
          <w:rFonts w:hint="eastAsia" w:ascii="宋体" w:hAnsi="宋体" w:eastAsia="宋体" w:cs="宋体"/>
          <w:szCs w:val="24"/>
          <w:highlight w:val="none"/>
          <w:u w:val="single"/>
        </w:rPr>
        <w:t xml:space="preserve">                       </w:t>
      </w:r>
    </w:p>
    <w:p>
      <w:pPr>
        <w:keepNext w:val="0"/>
        <w:keepLines w:val="0"/>
        <w:pageBreakBefore w:val="0"/>
        <w:widowControl w:val="0"/>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Cs w:val="24"/>
          <w:highlight w:val="none"/>
        </w:rPr>
      </w:pPr>
      <w:r>
        <w:rPr>
          <w:rFonts w:hint="eastAsia" w:ascii="宋体" w:hAnsi="宋体" w:eastAsia="宋体" w:cs="宋体"/>
          <w:szCs w:val="24"/>
          <w:highlight w:val="none"/>
        </w:rPr>
        <w:t>传真：</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传真：</w:t>
      </w:r>
      <w:r>
        <w:rPr>
          <w:rFonts w:hint="eastAsia" w:ascii="宋体" w:hAnsi="宋体" w:eastAsia="宋体" w:cs="宋体"/>
          <w:szCs w:val="24"/>
          <w:highlight w:val="none"/>
          <w:u w:val="single"/>
        </w:rPr>
        <w:t xml:space="preserve">                       </w:t>
      </w:r>
    </w:p>
    <w:p>
      <w:pPr>
        <w:keepNext w:val="0"/>
        <w:keepLines w:val="0"/>
        <w:pageBreakBefore w:val="0"/>
        <w:widowControl w:val="0"/>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Cs w:val="24"/>
          <w:highlight w:val="none"/>
          <w:u w:val="single"/>
        </w:rPr>
      </w:pPr>
      <w:r>
        <w:rPr>
          <w:rFonts w:hint="eastAsia" w:ascii="宋体" w:hAnsi="宋体" w:eastAsia="宋体" w:cs="宋体"/>
          <w:szCs w:val="24"/>
          <w:highlight w:val="none"/>
        </w:rPr>
        <w:t>电子邮箱：</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电子邮箱：</w:t>
      </w:r>
      <w:r>
        <w:rPr>
          <w:rFonts w:hint="eastAsia" w:ascii="宋体" w:hAnsi="宋体" w:eastAsia="宋体" w:cs="宋体"/>
          <w:szCs w:val="24"/>
          <w:highlight w:val="none"/>
          <w:u w:val="single"/>
        </w:rPr>
        <w:t xml:space="preserve">                  </w:t>
      </w:r>
    </w:p>
    <w:p>
      <w:pPr>
        <w:keepNext w:val="0"/>
        <w:keepLines w:val="0"/>
        <w:pageBreakBefore w:val="0"/>
        <w:widowControl w:val="0"/>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Cs w:val="22"/>
          <w:highlight w:val="none"/>
          <w:lang w:val="en-US" w:eastAsia="zh-CN"/>
        </w:rPr>
      </w:pPr>
    </w:p>
    <w:p>
      <w:pPr>
        <w:keepNext w:val="0"/>
        <w:keepLines w:val="0"/>
        <w:pageBreakBefore w:val="0"/>
        <w:widowControl w:val="0"/>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Cs w:val="24"/>
          <w:highlight w:val="none"/>
        </w:rPr>
      </w:pP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w:t>
      </w:r>
      <w:r>
        <w:rPr>
          <w:rFonts w:hint="eastAsia" w:ascii="宋体" w:hAnsi="宋体" w:eastAsia="宋体" w:cs="宋体"/>
          <w:szCs w:val="24"/>
          <w:highlight w:val="none"/>
          <w:u w:val="single"/>
        </w:rPr>
        <w:t xml:space="preserve">   （盖章）     </w:t>
      </w:r>
      <w:r>
        <w:rPr>
          <w:rFonts w:hint="eastAsia" w:ascii="宋体" w:hAnsi="宋体" w:eastAsia="宋体" w:cs="宋体"/>
          <w:szCs w:val="24"/>
          <w:highlight w:val="none"/>
        </w:rPr>
        <w:t xml:space="preserve">          </w:t>
      </w:r>
    </w:p>
    <w:p>
      <w:pPr>
        <w:keepNext w:val="0"/>
        <w:keepLines w:val="0"/>
        <w:pageBreakBefore w:val="0"/>
        <w:widowControl w:val="0"/>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地址：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w:t>
      </w:r>
    </w:p>
    <w:p>
      <w:pPr>
        <w:keepNext w:val="0"/>
        <w:keepLines w:val="0"/>
        <w:pageBreakBefore w:val="0"/>
        <w:widowControl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Cs w:val="24"/>
          <w:highlight w:val="none"/>
        </w:rPr>
      </w:pPr>
      <w:r>
        <w:rPr>
          <w:rFonts w:hint="eastAsia" w:ascii="宋体" w:hAnsi="宋体" w:eastAsia="宋体" w:cs="宋体"/>
          <w:szCs w:val="24"/>
          <w:highlight w:val="none"/>
        </w:rPr>
        <w:t>邮政编码：</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w:t>
      </w:r>
    </w:p>
    <w:p>
      <w:pPr>
        <w:keepNext w:val="0"/>
        <w:keepLines w:val="0"/>
        <w:pageBreakBefore w:val="0"/>
        <w:widowControl w:val="0"/>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法定代表人或其授权             </w:t>
      </w:r>
    </w:p>
    <w:p>
      <w:pPr>
        <w:keepNext w:val="0"/>
        <w:keepLines w:val="0"/>
        <w:pageBreakBefore w:val="0"/>
        <w:widowControl w:val="0"/>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Cs w:val="24"/>
          <w:highlight w:val="none"/>
        </w:rPr>
      </w:pPr>
      <w:r>
        <w:rPr>
          <w:rFonts w:hint="eastAsia" w:ascii="宋体" w:hAnsi="宋体" w:eastAsia="宋体" w:cs="宋体"/>
          <w:szCs w:val="24"/>
          <w:highlight w:val="none"/>
        </w:rPr>
        <w:t>的代理人：</w:t>
      </w:r>
      <w:r>
        <w:rPr>
          <w:rFonts w:hint="eastAsia" w:ascii="宋体" w:hAnsi="宋体" w:eastAsia="宋体" w:cs="宋体"/>
          <w:szCs w:val="24"/>
          <w:highlight w:val="none"/>
          <w:u w:val="single"/>
        </w:rPr>
        <w:t xml:space="preserve">（签字）      </w:t>
      </w:r>
      <w:r>
        <w:rPr>
          <w:rFonts w:hint="eastAsia" w:ascii="宋体" w:hAnsi="宋体" w:eastAsia="宋体" w:cs="宋体"/>
          <w:szCs w:val="24"/>
          <w:highlight w:val="none"/>
        </w:rPr>
        <w:t xml:space="preserve">         </w:t>
      </w:r>
    </w:p>
    <w:p>
      <w:pPr>
        <w:keepNext w:val="0"/>
        <w:keepLines w:val="0"/>
        <w:pageBreakBefore w:val="0"/>
        <w:widowControl w:val="0"/>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Cs w:val="24"/>
          <w:highlight w:val="none"/>
        </w:rPr>
      </w:pPr>
      <w:r>
        <w:rPr>
          <w:rFonts w:hint="eastAsia" w:ascii="宋体" w:hAnsi="宋体" w:eastAsia="宋体" w:cs="宋体"/>
          <w:szCs w:val="24"/>
          <w:highlight w:val="none"/>
        </w:rPr>
        <w:t>开户银行：</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w:t>
      </w:r>
    </w:p>
    <w:p>
      <w:pPr>
        <w:keepNext w:val="0"/>
        <w:keepLines w:val="0"/>
        <w:pageBreakBefore w:val="0"/>
        <w:widowControl w:val="0"/>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Cs w:val="24"/>
          <w:highlight w:val="none"/>
        </w:rPr>
      </w:pPr>
      <w:r>
        <w:rPr>
          <w:rFonts w:hint="eastAsia" w:ascii="宋体" w:hAnsi="宋体" w:eastAsia="宋体" w:cs="宋体"/>
          <w:szCs w:val="24"/>
          <w:highlight w:val="none"/>
        </w:rPr>
        <w:t>账号：</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w:t>
      </w:r>
    </w:p>
    <w:p>
      <w:pPr>
        <w:keepNext w:val="0"/>
        <w:keepLines w:val="0"/>
        <w:pageBreakBefore w:val="0"/>
        <w:widowControl w:val="0"/>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Cs w:val="24"/>
          <w:highlight w:val="none"/>
        </w:rPr>
      </w:pPr>
      <w:r>
        <w:rPr>
          <w:rFonts w:hint="eastAsia" w:ascii="宋体" w:hAnsi="宋体" w:eastAsia="宋体" w:cs="宋体"/>
          <w:szCs w:val="24"/>
          <w:highlight w:val="none"/>
        </w:rPr>
        <w:t>电话：</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w:t>
      </w:r>
    </w:p>
    <w:p>
      <w:pPr>
        <w:keepNext w:val="0"/>
        <w:keepLines w:val="0"/>
        <w:pageBreakBefore w:val="0"/>
        <w:widowControl w:val="0"/>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Cs w:val="24"/>
          <w:highlight w:val="none"/>
        </w:rPr>
      </w:pPr>
      <w:r>
        <w:rPr>
          <w:rFonts w:hint="eastAsia" w:ascii="宋体" w:hAnsi="宋体" w:eastAsia="宋体" w:cs="宋体"/>
          <w:szCs w:val="24"/>
          <w:highlight w:val="none"/>
        </w:rPr>
        <w:t>传真：</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w:t>
      </w:r>
    </w:p>
    <w:p>
      <w:pPr>
        <w:keepNext w:val="0"/>
        <w:keepLines w:val="0"/>
        <w:pageBreakBefore w:val="0"/>
        <w:widowControl w:val="0"/>
        <w:wordWrap/>
        <w:overflowPunct/>
        <w:topLinePunct w:val="0"/>
        <w:autoSpaceDE/>
        <w:autoSpaceDN/>
        <w:bidi w:val="0"/>
        <w:adjustRightInd w:val="0"/>
        <w:snapToGrid w:val="0"/>
        <w:spacing w:line="360" w:lineRule="auto"/>
        <w:ind w:firstLine="475" w:firstLineChars="198"/>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电子邮箱：</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w:t>
      </w:r>
    </w:p>
    <w:p>
      <w:pPr>
        <w:rPr>
          <w:rFonts w:hint="eastAsia" w:ascii="宋体" w:hAnsi="宋体" w:eastAsia="宋体" w:cs="宋体"/>
          <w:b/>
          <w:bCs/>
          <w:highlight w:val="none"/>
        </w:rPr>
      </w:pPr>
      <w:r>
        <w:rPr>
          <w:rFonts w:hint="eastAsia" w:ascii="宋体" w:hAnsi="宋体" w:eastAsia="宋体" w:cs="宋体"/>
          <w:b/>
          <w:bCs/>
          <w:highlight w:val="none"/>
        </w:rPr>
        <w:br w:type="page"/>
      </w:r>
    </w:p>
    <w:p>
      <w:pPr>
        <w:pageBreakBefore w:val="0"/>
        <w:topLinePunct w:val="0"/>
        <w:bidi w:val="0"/>
        <w:snapToGrid w:val="0"/>
        <w:spacing w:beforeAutospacing="0" w:line="360" w:lineRule="auto"/>
        <w:jc w:val="center"/>
        <w:rPr>
          <w:rFonts w:hint="eastAsia" w:ascii="宋体" w:hAnsi="宋体" w:cs="宋体"/>
          <w:b/>
          <w:bCs/>
          <w:sz w:val="36"/>
          <w:szCs w:val="36"/>
          <w:highlight w:val="none"/>
          <w:lang w:val="en-US" w:eastAsia="zh-CN"/>
        </w:rPr>
      </w:pPr>
      <w:r>
        <w:rPr>
          <w:rFonts w:hint="eastAsia" w:ascii="宋体" w:hAnsi="宋体" w:cs="宋体"/>
          <w:b/>
          <w:bCs/>
          <w:sz w:val="36"/>
          <w:szCs w:val="36"/>
          <w:highlight w:val="none"/>
          <w:lang w:val="en-US" w:eastAsia="zh-CN"/>
        </w:rPr>
        <w:t>二、补充协议</w:t>
      </w:r>
    </w:p>
    <w:p>
      <w:pPr>
        <w:pageBreakBefore w:val="0"/>
        <w:topLinePunct w:val="0"/>
        <w:bidi w:val="0"/>
        <w:adjustRightInd w:val="0"/>
        <w:snapToGrid w:val="0"/>
        <w:spacing w:beforeAutospacing="0" w:line="360" w:lineRule="auto"/>
        <w:ind w:firstLine="480" w:firstLineChars="200"/>
        <w:rPr>
          <w:rFonts w:hint="eastAsia" w:ascii="宋体" w:hAnsi="宋体" w:eastAsia="宋体" w:cs="宋体"/>
          <w:highlight w:val="none"/>
          <w:u w:val="single"/>
        </w:rPr>
      </w:pPr>
      <w:r>
        <w:rPr>
          <w:rFonts w:hint="eastAsia" w:ascii="宋体" w:hAnsi="宋体" w:eastAsia="宋体" w:cs="宋体"/>
          <w:highlight w:val="none"/>
          <w:lang w:bidi="ar"/>
        </w:rPr>
        <w:t>采购人（全称）：</w:t>
      </w:r>
      <w:r>
        <w:rPr>
          <w:rFonts w:hint="eastAsia" w:ascii="宋体" w:hAnsi="宋体" w:eastAsia="宋体" w:cs="宋体"/>
          <w:highlight w:val="none"/>
          <w:u w:val="single"/>
          <w:lang w:bidi="ar"/>
        </w:rPr>
        <w:t>西安市碑林区人力资源和社会保障局</w:t>
      </w:r>
    </w:p>
    <w:p>
      <w:pPr>
        <w:pageBreakBefore w:val="0"/>
        <w:topLinePunct w:val="0"/>
        <w:bidi w:val="0"/>
        <w:adjustRightInd w:val="0"/>
        <w:snapToGrid w:val="0"/>
        <w:spacing w:beforeAutospacing="0" w:line="360" w:lineRule="auto"/>
        <w:ind w:firstLine="480" w:firstLineChars="200"/>
        <w:rPr>
          <w:rFonts w:hint="eastAsia" w:ascii="宋体" w:hAnsi="宋体" w:eastAsia="宋体" w:cs="宋体"/>
          <w:highlight w:val="none"/>
          <w:lang w:bidi="ar"/>
        </w:rPr>
      </w:pPr>
      <w:r>
        <w:rPr>
          <w:rFonts w:hint="eastAsia" w:ascii="宋体" w:hAnsi="宋体" w:eastAsia="宋体" w:cs="宋体"/>
          <w:highlight w:val="none"/>
          <w:lang w:bidi="ar"/>
        </w:rPr>
        <w:t>使用方（全称）：</w:t>
      </w:r>
      <w:r>
        <w:rPr>
          <w:rFonts w:hint="eastAsia" w:ascii="宋体" w:hAnsi="宋体" w:eastAsia="宋体" w:cs="宋体"/>
          <w:highlight w:val="none"/>
          <w:u w:val="single"/>
          <w:lang w:eastAsia="zh-CN" w:bidi="ar"/>
        </w:rPr>
        <w:t>西安市碑林区税务局第一税务所</w:t>
      </w:r>
      <w:r>
        <w:rPr>
          <w:rFonts w:hint="eastAsia" w:ascii="宋体" w:hAnsi="宋体" w:eastAsia="宋体" w:cs="宋体"/>
          <w:highlight w:val="none"/>
          <w:u w:val="single"/>
          <w:lang w:bidi="ar"/>
        </w:rPr>
        <w:t xml:space="preserve"> </w:t>
      </w:r>
      <w:r>
        <w:rPr>
          <w:rFonts w:hint="eastAsia" w:ascii="宋体" w:hAnsi="宋体" w:eastAsia="宋体" w:cs="宋体"/>
          <w:highlight w:val="none"/>
          <w:u w:val="single"/>
          <w:lang w:val="en-US" w:eastAsia="zh-CN" w:bidi="ar"/>
        </w:rPr>
        <w:t xml:space="preserve">   </w:t>
      </w:r>
      <w:r>
        <w:rPr>
          <w:rFonts w:hint="eastAsia" w:ascii="宋体" w:hAnsi="宋体" w:eastAsia="宋体" w:cs="宋体"/>
          <w:highlight w:val="none"/>
          <w:lang w:bidi="ar"/>
        </w:rPr>
        <w:t xml:space="preserve">   </w:t>
      </w:r>
    </w:p>
    <w:p>
      <w:pPr>
        <w:pageBreakBefore w:val="0"/>
        <w:topLinePunct w:val="0"/>
        <w:bidi w:val="0"/>
        <w:adjustRightInd w:val="0"/>
        <w:snapToGrid w:val="0"/>
        <w:spacing w:beforeAutospacing="0" w:line="360" w:lineRule="auto"/>
        <w:ind w:firstLine="480" w:firstLineChars="200"/>
        <w:rPr>
          <w:rFonts w:hint="eastAsia" w:ascii="宋体" w:hAnsi="宋体" w:eastAsia="宋体" w:cs="宋体"/>
          <w:highlight w:val="none"/>
          <w:u w:val="single"/>
        </w:rPr>
      </w:pPr>
      <w:r>
        <w:rPr>
          <w:rFonts w:hint="eastAsia" w:ascii="宋体" w:hAnsi="宋体" w:eastAsia="宋体" w:cs="宋体"/>
          <w:highlight w:val="none"/>
          <w:lang w:bidi="ar"/>
        </w:rPr>
        <w:t>供应商（全称）：</w:t>
      </w:r>
      <w:r>
        <w:rPr>
          <w:rFonts w:hint="eastAsia" w:ascii="宋体" w:hAnsi="宋体" w:eastAsia="宋体" w:cs="宋体"/>
          <w:highlight w:val="none"/>
          <w:u w:val="single"/>
          <w:lang w:bidi="ar"/>
        </w:rPr>
        <w:t xml:space="preserve">                   </w:t>
      </w:r>
      <w:r>
        <w:rPr>
          <w:rFonts w:hint="eastAsia" w:ascii="宋体" w:hAnsi="宋体" w:eastAsia="宋体" w:cs="宋体"/>
          <w:highlight w:val="none"/>
          <w:u w:val="single"/>
          <w:lang w:val="en-US" w:eastAsia="zh-CN" w:bidi="ar"/>
        </w:rPr>
        <w:t xml:space="preserve">     </w:t>
      </w:r>
      <w:r>
        <w:rPr>
          <w:rFonts w:hint="eastAsia" w:ascii="宋体" w:hAnsi="宋体" w:eastAsia="宋体" w:cs="宋体"/>
          <w:highlight w:val="none"/>
          <w:u w:val="single"/>
          <w:lang w:bidi="ar"/>
        </w:rPr>
        <w:t xml:space="preserve">        </w:t>
      </w:r>
    </w:p>
    <w:p>
      <w:pPr>
        <w:pageBreakBefore w:val="0"/>
        <w:topLinePunct w:val="0"/>
        <w:bidi w:val="0"/>
        <w:snapToGrid w:val="0"/>
        <w:spacing w:beforeAutospacing="0" w:line="360" w:lineRule="auto"/>
        <w:jc w:val="center"/>
        <w:rPr>
          <w:rFonts w:hint="eastAsia" w:ascii="宋体" w:hAnsi="宋体" w:eastAsia="宋体" w:cs="宋体"/>
          <w:highlight w:val="none"/>
        </w:rPr>
      </w:pP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 xml:space="preserve">    甲乙双方根据《中华人民共和国民法典》、《劳动法》、《劳动合同法》等有关法律、法规及规章之规定，本着平等互利原则，经自愿友好协商，就甲乙双方的义务和权利等事宜约定以下补充条款：</w:t>
      </w:r>
    </w:p>
    <w:p>
      <w:pPr>
        <w:pageBreakBefore w:val="0"/>
        <w:topLinePunct w:val="0"/>
        <w:bidi w:val="0"/>
        <w:snapToGrid w:val="0"/>
        <w:spacing w:beforeAutospacing="0" w:line="360" w:lineRule="auto"/>
        <w:jc w:val="left"/>
        <w:rPr>
          <w:rFonts w:hint="eastAsia" w:ascii="宋体" w:hAnsi="宋体" w:eastAsia="宋体" w:cs="宋体"/>
          <w:b/>
          <w:bCs/>
          <w:highlight w:val="none"/>
        </w:rPr>
      </w:pPr>
      <w:r>
        <w:rPr>
          <w:rFonts w:hint="eastAsia" w:ascii="宋体" w:hAnsi="宋体" w:eastAsia="宋体" w:cs="宋体"/>
          <w:b/>
          <w:bCs/>
          <w:highlight w:val="none"/>
        </w:rPr>
        <w:t>一、</w:t>
      </w:r>
      <w:r>
        <w:rPr>
          <w:rFonts w:hint="eastAsia" w:ascii="宋体" w:hAnsi="宋体" w:eastAsia="宋体" w:cs="宋体"/>
          <w:b/>
          <w:bCs/>
          <w:highlight w:val="none"/>
          <w:lang w:eastAsia="zh-CN"/>
        </w:rPr>
        <w:t>采购人</w:t>
      </w:r>
      <w:r>
        <w:rPr>
          <w:rFonts w:hint="eastAsia" w:ascii="宋体" w:hAnsi="宋体" w:eastAsia="宋体" w:cs="宋体"/>
          <w:b/>
          <w:bCs/>
          <w:highlight w:val="none"/>
        </w:rPr>
        <w:t>的义务与权利</w:t>
      </w: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 xml:space="preserve">第一条   </w:t>
      </w:r>
      <w:r>
        <w:rPr>
          <w:rFonts w:hint="eastAsia" w:ascii="宋体" w:hAnsi="宋体" w:eastAsia="宋体" w:cs="宋体"/>
          <w:highlight w:val="none"/>
          <w:lang w:eastAsia="zh-CN"/>
        </w:rPr>
        <w:t>采购人</w:t>
      </w:r>
      <w:r>
        <w:rPr>
          <w:rFonts w:hint="eastAsia" w:ascii="宋体" w:hAnsi="宋体" w:eastAsia="宋体" w:cs="宋体"/>
          <w:highlight w:val="none"/>
        </w:rPr>
        <w:t>承担下列义务：</w:t>
      </w: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 xml:space="preserve">    1. 协助</w:t>
      </w:r>
      <w:r>
        <w:rPr>
          <w:rFonts w:hint="eastAsia" w:ascii="宋体" w:hAnsi="宋体" w:eastAsia="宋体" w:cs="宋体"/>
          <w:highlight w:val="none"/>
          <w:lang w:eastAsia="zh-CN"/>
        </w:rPr>
        <w:t>供应商</w:t>
      </w:r>
      <w:r>
        <w:rPr>
          <w:rFonts w:hint="eastAsia" w:ascii="宋体" w:hAnsi="宋体" w:eastAsia="宋体" w:cs="宋体"/>
          <w:highlight w:val="none"/>
        </w:rPr>
        <w:t>办理劳务人员入职手续及社会保险、劳务人员进行社保报销、职称评审、技能鉴定和办理各类证明等，为</w:t>
      </w:r>
      <w:r>
        <w:rPr>
          <w:rFonts w:hint="eastAsia" w:ascii="宋体" w:hAnsi="宋体" w:eastAsia="宋体" w:cs="宋体"/>
          <w:highlight w:val="none"/>
          <w:lang w:eastAsia="zh-CN"/>
        </w:rPr>
        <w:t>供应商</w:t>
      </w:r>
      <w:r>
        <w:rPr>
          <w:rFonts w:hint="eastAsia" w:ascii="宋体" w:hAnsi="宋体" w:eastAsia="宋体" w:cs="宋体"/>
          <w:highlight w:val="none"/>
        </w:rPr>
        <w:t>和劳务人员提供相关材料所需的相关资料，为劳务人员提供符合政府颁布的劳动保护条例中规定的工作场所和劳动条件；</w:t>
      </w: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 xml:space="preserve">    2. 向</w:t>
      </w:r>
      <w:r>
        <w:rPr>
          <w:rFonts w:hint="eastAsia" w:ascii="宋体" w:hAnsi="宋体" w:eastAsia="宋体" w:cs="宋体"/>
          <w:highlight w:val="none"/>
          <w:lang w:eastAsia="zh-CN"/>
        </w:rPr>
        <w:t>供应商</w:t>
      </w:r>
      <w:r>
        <w:rPr>
          <w:rFonts w:hint="eastAsia" w:ascii="宋体" w:hAnsi="宋体" w:eastAsia="宋体" w:cs="宋体"/>
          <w:highlight w:val="none"/>
        </w:rPr>
        <w:t>支付劳务</w:t>
      </w:r>
      <w:r>
        <w:rPr>
          <w:rFonts w:hint="eastAsia" w:ascii="宋体" w:hAnsi="宋体" w:cs="宋体"/>
          <w:highlight w:val="none"/>
          <w:lang w:val="en-US" w:eastAsia="zh-CN"/>
        </w:rPr>
        <w:t>提供</w:t>
      </w:r>
      <w:r>
        <w:rPr>
          <w:rFonts w:hint="eastAsia" w:ascii="宋体" w:hAnsi="宋体" w:eastAsia="宋体" w:cs="宋体"/>
          <w:highlight w:val="none"/>
        </w:rPr>
        <w:t>服务费；</w:t>
      </w: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 xml:space="preserve">    3. 根据工作需要，依法合理安排劳务人员的工作时间和休息休假；</w:t>
      </w: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 xml:space="preserve">    4. 负责劳务人员的日常用工管理和教育培训工作，制定并落实各项规章制度。对劳务人员进行政治思想、业务技术、安全生产及各种规章制度的教育和培训；</w:t>
      </w: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 xml:space="preserve">    5. 对劳务人员的出勤情况、工作量、工作表现进行记载，列出工资清单；</w:t>
      </w: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 xml:space="preserve">    6. 劳务人员一年内累计病假不超过法定医疗期限，女劳务人员产假不超过中国政府规定的计划生育假期期限的，</w:t>
      </w:r>
      <w:r>
        <w:rPr>
          <w:rFonts w:hint="eastAsia" w:ascii="宋体" w:hAnsi="宋体" w:eastAsia="宋体" w:cs="宋体"/>
          <w:highlight w:val="none"/>
          <w:lang w:eastAsia="zh-CN"/>
        </w:rPr>
        <w:t>采购人</w:t>
      </w:r>
      <w:r>
        <w:rPr>
          <w:rFonts w:hint="eastAsia" w:ascii="宋体" w:hAnsi="宋体" w:eastAsia="宋体" w:cs="宋体"/>
          <w:highlight w:val="none"/>
        </w:rPr>
        <w:t>应依法支付劳务费。</w:t>
      </w: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 xml:space="preserve">    7. 工伤处理：</w:t>
      </w: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 xml:space="preserve">    （1）劳务人员在</w:t>
      </w:r>
      <w:r>
        <w:rPr>
          <w:rFonts w:hint="eastAsia" w:ascii="宋体" w:hAnsi="宋体" w:eastAsia="宋体" w:cs="宋体"/>
          <w:highlight w:val="none"/>
          <w:lang w:eastAsia="zh-CN"/>
        </w:rPr>
        <w:t>采购人</w:t>
      </w:r>
      <w:r>
        <w:rPr>
          <w:rFonts w:hint="eastAsia" w:ascii="宋体" w:hAnsi="宋体" w:eastAsia="宋体" w:cs="宋体"/>
          <w:highlight w:val="none"/>
        </w:rPr>
        <w:t>工作期间，如发生工伤事故，</w:t>
      </w:r>
      <w:r>
        <w:rPr>
          <w:rFonts w:hint="eastAsia" w:ascii="宋体" w:hAnsi="宋体" w:eastAsia="宋体" w:cs="宋体"/>
          <w:highlight w:val="none"/>
          <w:lang w:eastAsia="zh-CN"/>
        </w:rPr>
        <w:t>采购人</w:t>
      </w:r>
      <w:r>
        <w:rPr>
          <w:rFonts w:hint="eastAsia" w:ascii="宋体" w:hAnsi="宋体" w:eastAsia="宋体" w:cs="宋体"/>
          <w:highlight w:val="none"/>
        </w:rPr>
        <w:t>应积极救治</w:t>
      </w:r>
      <w:r>
        <w:rPr>
          <w:rFonts w:hint="eastAsia" w:ascii="宋体" w:hAnsi="宋体" w:cs="宋体"/>
          <w:highlight w:val="none"/>
          <w:lang w:val="en-US" w:eastAsia="zh-CN"/>
        </w:rPr>
        <w:t>被提供劳务</w:t>
      </w:r>
      <w:r>
        <w:rPr>
          <w:rFonts w:hint="eastAsia" w:ascii="宋体" w:hAnsi="宋体" w:eastAsia="宋体" w:cs="宋体"/>
          <w:highlight w:val="none"/>
        </w:rPr>
        <w:t>人员，并在事故发生后立即通知</w:t>
      </w:r>
      <w:r>
        <w:rPr>
          <w:rFonts w:hint="eastAsia" w:ascii="宋体" w:hAnsi="宋体" w:eastAsia="宋体" w:cs="宋体"/>
          <w:highlight w:val="none"/>
          <w:lang w:eastAsia="zh-CN"/>
        </w:rPr>
        <w:t>供应商</w:t>
      </w:r>
      <w:r>
        <w:rPr>
          <w:rFonts w:hint="eastAsia" w:ascii="宋体" w:hAnsi="宋体" w:eastAsia="宋体" w:cs="宋体"/>
          <w:highlight w:val="none"/>
        </w:rPr>
        <w:t>。</w:t>
      </w: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 xml:space="preserve">    （2）</w:t>
      </w:r>
      <w:r>
        <w:rPr>
          <w:rFonts w:hint="eastAsia" w:ascii="宋体" w:hAnsi="宋体" w:eastAsia="宋体" w:cs="宋体"/>
          <w:highlight w:val="none"/>
          <w:lang w:eastAsia="zh-CN"/>
        </w:rPr>
        <w:t>供应商</w:t>
      </w:r>
      <w:r>
        <w:rPr>
          <w:rFonts w:hint="eastAsia" w:ascii="宋体" w:hAnsi="宋体" w:eastAsia="宋体" w:cs="宋体"/>
          <w:highlight w:val="none"/>
        </w:rPr>
        <w:t>接到</w:t>
      </w:r>
      <w:r>
        <w:rPr>
          <w:rFonts w:hint="eastAsia" w:ascii="宋体" w:hAnsi="宋体" w:eastAsia="宋体" w:cs="宋体"/>
          <w:highlight w:val="none"/>
          <w:lang w:eastAsia="zh-CN"/>
        </w:rPr>
        <w:t>采购人</w:t>
      </w:r>
      <w:r>
        <w:rPr>
          <w:rFonts w:hint="eastAsia" w:ascii="宋体" w:hAnsi="宋体" w:eastAsia="宋体" w:cs="宋体"/>
          <w:highlight w:val="none"/>
        </w:rPr>
        <w:t>事故通知后，应及时按规定向有关行政主管部门进行工伤申报，并妥善处理受伤人员后续治疗，申报工伤医疗费用等其他事项。</w:t>
      </w: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 xml:space="preserve">    （3）</w:t>
      </w:r>
      <w:r>
        <w:rPr>
          <w:rFonts w:hint="eastAsia" w:ascii="宋体" w:hAnsi="宋体" w:cs="宋体"/>
          <w:highlight w:val="none"/>
          <w:lang w:val="en-US" w:eastAsia="zh-CN"/>
        </w:rPr>
        <w:t>被提供</w:t>
      </w:r>
      <w:r>
        <w:rPr>
          <w:rFonts w:hint="eastAsia" w:ascii="宋体" w:hAnsi="宋体" w:eastAsia="宋体" w:cs="宋体"/>
          <w:highlight w:val="none"/>
        </w:rPr>
        <w:t>人员发生工伤，依据国家有关工伤保险的法规、规定处理，法律规定由用人单位承担的费用由</w:t>
      </w:r>
      <w:r>
        <w:rPr>
          <w:rFonts w:hint="eastAsia" w:ascii="宋体" w:hAnsi="宋体" w:eastAsia="宋体" w:cs="宋体"/>
          <w:highlight w:val="none"/>
          <w:lang w:eastAsia="zh-CN"/>
        </w:rPr>
        <w:t>采购人</w:t>
      </w:r>
      <w:r>
        <w:rPr>
          <w:rFonts w:hint="eastAsia" w:ascii="宋体" w:hAnsi="宋体" w:eastAsia="宋体" w:cs="宋体"/>
          <w:highlight w:val="none"/>
        </w:rPr>
        <w:t>承担。</w:t>
      </w:r>
    </w:p>
    <w:p>
      <w:pPr>
        <w:pageBreakBefore w:val="0"/>
        <w:topLinePunct w:val="0"/>
        <w:bidi w:val="0"/>
        <w:snapToGrid w:val="0"/>
        <w:spacing w:beforeAutospacing="0" w:line="360" w:lineRule="auto"/>
        <w:ind w:left="0" w:leftChars="0" w:firstLine="480" w:firstLineChars="200"/>
        <w:jc w:val="left"/>
        <w:rPr>
          <w:rFonts w:hint="eastAsia" w:ascii="宋体" w:hAnsi="宋体" w:eastAsia="宋体" w:cs="宋体"/>
          <w:highlight w:val="none"/>
        </w:rPr>
      </w:pPr>
      <w:r>
        <w:rPr>
          <w:rFonts w:hint="eastAsia" w:ascii="宋体" w:hAnsi="宋体" w:eastAsia="宋体" w:cs="宋体"/>
          <w:highlight w:val="none"/>
        </w:rPr>
        <w:t>8. 劳务人员有增减变化，</w:t>
      </w:r>
      <w:r>
        <w:rPr>
          <w:rFonts w:hint="eastAsia" w:ascii="宋体" w:hAnsi="宋体" w:eastAsia="宋体" w:cs="宋体"/>
          <w:highlight w:val="none"/>
          <w:lang w:eastAsia="zh-CN"/>
        </w:rPr>
        <w:t>采购人</w:t>
      </w:r>
      <w:r>
        <w:rPr>
          <w:rFonts w:hint="eastAsia" w:ascii="宋体" w:hAnsi="宋体" w:eastAsia="宋体" w:cs="宋体"/>
          <w:highlight w:val="none"/>
        </w:rPr>
        <w:t>应以书面形式及时通知</w:t>
      </w:r>
      <w:r>
        <w:rPr>
          <w:rFonts w:hint="eastAsia" w:ascii="宋体" w:hAnsi="宋体" w:eastAsia="宋体" w:cs="宋体"/>
          <w:highlight w:val="none"/>
          <w:lang w:eastAsia="zh-CN"/>
        </w:rPr>
        <w:t>供应商</w:t>
      </w:r>
      <w:r>
        <w:rPr>
          <w:rFonts w:hint="eastAsia" w:ascii="宋体" w:hAnsi="宋体" w:eastAsia="宋体" w:cs="宋体"/>
          <w:highlight w:val="none"/>
        </w:rPr>
        <w:t>。否则，由此产生的一切责任由</w:t>
      </w:r>
      <w:r>
        <w:rPr>
          <w:rFonts w:hint="eastAsia" w:ascii="宋体" w:hAnsi="宋体" w:eastAsia="宋体" w:cs="宋体"/>
          <w:highlight w:val="none"/>
          <w:lang w:eastAsia="zh-CN"/>
        </w:rPr>
        <w:t>采购人</w:t>
      </w:r>
      <w:r>
        <w:rPr>
          <w:rFonts w:hint="eastAsia" w:ascii="宋体" w:hAnsi="宋体" w:eastAsia="宋体" w:cs="宋体"/>
          <w:highlight w:val="none"/>
        </w:rPr>
        <w:t>承担。</w:t>
      </w:r>
    </w:p>
    <w:p>
      <w:pPr>
        <w:pageBreakBefore w:val="0"/>
        <w:topLinePunct w:val="0"/>
        <w:bidi w:val="0"/>
        <w:snapToGrid w:val="0"/>
        <w:spacing w:beforeAutospacing="0" w:line="360" w:lineRule="auto"/>
        <w:ind w:left="0" w:leftChars="0" w:firstLine="480" w:firstLineChars="200"/>
        <w:jc w:val="left"/>
        <w:rPr>
          <w:rFonts w:hint="eastAsia" w:ascii="宋体" w:hAnsi="宋体" w:eastAsia="宋体" w:cs="宋体"/>
          <w:highlight w:val="none"/>
        </w:rPr>
      </w:pPr>
      <w:r>
        <w:rPr>
          <w:rFonts w:hint="eastAsia" w:ascii="宋体" w:hAnsi="宋体" w:eastAsia="宋体" w:cs="宋体"/>
          <w:highlight w:val="none"/>
        </w:rPr>
        <w:t>9.劳务人员解聘过程中产生的经济补偿金、赔偿金的支付，均由</w:t>
      </w:r>
      <w:r>
        <w:rPr>
          <w:rFonts w:hint="eastAsia" w:ascii="宋体" w:hAnsi="宋体" w:eastAsia="宋体" w:cs="宋体"/>
          <w:highlight w:val="none"/>
          <w:lang w:eastAsia="zh-CN"/>
        </w:rPr>
        <w:t>采购人</w:t>
      </w:r>
      <w:r>
        <w:rPr>
          <w:rFonts w:hint="eastAsia" w:ascii="宋体" w:hAnsi="宋体" w:eastAsia="宋体" w:cs="宋体"/>
          <w:highlight w:val="none"/>
        </w:rPr>
        <w:t>承担，</w:t>
      </w:r>
      <w:r>
        <w:rPr>
          <w:rFonts w:hint="eastAsia" w:ascii="宋体" w:hAnsi="宋体" w:eastAsia="宋体" w:cs="宋体"/>
          <w:highlight w:val="none"/>
          <w:lang w:eastAsia="zh-CN"/>
        </w:rPr>
        <w:t>供应商</w:t>
      </w:r>
      <w:r>
        <w:rPr>
          <w:rFonts w:hint="eastAsia" w:ascii="宋体" w:hAnsi="宋体" w:eastAsia="宋体" w:cs="宋体"/>
          <w:highlight w:val="none"/>
        </w:rPr>
        <w:t>负责善后处理工作。</w:t>
      </w: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 xml:space="preserve">第二条    </w:t>
      </w:r>
      <w:r>
        <w:rPr>
          <w:rFonts w:hint="eastAsia" w:ascii="宋体" w:hAnsi="宋体" w:eastAsia="宋体" w:cs="宋体"/>
          <w:highlight w:val="none"/>
          <w:lang w:eastAsia="zh-CN"/>
        </w:rPr>
        <w:t>采购人</w:t>
      </w:r>
      <w:r>
        <w:rPr>
          <w:rFonts w:hint="eastAsia" w:ascii="宋体" w:hAnsi="宋体" w:eastAsia="宋体" w:cs="宋体"/>
          <w:highlight w:val="none"/>
        </w:rPr>
        <w:t>享有如下权利：</w:t>
      </w: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 xml:space="preserve">    1. 根据业务需要自主选定劳务人员，由</w:t>
      </w:r>
      <w:r>
        <w:rPr>
          <w:rFonts w:hint="eastAsia" w:ascii="宋体" w:hAnsi="宋体" w:eastAsia="宋体" w:cs="宋体"/>
          <w:highlight w:val="none"/>
          <w:lang w:eastAsia="zh-CN"/>
        </w:rPr>
        <w:t>供应商</w:t>
      </w:r>
      <w:r>
        <w:rPr>
          <w:rFonts w:hint="eastAsia" w:ascii="宋体" w:hAnsi="宋体" w:eastAsia="宋体" w:cs="宋体"/>
          <w:highlight w:val="none"/>
        </w:rPr>
        <w:t>办理</w:t>
      </w:r>
      <w:r>
        <w:rPr>
          <w:rFonts w:hint="eastAsia" w:ascii="宋体" w:hAnsi="宋体" w:cs="宋体"/>
          <w:highlight w:val="none"/>
          <w:lang w:val="en-US" w:eastAsia="zh-CN"/>
        </w:rPr>
        <w:t>提供</w:t>
      </w:r>
      <w:r>
        <w:rPr>
          <w:rFonts w:hint="eastAsia" w:ascii="宋体" w:hAnsi="宋体" w:eastAsia="宋体" w:cs="宋体"/>
          <w:highlight w:val="none"/>
        </w:rPr>
        <w:t>手续；</w:t>
      </w: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 xml:space="preserve">    2. 有依法退回劳务人员的权利，但应提前30天以书面形式通知</w:t>
      </w:r>
      <w:r>
        <w:rPr>
          <w:rFonts w:hint="eastAsia" w:ascii="宋体" w:hAnsi="宋体" w:eastAsia="宋体" w:cs="宋体"/>
          <w:highlight w:val="none"/>
          <w:lang w:eastAsia="zh-CN"/>
        </w:rPr>
        <w:t>供应商</w:t>
      </w:r>
      <w:r>
        <w:rPr>
          <w:rFonts w:hint="eastAsia" w:ascii="宋体" w:hAnsi="宋体" w:eastAsia="宋体" w:cs="宋体"/>
          <w:highlight w:val="none"/>
        </w:rPr>
        <w:t>；</w:t>
      </w: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 xml:space="preserve">    3. 如劳务人员因严重违反中国法律、法规和严重违反</w:t>
      </w:r>
      <w:r>
        <w:rPr>
          <w:rFonts w:hint="eastAsia" w:ascii="宋体" w:hAnsi="宋体" w:eastAsia="宋体" w:cs="宋体"/>
          <w:highlight w:val="none"/>
          <w:lang w:eastAsia="zh-CN"/>
        </w:rPr>
        <w:t>采购人</w:t>
      </w:r>
      <w:r>
        <w:rPr>
          <w:rFonts w:hint="eastAsia" w:ascii="宋体" w:hAnsi="宋体" w:eastAsia="宋体" w:cs="宋体"/>
          <w:highlight w:val="none"/>
        </w:rPr>
        <w:t>纪律（此纪律包括但不限于</w:t>
      </w:r>
      <w:r>
        <w:rPr>
          <w:rFonts w:hint="eastAsia" w:ascii="宋体" w:hAnsi="宋体" w:eastAsia="宋体" w:cs="宋体"/>
          <w:highlight w:val="none"/>
          <w:lang w:eastAsia="zh-CN"/>
        </w:rPr>
        <w:t>采购人</w:t>
      </w:r>
      <w:r>
        <w:rPr>
          <w:rFonts w:hint="eastAsia" w:ascii="宋体" w:hAnsi="宋体" w:eastAsia="宋体" w:cs="宋体"/>
          <w:highlight w:val="none"/>
        </w:rPr>
        <w:t>规章制度；此纪律应对劳务人员或者</w:t>
      </w:r>
      <w:r>
        <w:rPr>
          <w:rFonts w:hint="eastAsia" w:ascii="宋体" w:hAnsi="宋体" w:eastAsia="宋体" w:cs="宋体"/>
          <w:highlight w:val="none"/>
          <w:lang w:eastAsia="zh-CN"/>
        </w:rPr>
        <w:t>供应商</w:t>
      </w:r>
      <w:r>
        <w:rPr>
          <w:rFonts w:hint="eastAsia" w:ascii="宋体" w:hAnsi="宋体" w:eastAsia="宋体" w:cs="宋体"/>
          <w:highlight w:val="none"/>
        </w:rPr>
        <w:t>公示）被退回，经甲乙双方协商一致，</w:t>
      </w:r>
      <w:r>
        <w:rPr>
          <w:rFonts w:hint="eastAsia" w:ascii="宋体" w:hAnsi="宋体" w:eastAsia="宋体" w:cs="宋体"/>
          <w:highlight w:val="none"/>
          <w:lang w:eastAsia="zh-CN"/>
        </w:rPr>
        <w:t>采购人</w:t>
      </w:r>
      <w:r>
        <w:rPr>
          <w:rFonts w:hint="eastAsia" w:ascii="宋体" w:hAnsi="宋体" w:eastAsia="宋体" w:cs="宋体"/>
          <w:highlight w:val="none"/>
        </w:rPr>
        <w:t>可随时退回，退回日自</w:t>
      </w:r>
      <w:r>
        <w:rPr>
          <w:rFonts w:hint="eastAsia" w:ascii="宋体" w:hAnsi="宋体" w:eastAsia="宋体" w:cs="宋体"/>
          <w:highlight w:val="none"/>
          <w:lang w:eastAsia="zh-CN"/>
        </w:rPr>
        <w:t>采购人</w:t>
      </w:r>
      <w:r>
        <w:rPr>
          <w:rFonts w:hint="eastAsia" w:ascii="宋体" w:hAnsi="宋体" w:eastAsia="宋体" w:cs="宋体"/>
          <w:highlight w:val="none"/>
        </w:rPr>
        <w:t>书面通知</w:t>
      </w:r>
      <w:r>
        <w:rPr>
          <w:rFonts w:hint="eastAsia" w:ascii="宋体" w:hAnsi="宋体" w:eastAsia="宋体" w:cs="宋体"/>
          <w:highlight w:val="none"/>
          <w:lang w:eastAsia="zh-CN"/>
        </w:rPr>
        <w:t>供应商</w:t>
      </w:r>
      <w:r>
        <w:rPr>
          <w:rFonts w:hint="eastAsia" w:ascii="宋体" w:hAnsi="宋体" w:eastAsia="宋体" w:cs="宋体"/>
          <w:highlight w:val="none"/>
        </w:rPr>
        <w:t>开始，</w:t>
      </w:r>
      <w:r>
        <w:rPr>
          <w:rFonts w:hint="eastAsia" w:ascii="宋体" w:hAnsi="宋体" w:eastAsia="宋体" w:cs="宋体"/>
          <w:highlight w:val="none"/>
          <w:lang w:eastAsia="zh-CN"/>
        </w:rPr>
        <w:t>采购人</w:t>
      </w:r>
      <w:r>
        <w:rPr>
          <w:rFonts w:hint="eastAsia" w:ascii="宋体" w:hAnsi="宋体" w:eastAsia="宋体" w:cs="宋体"/>
          <w:highlight w:val="none"/>
        </w:rPr>
        <w:t>可以不支付相应劳务费；</w:t>
      </w: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 xml:space="preserve">    4. 劳务人员在工作期间给</w:t>
      </w:r>
      <w:r>
        <w:rPr>
          <w:rFonts w:hint="eastAsia" w:ascii="宋体" w:hAnsi="宋体" w:eastAsia="宋体" w:cs="宋体"/>
          <w:highlight w:val="none"/>
          <w:lang w:eastAsia="zh-CN"/>
        </w:rPr>
        <w:t>采购人</w:t>
      </w:r>
      <w:r>
        <w:rPr>
          <w:rFonts w:hint="eastAsia" w:ascii="宋体" w:hAnsi="宋体" w:eastAsia="宋体" w:cs="宋体"/>
          <w:highlight w:val="none"/>
        </w:rPr>
        <w:t>造成重大经济损失时，</w:t>
      </w:r>
      <w:r>
        <w:rPr>
          <w:rFonts w:hint="eastAsia" w:ascii="宋体" w:hAnsi="宋体" w:eastAsia="宋体" w:cs="宋体"/>
          <w:highlight w:val="none"/>
          <w:lang w:eastAsia="zh-CN"/>
        </w:rPr>
        <w:t>采购人</w:t>
      </w:r>
      <w:r>
        <w:rPr>
          <w:rFonts w:hint="eastAsia" w:ascii="宋体" w:hAnsi="宋体" w:eastAsia="宋体" w:cs="宋体"/>
          <w:highlight w:val="none"/>
        </w:rPr>
        <w:t>有权要求</w:t>
      </w:r>
      <w:r>
        <w:rPr>
          <w:rFonts w:hint="eastAsia" w:ascii="宋体" w:hAnsi="宋体" w:eastAsia="宋体" w:cs="宋体"/>
          <w:highlight w:val="none"/>
          <w:lang w:eastAsia="zh-CN"/>
        </w:rPr>
        <w:t>供应商</w:t>
      </w:r>
      <w:r>
        <w:rPr>
          <w:rFonts w:hint="eastAsia" w:ascii="宋体" w:hAnsi="宋体" w:eastAsia="宋体" w:cs="宋体"/>
          <w:highlight w:val="none"/>
        </w:rPr>
        <w:t>协助</w:t>
      </w:r>
      <w:r>
        <w:rPr>
          <w:rFonts w:hint="eastAsia" w:ascii="宋体" w:hAnsi="宋体" w:eastAsia="宋体" w:cs="宋体"/>
          <w:highlight w:val="none"/>
          <w:lang w:eastAsia="zh-CN"/>
        </w:rPr>
        <w:t>采购人</w:t>
      </w:r>
      <w:r>
        <w:rPr>
          <w:rFonts w:hint="eastAsia" w:ascii="宋体" w:hAnsi="宋体" w:eastAsia="宋体" w:cs="宋体"/>
          <w:highlight w:val="none"/>
        </w:rPr>
        <w:t>依照国家、</w:t>
      </w:r>
      <w:r>
        <w:rPr>
          <w:rFonts w:hint="eastAsia" w:ascii="宋体" w:hAnsi="宋体" w:eastAsia="宋体" w:cs="宋体"/>
          <w:highlight w:val="none"/>
          <w:lang w:eastAsia="zh-CN"/>
        </w:rPr>
        <w:t>采购人</w:t>
      </w:r>
      <w:r>
        <w:rPr>
          <w:rFonts w:hint="eastAsia" w:ascii="宋体" w:hAnsi="宋体" w:eastAsia="宋体" w:cs="宋体"/>
          <w:highlight w:val="none"/>
        </w:rPr>
        <w:t>规定的赔偿办法、赔偿标准追究该</w:t>
      </w:r>
      <w:r>
        <w:rPr>
          <w:rFonts w:hint="eastAsia" w:ascii="宋体" w:hAnsi="宋体" w:cs="宋体"/>
          <w:highlight w:val="none"/>
          <w:lang w:val="en-US" w:eastAsia="zh-CN"/>
        </w:rPr>
        <w:t>劳务</w:t>
      </w:r>
      <w:r>
        <w:rPr>
          <w:rFonts w:hint="eastAsia" w:ascii="宋体" w:hAnsi="宋体" w:eastAsia="宋体" w:cs="宋体"/>
          <w:highlight w:val="none"/>
        </w:rPr>
        <w:t xml:space="preserve">员工的法律责任； </w:t>
      </w: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 xml:space="preserve">    5. </w:t>
      </w:r>
      <w:r>
        <w:rPr>
          <w:rFonts w:hint="eastAsia" w:ascii="宋体" w:hAnsi="宋体" w:eastAsia="宋体" w:cs="宋体"/>
          <w:highlight w:val="none"/>
          <w:lang w:eastAsia="zh-CN"/>
        </w:rPr>
        <w:t>采购人</w:t>
      </w:r>
      <w:r>
        <w:rPr>
          <w:rFonts w:hint="eastAsia" w:ascii="宋体" w:hAnsi="宋体" w:eastAsia="宋体" w:cs="宋体"/>
          <w:highlight w:val="none"/>
        </w:rPr>
        <w:t>有权对</w:t>
      </w:r>
      <w:r>
        <w:rPr>
          <w:rFonts w:hint="eastAsia" w:ascii="宋体" w:hAnsi="宋体" w:eastAsia="宋体" w:cs="宋体"/>
          <w:highlight w:val="none"/>
          <w:lang w:eastAsia="zh-CN"/>
        </w:rPr>
        <w:t>供应商</w:t>
      </w:r>
      <w:r>
        <w:rPr>
          <w:rFonts w:hint="eastAsia" w:ascii="宋体" w:hAnsi="宋体" w:eastAsia="宋体" w:cs="宋体"/>
          <w:highlight w:val="none"/>
        </w:rPr>
        <w:t>违反本合同有关条款的行为提出书面意见，进行交涉。</w:t>
      </w:r>
    </w:p>
    <w:p>
      <w:pPr>
        <w:pageBreakBefore w:val="0"/>
        <w:topLinePunct w:val="0"/>
        <w:bidi w:val="0"/>
        <w:snapToGrid w:val="0"/>
        <w:spacing w:beforeAutospacing="0" w:line="360" w:lineRule="auto"/>
        <w:jc w:val="left"/>
        <w:rPr>
          <w:rFonts w:hint="eastAsia" w:ascii="宋体" w:hAnsi="宋体" w:eastAsia="宋体" w:cs="宋体"/>
          <w:b/>
          <w:bCs/>
          <w:highlight w:val="none"/>
        </w:rPr>
      </w:pPr>
      <w:r>
        <w:rPr>
          <w:rFonts w:hint="eastAsia" w:ascii="宋体" w:hAnsi="宋体" w:eastAsia="宋体" w:cs="宋体"/>
          <w:b/>
          <w:bCs/>
          <w:highlight w:val="none"/>
        </w:rPr>
        <w:t>二、</w:t>
      </w:r>
      <w:r>
        <w:rPr>
          <w:rFonts w:hint="eastAsia" w:ascii="宋体" w:hAnsi="宋体" w:eastAsia="宋体" w:cs="宋体"/>
          <w:b/>
          <w:bCs/>
          <w:highlight w:val="none"/>
          <w:lang w:eastAsia="zh-CN"/>
        </w:rPr>
        <w:t>供应商</w:t>
      </w:r>
      <w:r>
        <w:rPr>
          <w:rFonts w:hint="eastAsia" w:ascii="宋体" w:hAnsi="宋体" w:eastAsia="宋体" w:cs="宋体"/>
          <w:b/>
          <w:bCs/>
          <w:highlight w:val="none"/>
        </w:rPr>
        <w:t>的义务与权利</w:t>
      </w: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 xml:space="preserve">第三条    </w:t>
      </w:r>
      <w:r>
        <w:rPr>
          <w:rFonts w:hint="eastAsia" w:ascii="宋体" w:hAnsi="宋体" w:eastAsia="宋体" w:cs="宋体"/>
          <w:highlight w:val="none"/>
          <w:lang w:eastAsia="zh-CN"/>
        </w:rPr>
        <w:t>供应商</w:t>
      </w:r>
      <w:r>
        <w:rPr>
          <w:rFonts w:hint="eastAsia" w:ascii="宋体" w:hAnsi="宋体" w:eastAsia="宋体" w:cs="宋体"/>
          <w:highlight w:val="none"/>
        </w:rPr>
        <w:t>承担下列义务：</w:t>
      </w:r>
    </w:p>
    <w:p>
      <w:pPr>
        <w:pageBreakBefore w:val="0"/>
        <w:topLinePunct w:val="0"/>
        <w:bidi w:val="0"/>
        <w:snapToGrid w:val="0"/>
        <w:spacing w:beforeAutospacing="0" w:line="360" w:lineRule="auto"/>
        <w:ind w:left="0" w:leftChars="0" w:firstLine="480" w:firstLineChars="200"/>
        <w:jc w:val="left"/>
        <w:rPr>
          <w:rFonts w:hint="eastAsia" w:ascii="宋体" w:hAnsi="宋体" w:eastAsia="宋体" w:cs="宋体"/>
          <w:highlight w:val="none"/>
        </w:rPr>
      </w:pPr>
      <w:r>
        <w:rPr>
          <w:rFonts w:hint="eastAsia" w:ascii="宋体" w:hAnsi="宋体" w:eastAsia="宋体" w:cs="宋体"/>
          <w:highlight w:val="none"/>
        </w:rPr>
        <w:t>根据</w:t>
      </w:r>
      <w:r>
        <w:rPr>
          <w:rFonts w:hint="eastAsia" w:ascii="宋体" w:hAnsi="宋体" w:eastAsia="宋体" w:cs="宋体"/>
          <w:highlight w:val="none"/>
          <w:lang w:eastAsia="zh-CN"/>
        </w:rPr>
        <w:t>采购人</w:t>
      </w:r>
      <w:r>
        <w:rPr>
          <w:rFonts w:hint="eastAsia" w:ascii="宋体" w:hAnsi="宋体" w:eastAsia="宋体" w:cs="宋体"/>
          <w:highlight w:val="none"/>
        </w:rPr>
        <w:t>需求，向</w:t>
      </w:r>
      <w:r>
        <w:rPr>
          <w:rFonts w:hint="eastAsia" w:ascii="宋体" w:hAnsi="宋体" w:eastAsia="宋体" w:cs="宋体"/>
          <w:highlight w:val="none"/>
          <w:lang w:eastAsia="zh-CN"/>
        </w:rPr>
        <w:t>采购人</w:t>
      </w:r>
      <w:r>
        <w:rPr>
          <w:rFonts w:hint="eastAsia" w:ascii="宋体" w:hAnsi="宋体" w:cs="宋体"/>
          <w:highlight w:val="none"/>
          <w:lang w:val="en-US" w:eastAsia="zh-CN"/>
        </w:rPr>
        <w:t>提供</w:t>
      </w:r>
      <w:r>
        <w:rPr>
          <w:rFonts w:hint="eastAsia" w:ascii="宋体" w:hAnsi="宋体" w:eastAsia="宋体" w:cs="宋体"/>
          <w:highlight w:val="none"/>
        </w:rPr>
        <w:t>劳务人员；对</w:t>
      </w:r>
      <w:r>
        <w:rPr>
          <w:rFonts w:hint="eastAsia" w:ascii="宋体" w:hAnsi="宋体" w:eastAsia="宋体" w:cs="宋体"/>
          <w:highlight w:val="none"/>
          <w:lang w:eastAsia="zh-CN"/>
        </w:rPr>
        <w:t>采购人</w:t>
      </w:r>
      <w:r>
        <w:rPr>
          <w:rFonts w:hint="eastAsia" w:ascii="宋体" w:hAnsi="宋体" w:eastAsia="宋体" w:cs="宋体"/>
          <w:highlight w:val="none"/>
        </w:rPr>
        <w:t>选定的劳务人员，经</w:t>
      </w:r>
      <w:r>
        <w:rPr>
          <w:rFonts w:hint="eastAsia" w:ascii="宋体" w:hAnsi="宋体" w:eastAsia="宋体" w:cs="宋体"/>
          <w:highlight w:val="none"/>
          <w:lang w:eastAsia="zh-CN"/>
        </w:rPr>
        <w:t>供应商</w:t>
      </w:r>
      <w:r>
        <w:rPr>
          <w:rFonts w:hint="eastAsia" w:ascii="宋体" w:hAnsi="宋体" w:eastAsia="宋体" w:cs="宋体"/>
          <w:highlight w:val="none"/>
        </w:rPr>
        <w:t>审核其身份、资质等基本情况，并在</w:t>
      </w:r>
      <w:r>
        <w:rPr>
          <w:rFonts w:hint="eastAsia" w:ascii="宋体" w:hAnsi="宋体" w:eastAsia="宋体" w:cs="宋体"/>
          <w:highlight w:val="none"/>
          <w:lang w:eastAsia="zh-CN"/>
        </w:rPr>
        <w:t>供应商</w:t>
      </w:r>
      <w:r>
        <w:rPr>
          <w:rFonts w:hint="eastAsia" w:ascii="宋体" w:hAnsi="宋体" w:eastAsia="宋体" w:cs="宋体"/>
          <w:highlight w:val="none"/>
        </w:rPr>
        <w:t>指定的医疗机构进行健康体检，经</w:t>
      </w:r>
      <w:r>
        <w:rPr>
          <w:rFonts w:hint="eastAsia" w:ascii="宋体" w:hAnsi="宋体" w:eastAsia="宋体" w:cs="宋体"/>
          <w:highlight w:val="none"/>
          <w:lang w:eastAsia="zh-CN"/>
        </w:rPr>
        <w:t>采购人</w:t>
      </w:r>
      <w:r>
        <w:rPr>
          <w:rFonts w:hint="eastAsia" w:ascii="宋体" w:hAnsi="宋体" w:eastAsia="宋体" w:cs="宋体"/>
          <w:highlight w:val="none"/>
        </w:rPr>
        <w:t>确认体检合格者接受其作为</w:t>
      </w:r>
      <w:r>
        <w:rPr>
          <w:rFonts w:hint="eastAsia" w:ascii="宋体" w:hAnsi="宋体" w:eastAsia="宋体" w:cs="宋体"/>
          <w:highlight w:val="none"/>
          <w:lang w:eastAsia="zh-CN"/>
        </w:rPr>
        <w:t>供应商</w:t>
      </w:r>
      <w:r>
        <w:rPr>
          <w:rFonts w:hint="eastAsia" w:ascii="宋体" w:hAnsi="宋体" w:eastAsia="宋体" w:cs="宋体"/>
          <w:highlight w:val="none"/>
        </w:rPr>
        <w:t>员工并办理</w:t>
      </w:r>
      <w:r>
        <w:rPr>
          <w:rFonts w:hint="eastAsia" w:ascii="宋体" w:hAnsi="宋体" w:cs="宋体"/>
          <w:highlight w:val="none"/>
          <w:lang w:val="en-US" w:eastAsia="zh-CN"/>
        </w:rPr>
        <w:t>提供</w:t>
      </w:r>
      <w:r>
        <w:rPr>
          <w:rFonts w:hint="eastAsia" w:ascii="宋体" w:hAnsi="宋体" w:eastAsia="宋体" w:cs="宋体"/>
          <w:highlight w:val="none"/>
        </w:rPr>
        <w:t>手续：</w:t>
      </w: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 xml:space="preserve">    1. 与</w:t>
      </w:r>
      <w:r>
        <w:rPr>
          <w:rFonts w:hint="eastAsia" w:ascii="宋体" w:hAnsi="宋体" w:cs="宋体"/>
          <w:highlight w:val="none"/>
          <w:lang w:val="en-US" w:eastAsia="zh-CN"/>
        </w:rPr>
        <w:t>劳务</w:t>
      </w:r>
      <w:r>
        <w:rPr>
          <w:rFonts w:hint="eastAsia" w:ascii="宋体" w:hAnsi="宋体" w:eastAsia="宋体" w:cs="宋体"/>
          <w:highlight w:val="none"/>
        </w:rPr>
        <w:t>人员签订劳动合同并在</w:t>
      </w:r>
      <w:r>
        <w:rPr>
          <w:rFonts w:hint="eastAsia" w:ascii="宋体" w:hAnsi="宋体" w:eastAsia="宋体" w:cs="宋体"/>
          <w:highlight w:val="none"/>
          <w:lang w:eastAsia="zh-CN"/>
        </w:rPr>
        <w:t>采购人</w:t>
      </w:r>
      <w:r>
        <w:rPr>
          <w:rFonts w:hint="eastAsia" w:ascii="宋体" w:hAnsi="宋体" w:eastAsia="宋体" w:cs="宋体"/>
          <w:highlight w:val="none"/>
        </w:rPr>
        <w:t>备案，劳动合同中注明</w:t>
      </w:r>
      <w:r>
        <w:rPr>
          <w:rFonts w:hint="eastAsia" w:ascii="宋体" w:hAnsi="宋体" w:cs="宋体"/>
          <w:highlight w:val="none"/>
          <w:lang w:val="en-US" w:eastAsia="zh-CN"/>
        </w:rPr>
        <w:t>劳务</w:t>
      </w:r>
      <w:r>
        <w:rPr>
          <w:rFonts w:hint="eastAsia" w:ascii="宋体" w:hAnsi="宋体" w:eastAsia="宋体" w:cs="宋体"/>
          <w:highlight w:val="none"/>
        </w:rPr>
        <w:t>人员试用期为30天，</w:t>
      </w:r>
      <w:r>
        <w:rPr>
          <w:rFonts w:hint="eastAsia" w:ascii="宋体" w:hAnsi="宋体" w:eastAsia="宋体" w:cs="宋体"/>
          <w:highlight w:val="none"/>
          <w:lang w:eastAsia="zh-CN"/>
        </w:rPr>
        <w:t>供应商</w:t>
      </w:r>
      <w:r>
        <w:rPr>
          <w:rFonts w:hint="eastAsia" w:ascii="宋体" w:hAnsi="宋体" w:eastAsia="宋体" w:cs="宋体"/>
          <w:highlight w:val="none"/>
        </w:rPr>
        <w:t>负责对</w:t>
      </w:r>
      <w:r>
        <w:rPr>
          <w:rFonts w:hint="eastAsia" w:ascii="宋体" w:hAnsi="宋体" w:cs="宋体"/>
          <w:highlight w:val="none"/>
          <w:lang w:val="en-US" w:eastAsia="zh-CN"/>
        </w:rPr>
        <w:t>劳务</w:t>
      </w:r>
      <w:r>
        <w:rPr>
          <w:rFonts w:hint="eastAsia" w:ascii="宋体" w:hAnsi="宋体" w:eastAsia="宋体" w:cs="宋体"/>
          <w:highlight w:val="none"/>
        </w:rPr>
        <w:t>人员进行</w:t>
      </w:r>
      <w:r>
        <w:rPr>
          <w:rFonts w:hint="eastAsia" w:ascii="宋体" w:hAnsi="宋体" w:cs="宋体"/>
          <w:highlight w:val="none"/>
          <w:lang w:val="en-US" w:eastAsia="zh-CN"/>
        </w:rPr>
        <w:t>提供</w:t>
      </w:r>
      <w:r>
        <w:rPr>
          <w:rFonts w:hint="eastAsia" w:ascii="宋体" w:hAnsi="宋体" w:eastAsia="宋体" w:cs="宋体"/>
          <w:highlight w:val="none"/>
        </w:rPr>
        <w:t>前的政策、法律教育，职业道德培训，提供必要的建议和指导，并按法律规定如实介绍</w:t>
      </w:r>
      <w:r>
        <w:rPr>
          <w:rFonts w:hint="eastAsia" w:ascii="宋体" w:hAnsi="宋体" w:eastAsia="宋体" w:cs="宋体"/>
          <w:highlight w:val="none"/>
          <w:lang w:eastAsia="zh-CN"/>
        </w:rPr>
        <w:t>采购人</w:t>
      </w:r>
      <w:r>
        <w:rPr>
          <w:rFonts w:hint="eastAsia" w:ascii="宋体" w:hAnsi="宋体" w:eastAsia="宋体" w:cs="宋体"/>
          <w:highlight w:val="none"/>
        </w:rPr>
        <w:t>包括录用条件在内的与劳动者的工作紧密相连的基本情况及</w:t>
      </w:r>
      <w:r>
        <w:rPr>
          <w:rFonts w:hint="eastAsia" w:ascii="宋体" w:hAnsi="宋体" w:cs="宋体"/>
          <w:highlight w:val="none"/>
          <w:lang w:val="en-US" w:eastAsia="zh-CN"/>
        </w:rPr>
        <w:t>劳务提供</w:t>
      </w:r>
      <w:r>
        <w:rPr>
          <w:rFonts w:hint="eastAsia" w:ascii="宋体" w:hAnsi="宋体" w:eastAsia="宋体" w:cs="宋体"/>
          <w:highlight w:val="none"/>
        </w:rPr>
        <w:t>机构情况；</w:t>
      </w: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 xml:space="preserve">    2. 教育劳务人员遵守</w:t>
      </w:r>
      <w:r>
        <w:rPr>
          <w:rFonts w:hint="eastAsia" w:ascii="宋体" w:hAnsi="宋体" w:eastAsia="宋体" w:cs="宋体"/>
          <w:highlight w:val="none"/>
          <w:lang w:eastAsia="zh-CN"/>
        </w:rPr>
        <w:t>采购人</w:t>
      </w:r>
      <w:r>
        <w:rPr>
          <w:rFonts w:hint="eastAsia" w:ascii="宋体" w:hAnsi="宋体" w:eastAsia="宋体" w:cs="宋体"/>
          <w:highlight w:val="none"/>
        </w:rPr>
        <w:t>的规章制度，保守</w:t>
      </w:r>
      <w:r>
        <w:rPr>
          <w:rFonts w:hint="eastAsia" w:ascii="宋体" w:hAnsi="宋体" w:eastAsia="宋体" w:cs="宋体"/>
          <w:highlight w:val="none"/>
          <w:lang w:eastAsia="zh-CN"/>
        </w:rPr>
        <w:t>采购人</w:t>
      </w:r>
      <w:r>
        <w:rPr>
          <w:rFonts w:hint="eastAsia" w:ascii="宋体" w:hAnsi="宋体" w:eastAsia="宋体" w:cs="宋体"/>
          <w:highlight w:val="none"/>
        </w:rPr>
        <w:t>的商业秘密；</w:t>
      </w: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 xml:space="preserve">    3. 根据中国政府的有关规定，以及劳务人员不同类别的</w:t>
      </w:r>
      <w:r>
        <w:rPr>
          <w:rFonts w:hint="eastAsia" w:ascii="宋体" w:hAnsi="宋体" w:cs="宋体"/>
          <w:highlight w:val="none"/>
          <w:lang w:val="en-US" w:eastAsia="zh-CN"/>
        </w:rPr>
        <w:t>提供</w:t>
      </w:r>
      <w:r>
        <w:rPr>
          <w:rFonts w:hint="eastAsia" w:ascii="宋体" w:hAnsi="宋体" w:eastAsia="宋体" w:cs="宋体"/>
          <w:highlight w:val="none"/>
        </w:rPr>
        <w:t>性质，在劳务人员所在地市为劳务人员办理建立、缴纳、转出、享受各项社会保险（养老保险、失业保险、医疗保险、工伤保险、生育保险等）的相关手续，并将为劳务人员所缴纳的社会保险费用的有效单据应复印一份给</w:t>
      </w:r>
      <w:r>
        <w:rPr>
          <w:rFonts w:hint="eastAsia" w:ascii="宋体" w:hAnsi="宋体" w:eastAsia="宋体" w:cs="宋体"/>
          <w:highlight w:val="none"/>
          <w:lang w:eastAsia="zh-CN"/>
        </w:rPr>
        <w:t>采购人</w:t>
      </w:r>
      <w:r>
        <w:rPr>
          <w:rFonts w:hint="eastAsia" w:ascii="宋体" w:hAnsi="宋体" w:eastAsia="宋体" w:cs="宋体"/>
          <w:highlight w:val="none"/>
        </w:rPr>
        <w:t>；</w:t>
      </w: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 xml:space="preserve">    4. </w:t>
      </w:r>
      <w:r>
        <w:rPr>
          <w:rFonts w:hint="eastAsia" w:ascii="宋体" w:hAnsi="宋体" w:eastAsia="宋体" w:cs="宋体"/>
          <w:highlight w:val="none"/>
          <w:lang w:eastAsia="zh-CN"/>
        </w:rPr>
        <w:t>供应商</w:t>
      </w:r>
      <w:r>
        <w:rPr>
          <w:rFonts w:hint="eastAsia" w:ascii="宋体" w:hAnsi="宋体" w:eastAsia="宋体" w:cs="宋体"/>
          <w:highlight w:val="none"/>
        </w:rPr>
        <w:t>负责向劳务人员发放工资，代扣代缴社会保险中个人应承担的部分和个人所得税，并在有关部门办理相关手续；</w:t>
      </w: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 xml:space="preserve">    5. 提供</w:t>
      </w:r>
      <w:r>
        <w:rPr>
          <w:rFonts w:hint="eastAsia" w:ascii="宋体" w:hAnsi="宋体" w:eastAsia="宋体" w:cs="宋体"/>
          <w:highlight w:val="none"/>
          <w:lang w:eastAsia="zh-CN"/>
        </w:rPr>
        <w:t>供应商</w:t>
      </w:r>
      <w:r>
        <w:rPr>
          <w:rFonts w:hint="eastAsia" w:ascii="宋体" w:hAnsi="宋体" w:eastAsia="宋体" w:cs="宋体"/>
          <w:highlight w:val="none"/>
        </w:rPr>
        <w:t xml:space="preserve">与劳务人员的有效劳动合同的说明文件； </w:t>
      </w: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 xml:space="preserve">    6. </w:t>
      </w:r>
      <w:r>
        <w:rPr>
          <w:rFonts w:hint="eastAsia" w:ascii="宋体" w:hAnsi="宋体" w:eastAsia="宋体" w:cs="宋体"/>
          <w:highlight w:val="none"/>
          <w:lang w:eastAsia="zh-CN"/>
        </w:rPr>
        <w:t>供应商</w:t>
      </w:r>
      <w:r>
        <w:rPr>
          <w:rFonts w:hint="eastAsia" w:ascii="宋体" w:hAnsi="宋体" w:eastAsia="宋体" w:cs="宋体"/>
          <w:highlight w:val="none"/>
        </w:rPr>
        <w:t>劳务人员在工作中因故意或过失给</w:t>
      </w:r>
      <w:r>
        <w:rPr>
          <w:rFonts w:hint="eastAsia" w:ascii="宋体" w:hAnsi="宋体" w:eastAsia="宋体" w:cs="宋体"/>
          <w:highlight w:val="none"/>
          <w:lang w:eastAsia="zh-CN"/>
        </w:rPr>
        <w:t>采购人</w:t>
      </w:r>
      <w:r>
        <w:rPr>
          <w:rFonts w:hint="eastAsia" w:ascii="宋体" w:hAnsi="宋体" w:eastAsia="宋体" w:cs="宋体"/>
          <w:highlight w:val="none"/>
        </w:rPr>
        <w:t>造成经济损失的，经甲乙双方认定或相关机构认定后，由责任人员负责赔偿，</w:t>
      </w:r>
      <w:r>
        <w:rPr>
          <w:rFonts w:hint="eastAsia" w:ascii="宋体" w:hAnsi="宋体" w:eastAsia="宋体" w:cs="宋体"/>
          <w:highlight w:val="none"/>
          <w:lang w:eastAsia="zh-CN"/>
        </w:rPr>
        <w:t>供应商</w:t>
      </w:r>
      <w:r>
        <w:rPr>
          <w:rFonts w:hint="eastAsia" w:ascii="宋体" w:hAnsi="宋体" w:eastAsia="宋体" w:cs="宋体"/>
          <w:highlight w:val="none"/>
        </w:rPr>
        <w:t>配合</w:t>
      </w:r>
      <w:r>
        <w:rPr>
          <w:rFonts w:hint="eastAsia" w:ascii="宋体" w:hAnsi="宋体" w:eastAsia="宋体" w:cs="宋体"/>
          <w:highlight w:val="none"/>
          <w:lang w:eastAsia="zh-CN"/>
        </w:rPr>
        <w:t>采购人</w:t>
      </w:r>
      <w:r>
        <w:rPr>
          <w:rFonts w:hint="eastAsia" w:ascii="宋体" w:hAnsi="宋体" w:eastAsia="宋体" w:cs="宋体"/>
          <w:highlight w:val="none"/>
        </w:rPr>
        <w:t>进行追偿；</w:t>
      </w: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 xml:space="preserve">    7. 安排服务专员高效、优质地为</w:t>
      </w:r>
      <w:r>
        <w:rPr>
          <w:rFonts w:hint="eastAsia" w:ascii="宋体" w:hAnsi="宋体" w:eastAsia="宋体" w:cs="宋体"/>
          <w:highlight w:val="none"/>
          <w:lang w:eastAsia="zh-CN"/>
        </w:rPr>
        <w:t>采购人</w:t>
      </w:r>
      <w:r>
        <w:rPr>
          <w:rFonts w:hint="eastAsia" w:ascii="宋体" w:hAnsi="宋体" w:eastAsia="宋体" w:cs="宋体"/>
          <w:highlight w:val="none"/>
        </w:rPr>
        <w:t>和劳务人员提供服务，并听取</w:t>
      </w:r>
      <w:r>
        <w:rPr>
          <w:rFonts w:hint="eastAsia" w:ascii="宋体" w:hAnsi="宋体" w:eastAsia="宋体" w:cs="宋体"/>
          <w:highlight w:val="none"/>
          <w:lang w:eastAsia="zh-CN"/>
        </w:rPr>
        <w:t>采购人</w:t>
      </w:r>
      <w:r>
        <w:rPr>
          <w:rFonts w:hint="eastAsia" w:ascii="宋体" w:hAnsi="宋体" w:eastAsia="宋体" w:cs="宋体"/>
          <w:highlight w:val="none"/>
        </w:rPr>
        <w:t>意见和建议，不断改进工作。</w:t>
      </w: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 xml:space="preserve">    8. 在</w:t>
      </w:r>
      <w:r>
        <w:rPr>
          <w:rFonts w:hint="eastAsia" w:ascii="宋体" w:hAnsi="宋体" w:eastAsia="宋体" w:cs="宋体"/>
          <w:highlight w:val="none"/>
          <w:lang w:eastAsia="zh-CN"/>
        </w:rPr>
        <w:t>采购人</w:t>
      </w:r>
      <w:r>
        <w:rPr>
          <w:rFonts w:hint="eastAsia" w:ascii="宋体" w:hAnsi="宋体" w:eastAsia="宋体" w:cs="宋体"/>
          <w:highlight w:val="none"/>
        </w:rPr>
        <w:t>的配合下处理工伤以外的</w:t>
      </w:r>
      <w:r>
        <w:rPr>
          <w:rFonts w:hint="eastAsia" w:ascii="宋体" w:hAnsi="宋体" w:cs="宋体"/>
          <w:highlight w:val="none"/>
          <w:lang w:val="en-US" w:eastAsia="zh-CN"/>
        </w:rPr>
        <w:t>劳务</w:t>
      </w:r>
      <w:r>
        <w:rPr>
          <w:rFonts w:hint="eastAsia" w:ascii="宋体" w:hAnsi="宋体" w:eastAsia="宋体" w:cs="宋体"/>
          <w:highlight w:val="none"/>
        </w:rPr>
        <w:t>人员或家属赔偿纠纷，费用由双方协商处理。</w:t>
      </w: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 xml:space="preserve">第四条    </w:t>
      </w:r>
      <w:r>
        <w:rPr>
          <w:rFonts w:hint="eastAsia" w:ascii="宋体" w:hAnsi="宋体" w:eastAsia="宋体" w:cs="宋体"/>
          <w:highlight w:val="none"/>
          <w:lang w:eastAsia="zh-CN"/>
        </w:rPr>
        <w:t>供应商</w:t>
      </w:r>
      <w:r>
        <w:rPr>
          <w:rFonts w:hint="eastAsia" w:ascii="宋体" w:hAnsi="宋体" w:eastAsia="宋体" w:cs="宋体"/>
          <w:highlight w:val="none"/>
        </w:rPr>
        <w:t>享有如下权利：</w:t>
      </w:r>
    </w:p>
    <w:p>
      <w:pPr>
        <w:pageBreakBefore w:val="0"/>
        <w:topLinePunct w:val="0"/>
        <w:bidi w:val="0"/>
        <w:snapToGrid w:val="0"/>
        <w:spacing w:beforeAutospacing="0" w:line="360" w:lineRule="auto"/>
        <w:ind w:left="0" w:leftChars="0" w:firstLine="480" w:firstLineChars="200"/>
        <w:jc w:val="left"/>
        <w:rPr>
          <w:rFonts w:hint="eastAsia" w:ascii="宋体" w:hAnsi="宋体" w:eastAsia="宋体" w:cs="宋体"/>
          <w:highlight w:val="none"/>
        </w:rPr>
      </w:pPr>
      <w:r>
        <w:rPr>
          <w:rFonts w:hint="eastAsia" w:ascii="宋体" w:hAnsi="宋体" w:eastAsia="宋体" w:cs="宋体"/>
          <w:highlight w:val="none"/>
          <w:lang w:eastAsia="zh-CN"/>
        </w:rPr>
        <w:t>供应商</w:t>
      </w:r>
      <w:r>
        <w:rPr>
          <w:rFonts w:hint="eastAsia" w:ascii="宋体" w:hAnsi="宋体" w:eastAsia="宋体" w:cs="宋体"/>
          <w:highlight w:val="none"/>
        </w:rPr>
        <w:t>有权对</w:t>
      </w:r>
      <w:r>
        <w:rPr>
          <w:rFonts w:hint="eastAsia" w:ascii="宋体" w:hAnsi="宋体" w:eastAsia="宋体" w:cs="宋体"/>
          <w:highlight w:val="none"/>
          <w:lang w:eastAsia="zh-CN"/>
        </w:rPr>
        <w:t>采购人</w:t>
      </w:r>
      <w:r>
        <w:rPr>
          <w:rFonts w:hint="eastAsia" w:ascii="宋体" w:hAnsi="宋体" w:eastAsia="宋体" w:cs="宋体"/>
          <w:highlight w:val="none"/>
        </w:rPr>
        <w:t>违反本合同有关条款或损害劳务人员合法权益的行为提出书面意见，进行交涉。</w:t>
      </w:r>
    </w:p>
    <w:p>
      <w:pPr>
        <w:pageBreakBefore w:val="0"/>
        <w:topLinePunct w:val="0"/>
        <w:bidi w:val="0"/>
        <w:snapToGrid w:val="0"/>
        <w:spacing w:beforeAutospacing="0" w:line="360" w:lineRule="auto"/>
        <w:jc w:val="left"/>
        <w:rPr>
          <w:rFonts w:hint="eastAsia" w:ascii="宋体" w:hAnsi="宋体" w:eastAsia="宋体" w:cs="宋体"/>
          <w:b/>
          <w:bCs/>
          <w:highlight w:val="none"/>
        </w:rPr>
      </w:pPr>
      <w:r>
        <w:rPr>
          <w:rFonts w:hint="eastAsia" w:ascii="宋体" w:hAnsi="宋体" w:eastAsia="宋体" w:cs="宋体"/>
          <w:b/>
          <w:bCs/>
          <w:highlight w:val="none"/>
        </w:rPr>
        <w:t>三、其  它</w:t>
      </w: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第五条    在合同履行过程中，甲乙双方与劳务人员发生劳动争议，应由</w:t>
      </w:r>
      <w:r>
        <w:rPr>
          <w:rFonts w:hint="eastAsia" w:ascii="宋体" w:hAnsi="宋体" w:eastAsia="宋体" w:cs="宋体"/>
          <w:highlight w:val="none"/>
          <w:lang w:eastAsia="zh-CN"/>
        </w:rPr>
        <w:t>供应商</w:t>
      </w:r>
      <w:r>
        <w:rPr>
          <w:rFonts w:hint="eastAsia" w:ascii="宋体" w:hAnsi="宋体" w:eastAsia="宋体" w:cs="宋体"/>
          <w:highlight w:val="none"/>
        </w:rPr>
        <w:t>与劳务人员根据国家有关劳动争议处理的有关程序予以解决；甲乙双方如发生争议，应通过友好协商解决，经协商后仍不能解决的，提交</w:t>
      </w:r>
      <w:r>
        <w:rPr>
          <w:rFonts w:hint="eastAsia" w:ascii="宋体" w:hAnsi="宋体" w:eastAsia="宋体" w:cs="宋体"/>
          <w:highlight w:val="none"/>
          <w:lang w:eastAsia="zh-CN"/>
        </w:rPr>
        <w:t>采购人</w:t>
      </w:r>
      <w:r>
        <w:rPr>
          <w:rFonts w:hint="eastAsia" w:ascii="宋体" w:hAnsi="宋体" w:eastAsia="宋体" w:cs="宋体"/>
          <w:highlight w:val="none"/>
        </w:rPr>
        <w:t>所在地人民法院诉讼解决。</w:t>
      </w: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第六条   本合同中涉及的中华人民共和国法律、法规和地方政府颁布的规定及</w:t>
      </w:r>
      <w:r>
        <w:rPr>
          <w:rFonts w:hint="eastAsia" w:ascii="宋体" w:hAnsi="宋体" w:eastAsia="宋体" w:cs="宋体"/>
          <w:highlight w:val="none"/>
          <w:lang w:eastAsia="zh-CN"/>
        </w:rPr>
        <w:t>采购人</w:t>
      </w:r>
      <w:r>
        <w:rPr>
          <w:rFonts w:hint="eastAsia" w:ascii="宋体" w:hAnsi="宋体" w:eastAsia="宋体" w:cs="宋体"/>
          <w:highlight w:val="none"/>
        </w:rPr>
        <w:t>的规章制度，对签署本合同的任何一方都应该是公开的。包括</w:t>
      </w:r>
      <w:r>
        <w:rPr>
          <w:rFonts w:hint="eastAsia" w:ascii="宋体" w:hAnsi="宋体" w:eastAsia="宋体" w:cs="宋体"/>
          <w:highlight w:val="none"/>
          <w:lang w:eastAsia="zh-CN"/>
        </w:rPr>
        <w:t>采购人</w:t>
      </w:r>
      <w:r>
        <w:rPr>
          <w:rFonts w:hint="eastAsia" w:ascii="宋体" w:hAnsi="宋体" w:eastAsia="宋体" w:cs="宋体"/>
          <w:highlight w:val="none"/>
        </w:rPr>
        <w:t>提供所需</w:t>
      </w:r>
      <w:r>
        <w:rPr>
          <w:rFonts w:hint="eastAsia" w:ascii="宋体" w:hAnsi="宋体" w:cs="宋体"/>
          <w:highlight w:val="none"/>
          <w:lang w:val="en-US" w:eastAsia="zh-CN"/>
        </w:rPr>
        <w:t>劳务</w:t>
      </w:r>
      <w:r>
        <w:rPr>
          <w:rFonts w:hint="eastAsia" w:ascii="宋体" w:hAnsi="宋体" w:eastAsia="宋体" w:cs="宋体"/>
          <w:highlight w:val="none"/>
        </w:rPr>
        <w:t>人员的工资制度、工作岗位、所在岗位的职业病危害防护、工时制度、福利待遇、及员工则和规章等制度，并由</w:t>
      </w:r>
      <w:r>
        <w:rPr>
          <w:rFonts w:hint="eastAsia" w:ascii="宋体" w:hAnsi="宋体" w:eastAsia="宋体" w:cs="宋体"/>
          <w:highlight w:val="none"/>
          <w:lang w:eastAsia="zh-CN"/>
        </w:rPr>
        <w:t>采购人</w:t>
      </w:r>
      <w:r>
        <w:rPr>
          <w:rFonts w:hint="eastAsia" w:ascii="宋体" w:hAnsi="宋体" w:eastAsia="宋体" w:cs="宋体"/>
          <w:highlight w:val="none"/>
        </w:rPr>
        <w:t>向劳务</w:t>
      </w:r>
      <w:r>
        <w:rPr>
          <w:rFonts w:hint="eastAsia" w:ascii="宋体" w:hAnsi="宋体" w:cs="宋体"/>
          <w:highlight w:val="none"/>
          <w:lang w:val="en-US" w:eastAsia="zh-CN"/>
        </w:rPr>
        <w:t>劳务</w:t>
      </w:r>
      <w:r>
        <w:rPr>
          <w:rFonts w:hint="eastAsia" w:ascii="宋体" w:hAnsi="宋体" w:eastAsia="宋体" w:cs="宋体"/>
          <w:highlight w:val="none"/>
        </w:rPr>
        <w:t>人员进行公示或者告知。</w:t>
      </w: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 xml:space="preserve">第七条    </w:t>
      </w:r>
      <w:r>
        <w:rPr>
          <w:rFonts w:hint="eastAsia" w:ascii="宋体" w:hAnsi="宋体" w:eastAsia="宋体" w:cs="宋体"/>
          <w:highlight w:val="none"/>
          <w:lang w:eastAsia="zh-CN"/>
        </w:rPr>
        <w:t>采购人</w:t>
      </w:r>
      <w:r>
        <w:rPr>
          <w:rFonts w:hint="eastAsia" w:ascii="宋体" w:hAnsi="宋体" w:eastAsia="宋体" w:cs="宋体"/>
          <w:highlight w:val="none"/>
        </w:rPr>
        <w:t>逾期拖欠</w:t>
      </w:r>
      <w:r>
        <w:rPr>
          <w:rFonts w:hint="eastAsia" w:ascii="宋体" w:hAnsi="宋体" w:eastAsia="宋体" w:cs="宋体"/>
          <w:highlight w:val="none"/>
          <w:lang w:eastAsia="zh-CN"/>
        </w:rPr>
        <w:t>供应商</w:t>
      </w:r>
      <w:r>
        <w:rPr>
          <w:rFonts w:hint="eastAsia" w:ascii="宋体" w:hAnsi="宋体" w:cs="宋体"/>
          <w:highlight w:val="none"/>
          <w:lang w:val="en-US" w:eastAsia="zh-CN"/>
        </w:rPr>
        <w:t>提供的劳务</w:t>
      </w:r>
      <w:r>
        <w:rPr>
          <w:rFonts w:hint="eastAsia" w:ascii="宋体" w:hAnsi="宋体" w:eastAsia="宋体" w:cs="宋体"/>
          <w:highlight w:val="none"/>
        </w:rPr>
        <w:t>员工工资3个月以上，本合同自动解除。由此带来的一切经济及法律责任均由</w:t>
      </w:r>
      <w:r>
        <w:rPr>
          <w:rFonts w:hint="eastAsia" w:ascii="宋体" w:hAnsi="宋体" w:eastAsia="宋体" w:cs="宋体"/>
          <w:highlight w:val="none"/>
          <w:lang w:eastAsia="zh-CN"/>
        </w:rPr>
        <w:t>采购人</w:t>
      </w:r>
      <w:r>
        <w:rPr>
          <w:rFonts w:hint="eastAsia" w:ascii="宋体" w:hAnsi="宋体" w:eastAsia="宋体" w:cs="宋体"/>
          <w:highlight w:val="none"/>
        </w:rPr>
        <w:t>承担。</w:t>
      </w:r>
    </w:p>
    <w:p>
      <w:pPr>
        <w:pageBreakBefore w:val="0"/>
        <w:topLinePunct w:val="0"/>
        <w:bidi w:val="0"/>
        <w:snapToGrid w:val="0"/>
        <w:spacing w:beforeAutospacing="0" w:line="360" w:lineRule="auto"/>
        <w:jc w:val="left"/>
        <w:rPr>
          <w:rFonts w:hint="eastAsia" w:ascii="宋体" w:hAnsi="宋体" w:eastAsia="宋体" w:cs="宋体"/>
          <w:highlight w:val="none"/>
          <w:lang w:eastAsia="zh-CN"/>
        </w:rPr>
      </w:pPr>
      <w:r>
        <w:rPr>
          <w:rFonts w:hint="eastAsia" w:ascii="宋体" w:hAnsi="宋体" w:eastAsia="宋体" w:cs="宋体"/>
          <w:color w:val="000000" w:themeColor="text1"/>
          <w:highlight w:val="none"/>
          <w14:textFill>
            <w14:solidFill>
              <w14:schemeClr w14:val="tx1"/>
            </w14:solidFill>
          </w14:textFill>
        </w:rPr>
        <w:t>第</w:t>
      </w:r>
      <w:r>
        <w:rPr>
          <w:rFonts w:hint="eastAsia" w:ascii="宋体" w:hAnsi="宋体" w:cs="宋体"/>
          <w:color w:val="000000" w:themeColor="text1"/>
          <w:highlight w:val="none"/>
          <w:lang w:val="en-US" w:eastAsia="zh-CN"/>
          <w14:textFill>
            <w14:solidFill>
              <w14:schemeClr w14:val="tx1"/>
            </w14:solidFill>
          </w14:textFill>
        </w:rPr>
        <w:t>八</w:t>
      </w:r>
      <w:r>
        <w:rPr>
          <w:rFonts w:hint="eastAsia" w:ascii="宋体" w:hAnsi="宋体" w:eastAsia="宋体" w:cs="宋体"/>
          <w:color w:val="000000" w:themeColor="text1"/>
          <w:highlight w:val="none"/>
          <w14:textFill>
            <w14:solidFill>
              <w14:schemeClr w14:val="tx1"/>
            </w14:solidFill>
          </w14:textFill>
        </w:rPr>
        <w:t>条</w:t>
      </w:r>
      <w:r>
        <w:rPr>
          <w:rFonts w:hint="eastAsia" w:ascii="宋体" w:hAnsi="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项目根据预算变化情况，经甲乙双方友好协商，可中止或变更合同</w:t>
      </w:r>
      <w:r>
        <w:rPr>
          <w:rFonts w:hint="eastAsia" w:ascii="宋体" w:hAnsi="宋体" w:cs="宋体"/>
          <w:color w:val="000000" w:themeColor="text1"/>
          <w:highlight w:val="none"/>
          <w:lang w:eastAsia="zh-CN"/>
          <w14:textFill>
            <w14:solidFill>
              <w14:schemeClr w14:val="tx1"/>
            </w14:solidFill>
          </w14:textFill>
        </w:rPr>
        <w:t>。</w:t>
      </w:r>
    </w:p>
    <w:p>
      <w:pPr>
        <w:pageBreakBefore w:val="0"/>
        <w:topLinePunct w:val="0"/>
        <w:bidi w:val="0"/>
        <w:snapToGrid w:val="0"/>
        <w:spacing w:beforeAutospacing="0" w:line="360" w:lineRule="auto"/>
        <w:jc w:val="left"/>
        <w:rPr>
          <w:rFonts w:hint="eastAsia" w:ascii="宋体" w:hAnsi="宋体" w:eastAsia="宋体" w:cs="宋体"/>
          <w:highlight w:val="none"/>
        </w:rPr>
      </w:pP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lang w:eastAsia="zh-CN"/>
        </w:rPr>
        <w:t>采购人</w:t>
      </w:r>
      <w:r>
        <w:rPr>
          <w:rFonts w:hint="eastAsia" w:ascii="宋体" w:hAnsi="宋体" w:eastAsia="宋体" w:cs="宋体"/>
          <w:highlight w:val="none"/>
        </w:rPr>
        <w:t>（签章）：</w:t>
      </w:r>
      <w:r>
        <w:rPr>
          <w:rFonts w:hint="eastAsia" w:ascii="宋体" w:hAnsi="宋体" w:eastAsia="宋体" w:cs="宋体"/>
          <w:highlight w:val="none"/>
        </w:rPr>
        <w:tab/>
      </w:r>
      <w:r>
        <w:rPr>
          <w:rFonts w:hint="eastAsia" w:ascii="宋体" w:hAnsi="宋体" w:eastAsia="宋体" w:cs="宋体"/>
          <w:highlight w:val="none"/>
        </w:rPr>
        <w:tab/>
      </w:r>
      <w:r>
        <w:rPr>
          <w:rFonts w:hint="eastAsia" w:ascii="宋体" w:hAnsi="宋体" w:eastAsia="宋体" w:cs="宋体"/>
          <w:highlight w:val="none"/>
        </w:rPr>
        <w:tab/>
      </w:r>
      <w:r>
        <w:rPr>
          <w:rFonts w:hint="eastAsia" w:ascii="宋体" w:hAnsi="宋体" w:eastAsia="宋体" w:cs="宋体"/>
          <w:highlight w:val="none"/>
        </w:rPr>
        <w:t xml:space="preserve">                  </w:t>
      </w:r>
      <w:r>
        <w:rPr>
          <w:rFonts w:hint="eastAsia" w:ascii="宋体" w:hAnsi="宋体" w:eastAsia="宋体" w:cs="宋体"/>
          <w:highlight w:val="none"/>
          <w:lang w:val="en-US" w:eastAsia="zh-CN"/>
        </w:rPr>
        <w:t>使用方</w:t>
      </w:r>
      <w:r>
        <w:rPr>
          <w:rFonts w:hint="eastAsia" w:ascii="宋体" w:hAnsi="宋体" w:eastAsia="宋体" w:cs="宋体"/>
          <w:highlight w:val="none"/>
        </w:rPr>
        <w:t>（签章）：</w:t>
      </w:r>
    </w:p>
    <w:p>
      <w:pPr>
        <w:pageBreakBefore w:val="0"/>
        <w:topLinePunct w:val="0"/>
        <w:bidi w:val="0"/>
        <w:snapToGrid w:val="0"/>
        <w:spacing w:beforeAutospacing="0" w:line="360" w:lineRule="auto"/>
        <w:jc w:val="left"/>
        <w:rPr>
          <w:rFonts w:hint="eastAsia" w:ascii="宋体" w:hAnsi="宋体" w:eastAsia="宋体" w:cs="宋体"/>
          <w:highlight w:val="none"/>
        </w:rPr>
      </w:pPr>
      <w:bookmarkStart w:id="0" w:name="_GoBack"/>
      <w:bookmarkEnd w:id="0"/>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授权委托人签字：</w:t>
      </w:r>
      <w:r>
        <w:rPr>
          <w:rFonts w:hint="eastAsia" w:ascii="宋体" w:hAnsi="宋体" w:eastAsia="宋体" w:cs="宋体"/>
          <w:highlight w:val="none"/>
        </w:rPr>
        <w:tab/>
      </w:r>
      <w:r>
        <w:rPr>
          <w:rFonts w:hint="eastAsia" w:ascii="宋体" w:hAnsi="宋体" w:eastAsia="宋体" w:cs="宋体"/>
          <w:highlight w:val="none"/>
        </w:rPr>
        <w:tab/>
      </w:r>
      <w:r>
        <w:rPr>
          <w:rFonts w:hint="eastAsia" w:ascii="宋体" w:hAnsi="宋体" w:eastAsia="宋体" w:cs="宋体"/>
          <w:highlight w:val="none"/>
        </w:rPr>
        <w:tab/>
      </w:r>
      <w:r>
        <w:rPr>
          <w:rFonts w:hint="eastAsia" w:ascii="宋体" w:hAnsi="宋体" w:eastAsia="宋体" w:cs="宋体"/>
          <w:highlight w:val="none"/>
        </w:rPr>
        <w:t xml:space="preserve">                  授权委托人签字：</w:t>
      </w: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年      月      日</w:t>
      </w:r>
      <w:r>
        <w:rPr>
          <w:rFonts w:hint="eastAsia" w:ascii="宋体" w:hAnsi="宋体" w:eastAsia="宋体" w:cs="宋体"/>
          <w:highlight w:val="none"/>
        </w:rPr>
        <w:tab/>
      </w:r>
      <w:r>
        <w:rPr>
          <w:rFonts w:hint="eastAsia" w:ascii="宋体" w:hAnsi="宋体" w:eastAsia="宋体" w:cs="宋体"/>
          <w:highlight w:val="none"/>
        </w:rPr>
        <w:t xml:space="preserve">                      年      月      日</w:t>
      </w:r>
      <w:r>
        <w:rPr>
          <w:rFonts w:hint="eastAsia" w:ascii="宋体" w:hAnsi="宋体" w:eastAsia="宋体" w:cs="宋体"/>
          <w:highlight w:val="none"/>
        </w:rPr>
        <w:tab/>
      </w:r>
    </w:p>
    <w:p>
      <w:pPr>
        <w:pageBreakBefore w:val="0"/>
        <w:topLinePunct w:val="0"/>
        <w:bidi w:val="0"/>
        <w:snapToGrid w:val="0"/>
        <w:spacing w:beforeAutospacing="0" w:line="360" w:lineRule="auto"/>
        <w:jc w:val="center"/>
        <w:rPr>
          <w:rFonts w:hint="eastAsia" w:ascii="宋体" w:hAnsi="宋体" w:eastAsia="宋体" w:cs="宋体"/>
          <w:highlight w:val="none"/>
        </w:rPr>
      </w:pP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lang w:eastAsia="zh-CN"/>
        </w:rPr>
        <w:t>供应商</w:t>
      </w:r>
      <w:r>
        <w:rPr>
          <w:rFonts w:hint="eastAsia" w:ascii="宋体" w:hAnsi="宋体" w:eastAsia="宋体" w:cs="宋体"/>
          <w:highlight w:val="none"/>
        </w:rPr>
        <w:t>（签章）：</w:t>
      </w:r>
      <w:r>
        <w:rPr>
          <w:rFonts w:hint="eastAsia" w:ascii="宋体" w:hAnsi="宋体" w:eastAsia="宋体" w:cs="宋体"/>
          <w:highlight w:val="none"/>
        </w:rPr>
        <w:tab/>
      </w:r>
      <w:r>
        <w:rPr>
          <w:rFonts w:hint="eastAsia" w:ascii="宋体" w:hAnsi="宋体" w:eastAsia="宋体" w:cs="宋体"/>
          <w:highlight w:val="none"/>
        </w:rPr>
        <w:tab/>
      </w:r>
      <w:r>
        <w:rPr>
          <w:rFonts w:hint="eastAsia" w:ascii="宋体" w:hAnsi="宋体" w:eastAsia="宋体" w:cs="宋体"/>
          <w:highlight w:val="none"/>
        </w:rPr>
        <w:tab/>
      </w:r>
      <w:r>
        <w:rPr>
          <w:rFonts w:hint="eastAsia" w:ascii="宋体" w:hAnsi="宋体" w:eastAsia="宋体" w:cs="宋体"/>
          <w:highlight w:val="none"/>
        </w:rPr>
        <w:t xml:space="preserve">                  </w:t>
      </w:r>
    </w:p>
    <w:p>
      <w:pPr>
        <w:pageBreakBefore w:val="0"/>
        <w:topLinePunct w:val="0"/>
        <w:bidi w:val="0"/>
        <w:snapToGrid w:val="0"/>
        <w:spacing w:beforeAutospacing="0" w:line="360" w:lineRule="auto"/>
        <w:jc w:val="left"/>
        <w:rPr>
          <w:rFonts w:hint="eastAsia" w:ascii="宋体" w:hAnsi="宋体" w:eastAsia="宋体" w:cs="宋体"/>
          <w:highlight w:val="none"/>
        </w:rPr>
      </w:pP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授权委托人签字：</w:t>
      </w:r>
      <w:r>
        <w:rPr>
          <w:rFonts w:hint="eastAsia" w:ascii="宋体" w:hAnsi="宋体" w:eastAsia="宋体" w:cs="宋体"/>
          <w:highlight w:val="none"/>
        </w:rPr>
        <w:tab/>
      </w:r>
      <w:r>
        <w:rPr>
          <w:rFonts w:hint="eastAsia" w:ascii="宋体" w:hAnsi="宋体" w:eastAsia="宋体" w:cs="宋体"/>
          <w:highlight w:val="none"/>
        </w:rPr>
        <w:tab/>
      </w:r>
      <w:r>
        <w:rPr>
          <w:rFonts w:hint="eastAsia" w:ascii="宋体" w:hAnsi="宋体" w:eastAsia="宋体" w:cs="宋体"/>
          <w:highlight w:val="none"/>
        </w:rPr>
        <w:tab/>
      </w:r>
      <w:r>
        <w:rPr>
          <w:rFonts w:hint="eastAsia" w:ascii="宋体" w:hAnsi="宋体" w:eastAsia="宋体" w:cs="宋体"/>
          <w:highlight w:val="none"/>
        </w:rPr>
        <w:t xml:space="preserve">                 </w:t>
      </w:r>
    </w:p>
    <w:p>
      <w:pPr>
        <w:pageBreakBefore w:val="0"/>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年      月      日</w:t>
      </w:r>
      <w:r>
        <w:rPr>
          <w:rFonts w:hint="eastAsia" w:ascii="宋体" w:hAnsi="宋体" w:eastAsia="宋体" w:cs="宋体"/>
          <w:highlight w:val="none"/>
        </w:rPr>
        <w:tab/>
      </w:r>
      <w:r>
        <w:rPr>
          <w:rFonts w:hint="eastAsia" w:ascii="宋体" w:hAnsi="宋体" w:eastAsia="宋体" w:cs="宋体"/>
          <w:highlight w:val="none"/>
        </w:rPr>
        <w:t xml:space="preserve">                     </w:t>
      </w:r>
      <w:r>
        <w:rPr>
          <w:rFonts w:hint="eastAsia" w:ascii="宋体" w:hAnsi="宋体" w:eastAsia="宋体" w:cs="宋体"/>
          <w:highlight w:val="none"/>
        </w:rPr>
        <w:tab/>
      </w:r>
    </w:p>
    <w:p>
      <w:pPr>
        <w:rPr>
          <w:b/>
          <w:bCs/>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VkYjMxNGIxYjc2ZWNmNzc2YjkwZjA5OGZlMDkzNzUifQ=="/>
  </w:docVars>
  <w:rsids>
    <w:rsidRoot w:val="00000000"/>
    <w:rsid w:val="11D13718"/>
    <w:rsid w:val="1DE77054"/>
    <w:rsid w:val="251F5E0F"/>
    <w:rsid w:val="4CB9023A"/>
    <w:rsid w:val="50BF79B4"/>
    <w:rsid w:val="549D2BED"/>
    <w:rsid w:val="7CC901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4"/>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Body Text"/>
    <w:basedOn w:val="1"/>
    <w:next w:val="1"/>
    <w:autoRedefine/>
    <w:qFormat/>
    <w:uiPriority w:val="0"/>
    <w:rPr>
      <w:color w:val="993300"/>
      <w:sz w:val="24"/>
    </w:rPr>
  </w:style>
  <w:style w:type="character" w:styleId="6">
    <w:name w:val="annotation reference"/>
    <w:autoRedefine/>
    <w:qFormat/>
    <w:uiPriority w:val="0"/>
    <w:rPr>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2024-03-15T03:28:00Z</dcterms:created>
  <dc:creator>Administrator</dc:creator>
  <cp:lastModifiedBy>Administrator</cp:lastModifiedBy>
  <dcterms:modified xsi:type="dcterms:W3CDTF">2024-03-18T07:28:31Z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1265CFAD5FBC488481C0E23C4BE613DE_12</vt:lpwstr>
  </property>
</Properties>
</file>