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 w:val="0"/>
        <w:topLinePunct w:val="0"/>
        <w:bidi w:val="0"/>
        <w:snapToGrid w:val="0"/>
        <w:spacing w:beforeAutospacing="0" w:line="360" w:lineRule="auto"/>
        <w:ind w:firstLine="301" w:firstLineChars="100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报价一览表</w:t>
      </w:r>
    </w:p>
    <w:p>
      <w:pPr>
        <w:pageBreakBefore w:val="0"/>
        <w:kinsoku w:val="0"/>
        <w:topLinePunct w:val="0"/>
        <w:bidi w:val="0"/>
        <w:snapToGrid w:val="0"/>
        <w:spacing w:beforeAutospacing="0" w:line="360" w:lineRule="auto"/>
        <w:ind w:firstLine="240" w:firstLineChars="1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项目名称：                                                   </w:t>
      </w:r>
    </w:p>
    <w:p>
      <w:pPr>
        <w:pageBreakBefore w:val="0"/>
        <w:kinsoku w:val="0"/>
        <w:topLinePunct w:val="0"/>
        <w:bidi w:val="0"/>
        <w:snapToGrid w:val="0"/>
        <w:spacing w:beforeAutospacing="0" w:line="360" w:lineRule="auto"/>
        <w:ind w:firstLine="120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项目编号：                                                  </w:t>
      </w:r>
    </w:p>
    <w:tbl>
      <w:tblPr>
        <w:tblStyle w:val="4"/>
        <w:tblW w:w="89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6"/>
        <w:gridCol w:w="4875"/>
        <w:gridCol w:w="1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16" w:type="dxa"/>
            <w:noWrap w:val="0"/>
            <w:vAlign w:val="center"/>
          </w:tcPr>
          <w:p>
            <w:pPr>
              <w:pageBreakBefore w:val="0"/>
              <w:kinsoku w:val="0"/>
              <w:topLinePunct w:val="0"/>
              <w:bidi w:val="0"/>
              <w:snapToGrid w:val="0"/>
              <w:spacing w:beforeAutospacing="0" w:line="360" w:lineRule="auto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内容</w:t>
            </w:r>
          </w:p>
        </w:tc>
        <w:tc>
          <w:tcPr>
            <w:tcW w:w="4875" w:type="dxa"/>
            <w:noWrap w:val="0"/>
            <w:vAlign w:val="center"/>
          </w:tcPr>
          <w:p>
            <w:pPr>
              <w:pageBreakBefore w:val="0"/>
              <w:kinsoku w:val="0"/>
              <w:topLinePunct w:val="0"/>
              <w:bidi w:val="0"/>
              <w:snapToGrid w:val="0"/>
              <w:spacing w:beforeAutospacing="0" w:line="360" w:lineRule="auto"/>
              <w:jc w:val="center"/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金额</w:t>
            </w:r>
          </w:p>
        </w:tc>
        <w:tc>
          <w:tcPr>
            <w:tcW w:w="1958" w:type="dxa"/>
            <w:noWrap w:val="0"/>
            <w:vAlign w:val="center"/>
          </w:tcPr>
          <w:p>
            <w:pPr>
              <w:pageBreakBefore w:val="0"/>
              <w:kinsoku w:val="0"/>
              <w:topLinePunct w:val="0"/>
              <w:bidi w:val="0"/>
              <w:snapToGrid w:val="0"/>
              <w:spacing w:beforeAutospacing="0"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16" w:type="dxa"/>
            <w:noWrap w:val="0"/>
            <w:vAlign w:val="center"/>
          </w:tcPr>
          <w:p>
            <w:pPr>
              <w:pageBreakBefore w:val="0"/>
              <w:kinsoku w:val="0"/>
              <w:topLinePunct w:val="0"/>
              <w:bidi w:val="0"/>
              <w:snapToGrid w:val="0"/>
              <w:spacing w:beforeAutospacing="0" w:line="360" w:lineRule="auto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人均工资</w:t>
            </w:r>
          </w:p>
        </w:tc>
        <w:tc>
          <w:tcPr>
            <w:tcW w:w="4875" w:type="dxa"/>
            <w:noWrap w:val="0"/>
            <w:vAlign w:val="center"/>
          </w:tcPr>
          <w:p>
            <w:pPr>
              <w:pageBreakBefore w:val="0"/>
              <w:kinsoku w:val="0"/>
              <w:topLinePunct w:val="0"/>
              <w:bidi w:val="0"/>
              <w:snapToGrid w:val="0"/>
              <w:spacing w:beforeAutospacing="0"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3680元/人/月</w:t>
            </w:r>
          </w:p>
        </w:tc>
        <w:tc>
          <w:tcPr>
            <w:tcW w:w="1958" w:type="dxa"/>
            <w:noWrap w:val="0"/>
            <w:vAlign w:val="center"/>
          </w:tcPr>
          <w:p>
            <w:pPr>
              <w:pageBreakBefore w:val="0"/>
              <w:kinsoku w:val="0"/>
              <w:topLinePunct w:val="0"/>
              <w:bidi w:val="0"/>
              <w:snapToGrid w:val="0"/>
              <w:spacing w:beforeAutospacing="0"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税前工资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16" w:type="dxa"/>
            <w:noWrap w:val="0"/>
            <w:vAlign w:val="center"/>
          </w:tcPr>
          <w:p>
            <w:pPr>
              <w:pageBreakBefore w:val="0"/>
              <w:kinsoku w:val="0"/>
              <w:topLinePunct w:val="0"/>
              <w:bidi w:val="0"/>
              <w:snapToGrid w:val="0"/>
              <w:spacing w:beforeAutospacing="0"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劳务派遣人员社保标准</w:t>
            </w:r>
          </w:p>
        </w:tc>
        <w:tc>
          <w:tcPr>
            <w:tcW w:w="4875" w:type="dxa"/>
            <w:noWrap w:val="0"/>
            <w:vAlign w:val="center"/>
          </w:tcPr>
          <w:p>
            <w:pPr>
              <w:pageBreakBefore w:val="0"/>
              <w:kinsoku w:val="0"/>
              <w:topLinePunct w:val="0"/>
              <w:bidi w:val="0"/>
              <w:snapToGrid w:val="0"/>
              <w:spacing w:beforeAutospacing="0"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1182元/人/月（单位承担部分）（如遇政策变动，单位社保部分据实结算。）</w:t>
            </w:r>
          </w:p>
        </w:tc>
        <w:tc>
          <w:tcPr>
            <w:tcW w:w="1958" w:type="dxa"/>
            <w:noWrap w:val="0"/>
            <w:vAlign w:val="center"/>
          </w:tcPr>
          <w:p>
            <w:pPr>
              <w:pageBreakBefore w:val="0"/>
              <w:kinsoku w:val="0"/>
              <w:topLinePunct w:val="0"/>
              <w:bidi w:val="0"/>
              <w:snapToGrid w:val="0"/>
              <w:spacing w:beforeAutospacing="0"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16" w:type="dxa"/>
            <w:noWrap w:val="0"/>
            <w:vAlign w:val="center"/>
          </w:tcPr>
          <w:p>
            <w:pPr>
              <w:pageBreakBefore w:val="0"/>
              <w:kinsoku w:val="0"/>
              <w:topLinePunct w:val="0"/>
              <w:bidi w:val="0"/>
              <w:snapToGrid w:val="0"/>
              <w:spacing w:beforeAutospacing="0" w:line="360" w:lineRule="auto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管理费（含税）</w:t>
            </w:r>
          </w:p>
        </w:tc>
        <w:tc>
          <w:tcPr>
            <w:tcW w:w="4875" w:type="dxa"/>
            <w:noWrap w:val="0"/>
            <w:vAlign w:val="center"/>
          </w:tcPr>
          <w:p>
            <w:pPr>
              <w:pageBreakBefore w:val="0"/>
              <w:kinsoku w:val="0"/>
              <w:topLinePunct w:val="0"/>
              <w:bidi w:val="0"/>
              <w:snapToGrid w:val="0"/>
              <w:spacing w:beforeAutospacing="0" w:line="360" w:lineRule="auto"/>
              <w:jc w:val="center"/>
              <w:rPr>
                <w:rFonts w:hint="eastAsia" w:ascii="宋体" w:hAnsi="宋体" w:eastAsia="宋体" w:cs="宋体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元/人/月</w:t>
            </w:r>
          </w:p>
        </w:tc>
        <w:tc>
          <w:tcPr>
            <w:tcW w:w="1958" w:type="dxa"/>
            <w:noWrap w:val="0"/>
            <w:vAlign w:val="center"/>
          </w:tcPr>
          <w:p>
            <w:pPr>
              <w:pageBreakBefore w:val="0"/>
              <w:kinsoku w:val="0"/>
              <w:topLinePunct w:val="0"/>
              <w:bidi w:val="0"/>
              <w:snapToGrid w:val="0"/>
              <w:spacing w:beforeAutospacing="0"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16" w:type="dxa"/>
            <w:noWrap w:val="0"/>
            <w:vAlign w:val="center"/>
          </w:tcPr>
          <w:p>
            <w:pPr>
              <w:pageBreakBefore w:val="0"/>
              <w:kinsoku w:val="0"/>
              <w:topLinePunct w:val="0"/>
              <w:bidi w:val="0"/>
              <w:snapToGrid w:val="0"/>
              <w:spacing w:beforeAutospacing="0" w:line="360" w:lineRule="auto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服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务期</w:t>
            </w:r>
          </w:p>
        </w:tc>
        <w:tc>
          <w:tcPr>
            <w:tcW w:w="4875" w:type="dxa"/>
            <w:noWrap w:val="0"/>
            <w:vAlign w:val="center"/>
          </w:tcPr>
          <w:p>
            <w:pPr>
              <w:pageBreakBefore w:val="0"/>
              <w:kinsoku w:val="0"/>
              <w:topLinePunct w:val="0"/>
              <w:bidi w:val="0"/>
              <w:snapToGrid w:val="0"/>
              <w:spacing w:beforeAutospacing="0" w:line="360" w:lineRule="auto"/>
              <w:jc w:val="center"/>
              <w:rPr>
                <w:rFonts w:hint="default" w:ascii="宋体" w:hAnsi="宋体" w:eastAsia="宋体" w:cs="宋体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服务期三年，此预算为一年预算，一年服务期满经考核满意，可续签下一年合同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。</w:t>
            </w:r>
          </w:p>
        </w:tc>
        <w:tc>
          <w:tcPr>
            <w:tcW w:w="1958" w:type="dxa"/>
            <w:noWrap w:val="0"/>
            <w:vAlign w:val="center"/>
          </w:tcPr>
          <w:p>
            <w:pPr>
              <w:pageBreakBefore w:val="0"/>
              <w:kinsoku w:val="0"/>
              <w:topLinePunct w:val="0"/>
              <w:bidi w:val="0"/>
              <w:snapToGrid w:val="0"/>
              <w:spacing w:beforeAutospacing="0"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949" w:type="dxa"/>
            <w:gridSpan w:val="3"/>
            <w:noWrap w:val="0"/>
            <w:vAlign w:val="center"/>
          </w:tcPr>
          <w:p>
            <w:pPr>
              <w:pageBreakBefore w:val="0"/>
              <w:kinsoku w:val="0"/>
              <w:topLinePunct w:val="0"/>
              <w:bidi w:val="0"/>
              <w:snapToGrid w:val="0"/>
              <w:spacing w:beforeAutospacing="0"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谈判总报价：人民币（大写）                                ￥：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949" w:type="dxa"/>
            <w:gridSpan w:val="3"/>
            <w:noWrap w:val="0"/>
            <w:vAlign w:val="center"/>
          </w:tcPr>
          <w:p>
            <w:pPr>
              <w:pageBreakBefore w:val="0"/>
              <w:kinsoku w:val="0"/>
              <w:topLinePunct w:val="0"/>
              <w:bidi w:val="0"/>
              <w:snapToGrid w:val="0"/>
              <w:spacing w:beforeAutospacing="0" w:line="360" w:lineRule="auto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备注：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highlight w:val="none"/>
              </w:rPr>
              <w:t>谈判总报价</w:t>
            </w: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=（</w:t>
            </w:r>
            <w:r>
              <w:rPr>
                <w:rFonts w:hint="eastAsia" w:ascii="宋体" w:hAnsi="宋体" w:eastAsia="宋体" w:cs="宋体"/>
                <w:highlight w:val="none"/>
              </w:rPr>
              <w:t>3680</w:t>
            </w: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+</w:t>
            </w:r>
            <w:r>
              <w:rPr>
                <w:rFonts w:hint="eastAsia" w:ascii="宋体" w:hAnsi="宋体" w:eastAsia="宋体" w:cs="宋体"/>
                <w:highlight w:val="none"/>
              </w:rPr>
              <w:t>1182</w:t>
            </w: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+分项报价表中填报的管理费）×</w:t>
            </w: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劳务人员数量</w:t>
            </w: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×一年</w:t>
            </w:r>
            <w:r>
              <w:rPr>
                <w:rFonts w:hint="eastAsia" w:ascii="宋体" w:hAnsi="宋体" w:eastAsia="宋体" w:cs="宋体"/>
                <w:highlight w:val="none"/>
              </w:rPr>
              <w:t>。</w:t>
            </w:r>
          </w:p>
          <w:p>
            <w:pPr>
              <w:pStyle w:val="3"/>
              <w:ind w:firstLine="720" w:firstLineChars="30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（2）表内报价内容以元为单位，保留小数点后两位。</w:t>
            </w:r>
          </w:p>
        </w:tc>
      </w:tr>
    </w:tbl>
    <w:p>
      <w:pPr>
        <w:pageBreakBefore w:val="0"/>
        <w:kinsoku w:val="0"/>
        <w:topLinePunct w:val="0"/>
        <w:bidi w:val="0"/>
        <w:snapToGrid w:val="0"/>
        <w:spacing w:beforeAutospacing="0" w:line="360" w:lineRule="auto"/>
        <w:rPr>
          <w:rFonts w:hint="eastAsia" w:ascii="宋体" w:hAnsi="宋体" w:eastAsia="宋体" w:cs="宋体"/>
          <w:highlight w:val="none"/>
        </w:rPr>
      </w:pPr>
    </w:p>
    <w:p>
      <w:pPr>
        <w:pageBreakBefore w:val="0"/>
        <w:kinsoku w:val="0"/>
        <w:topLinePunct w:val="0"/>
        <w:bidi w:val="0"/>
        <w:snapToGrid w:val="0"/>
        <w:spacing w:beforeAutospacing="0"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谈判供应商（公章）：                         </w:t>
      </w:r>
    </w:p>
    <w:p>
      <w:pPr>
        <w:pageBreakBefore w:val="0"/>
        <w:kinsoku w:val="0"/>
        <w:topLinePunct w:val="0"/>
        <w:bidi w:val="0"/>
        <w:snapToGrid w:val="0"/>
        <w:spacing w:beforeAutospacing="0" w:line="360" w:lineRule="auto"/>
        <w:rPr>
          <w:rFonts w:hint="eastAsia" w:ascii="宋体" w:hAnsi="宋体" w:eastAsia="宋体" w:cs="宋体"/>
          <w:highlight w:val="none"/>
        </w:rPr>
      </w:pPr>
    </w:p>
    <w:p>
      <w:pPr>
        <w:pageBreakBefore w:val="0"/>
        <w:kinsoku w:val="0"/>
        <w:topLinePunct w:val="0"/>
        <w:bidi w:val="0"/>
        <w:snapToGrid w:val="0"/>
        <w:spacing w:beforeAutospacing="0"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法定代表人/被授权人（签字或盖章）：</w:t>
      </w:r>
    </w:p>
    <w:p>
      <w:pPr>
        <w:pageBreakBefore w:val="0"/>
        <w:kinsoku w:val="0"/>
        <w:topLinePunct w:val="0"/>
        <w:bidi w:val="0"/>
        <w:snapToGrid w:val="0"/>
        <w:spacing w:beforeAutospacing="0" w:line="360" w:lineRule="auto"/>
        <w:rPr>
          <w:rFonts w:hint="eastAsia" w:ascii="宋体" w:hAnsi="宋体" w:eastAsia="宋体" w:cs="宋体"/>
          <w:highlight w:val="none"/>
        </w:rPr>
      </w:pPr>
    </w:p>
    <w:p>
      <w:pPr>
        <w:pageBreakBefore w:val="0"/>
        <w:kinsoku w:val="0"/>
        <w:topLinePunct w:val="0"/>
        <w:bidi w:val="0"/>
        <w:snapToGrid w:val="0"/>
        <w:spacing w:beforeAutospacing="0"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kYjMxNGIxYjc2ZWNmNzc2YjkwZjA5OGZlMDkzNzUifQ=="/>
  </w:docVars>
  <w:rsids>
    <w:rsidRoot w:val="00000000"/>
    <w:rsid w:val="03747871"/>
    <w:rsid w:val="09A41FFF"/>
    <w:rsid w:val="369C3C7B"/>
    <w:rsid w:val="3D304C5A"/>
    <w:rsid w:val="58FC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Body Text"/>
    <w:basedOn w:val="1"/>
    <w:next w:val="1"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2024-03-15T05:52:00Z</dcterms:created>
  <dc:creator>Administrator</dc:creator>
  <cp:lastModifiedBy>Administrator</cp:lastModifiedBy>
  <dcterms:modified xsi:type="dcterms:W3CDTF">2024-03-18T06:40:45Z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C51C1EC7EEE749FA9CC4819853461E05_12</vt:lpwstr>
  </property>
</Properties>
</file>