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Lines="150" w:line="240" w:lineRule="auto"/>
        <w:jc w:val="center"/>
        <w:outlineLvl w:val="1"/>
        <w:rPr>
          <w:rFonts w:hint="eastAsia" w:ascii="宋体" w:hAnsi="宋体" w:eastAsia="宋体" w:cs="宋体"/>
          <w:b/>
          <w:bCs w:val="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kern w:val="0"/>
          <w:sz w:val="36"/>
          <w:szCs w:val="36"/>
          <w:lang w:eastAsia="zh-CN"/>
        </w:rPr>
        <w:t>服务</w:t>
      </w:r>
      <w:r>
        <w:rPr>
          <w:rFonts w:hint="eastAsia" w:ascii="宋体" w:hAnsi="宋体" w:cs="宋体"/>
          <w:b/>
          <w:bCs w:val="0"/>
          <w:kern w:val="0"/>
          <w:sz w:val="36"/>
          <w:szCs w:val="36"/>
          <w:lang w:val="en-US" w:eastAsia="zh-CN"/>
        </w:rPr>
        <w:t>内容</w:t>
      </w:r>
      <w:r>
        <w:rPr>
          <w:rFonts w:hint="eastAsia" w:ascii="宋体" w:hAnsi="宋体" w:eastAsia="宋体" w:cs="宋体"/>
          <w:b/>
          <w:bCs w:val="0"/>
          <w:kern w:val="0"/>
          <w:sz w:val="36"/>
          <w:szCs w:val="36"/>
          <w:lang w:eastAsia="zh-CN"/>
        </w:rPr>
        <w:t>要求</w:t>
      </w:r>
      <w:r>
        <w:rPr>
          <w:rFonts w:hint="eastAsia" w:ascii="宋体" w:hAnsi="宋体" w:cs="宋体"/>
          <w:b/>
          <w:bCs w:val="0"/>
          <w:kern w:val="0"/>
          <w:sz w:val="36"/>
          <w:szCs w:val="36"/>
          <w:lang w:val="en-US" w:eastAsia="zh-CN"/>
        </w:rPr>
        <w:t>应答</w:t>
      </w:r>
      <w:r>
        <w:rPr>
          <w:rFonts w:hint="eastAsia" w:ascii="宋体" w:hAnsi="宋体" w:eastAsia="宋体" w:cs="宋体"/>
          <w:b/>
          <w:bCs w:val="0"/>
          <w:kern w:val="0"/>
          <w:sz w:val="36"/>
          <w:szCs w:val="36"/>
        </w:rPr>
        <w:t>表</w:t>
      </w:r>
      <w:bookmarkStart w:id="1" w:name="_GoBack"/>
      <w:bookmarkEnd w:id="1"/>
    </w:p>
    <w:p>
      <w:pPr>
        <w:pStyle w:val="3"/>
        <w:spacing w:before="120" w:beforeLines="50" w:after="120" w:afterLines="50"/>
        <w:ind w:firstLine="0"/>
        <w:rPr>
          <w:rFonts w:hint="eastAsia" w:ascii="宋体" w:hAnsi="宋体" w:eastAsia="宋体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eastAsia="zh-CN"/>
        </w:rPr>
        <w:t>供应商</w:t>
      </w:r>
      <w:r>
        <w:rPr>
          <w:rFonts w:hint="eastAsia"/>
          <w:sz w:val="24"/>
          <w:szCs w:val="22"/>
        </w:rPr>
        <w:t xml:space="preserve">名称：                          </w:t>
      </w:r>
      <w:r>
        <w:rPr>
          <w:rFonts w:hint="eastAsia"/>
          <w:sz w:val="24"/>
          <w:szCs w:val="22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2"/>
        </w:rPr>
        <w:t xml:space="preserve">    采购项目编号：</w:t>
      </w:r>
      <w:r>
        <w:rPr>
          <w:rFonts w:hint="eastAsia" w:ascii="宋体" w:hAnsi="宋体"/>
          <w:sz w:val="24"/>
          <w:szCs w:val="22"/>
          <w:lang w:val="en-US" w:eastAsia="zh-CN"/>
        </w:rPr>
        <w:t xml:space="preserve"> </w:t>
      </w:r>
    </w:p>
    <w:tbl>
      <w:tblPr>
        <w:tblStyle w:val="4"/>
        <w:tblW w:w="9247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474"/>
        <w:gridCol w:w="1865"/>
        <w:gridCol w:w="2542"/>
        <w:gridCol w:w="841"/>
        <w:gridCol w:w="16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41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文件条目号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采购服务要求</w:t>
            </w:r>
          </w:p>
        </w:tc>
        <w:tc>
          <w:tcPr>
            <w:tcW w:w="2542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响应文件</w:t>
            </w:r>
            <w:r>
              <w:rPr>
                <w:rFonts w:hint="eastAsia" w:ascii="宋体" w:hAnsi="宋体"/>
                <w:b/>
                <w:szCs w:val="21"/>
              </w:rPr>
              <w:t>应答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41" w:leftChars="-67" w:firstLine="297" w:firstLineChars="124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41" w:leftChars="-67"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（1）本表只填写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  <w:szCs w:val="24"/>
        </w:rPr>
        <w:t>中与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单一来源采购文件</w:t>
      </w:r>
      <w:r>
        <w:rPr>
          <w:rFonts w:hint="eastAsia" w:ascii="宋体" w:hAnsi="宋体" w:eastAsia="宋体" w:cs="宋体"/>
          <w:sz w:val="24"/>
          <w:szCs w:val="24"/>
        </w:rPr>
        <w:t>有偏离的内容，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  <w:szCs w:val="24"/>
        </w:rPr>
        <w:t>中的指标响应与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单一来源采购文件</w:t>
      </w:r>
      <w:r>
        <w:rPr>
          <w:rFonts w:hint="eastAsia" w:ascii="宋体" w:hAnsi="宋体" w:eastAsia="宋体" w:cs="宋体"/>
          <w:sz w:val="24"/>
          <w:szCs w:val="24"/>
        </w:rPr>
        <w:t>要求完全一致的，不用在此表中列出，但必须提交空白表；如不提供此表，则视为投标人不满足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单一来源采购文件</w:t>
      </w:r>
      <w:r>
        <w:rPr>
          <w:rFonts w:hint="eastAsia" w:ascii="宋体" w:hAnsi="宋体" w:eastAsia="宋体" w:cs="宋体"/>
          <w:sz w:val="24"/>
          <w:szCs w:val="24"/>
        </w:rPr>
        <w:t>的所有服务要求条款要求，按无效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  <w:szCs w:val="24"/>
        </w:rPr>
        <w:t>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41" w:leftChars="-67" w:firstLine="600" w:firstLineChars="250"/>
        <w:textAlignment w:val="auto"/>
        <w:rPr>
          <w:rFonts w:ascii="仿宋_GB2312" w:hAnsi="宋体" w:eastAsia="仿宋_GB2312"/>
          <w:bCs/>
          <w:szCs w:val="21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（2）投标人必须据实填写，不得虚假响应，否则将取消其投标或中标资格。 </w:t>
      </w:r>
    </w:p>
    <w:p>
      <w:pPr>
        <w:adjustRightInd w:val="0"/>
        <w:spacing w:afterLines="50" w:line="400" w:lineRule="exact"/>
        <w:ind w:firstLine="4380" w:firstLineChars="1825"/>
        <w:jc w:val="left"/>
        <w:rPr>
          <w:rFonts w:hint="eastAsia" w:ascii="宋体" w:hAnsi="宋体"/>
          <w:bCs/>
          <w:sz w:val="24"/>
          <w:szCs w:val="24"/>
          <w:u w:val="single"/>
        </w:rPr>
      </w:pPr>
      <w:r>
        <w:rPr>
          <w:rFonts w:hint="eastAsia" w:ascii="宋体" w:hAnsi="宋体"/>
          <w:bCs/>
          <w:sz w:val="24"/>
          <w:szCs w:val="24"/>
        </w:rPr>
        <w:t>供应商名称（单位公章）：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             </w:t>
      </w:r>
    </w:p>
    <w:p>
      <w:pPr>
        <w:adjustRightInd w:val="0"/>
        <w:spacing w:afterLines="50" w:line="400" w:lineRule="exact"/>
        <w:ind w:firstLine="4380" w:firstLineChars="1825"/>
        <w:jc w:val="left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法定代表人或委托代理人（签字）：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</w:p>
    <w:p>
      <w:pPr>
        <w:adjustRightInd w:val="0"/>
        <w:spacing w:beforeLines="100" w:line="360" w:lineRule="auto"/>
        <w:ind w:firstLine="3202" w:firstLineChars="1525"/>
        <w:jc w:val="left"/>
        <w:rPr>
          <w:rFonts w:ascii="仿宋_GB2312" w:hAnsi="宋体" w:eastAsia="仿宋_GB2312"/>
          <w:bCs/>
          <w:iCs/>
          <w:sz w:val="24"/>
          <w:szCs w:val="24"/>
        </w:rPr>
      </w:pPr>
      <w:r>
        <w:rPr>
          <w:rFonts w:hint="eastAsia" w:ascii="宋体" w:hAnsi="宋体"/>
          <w:bCs/>
          <w:szCs w:val="21"/>
        </w:rPr>
        <w:t xml:space="preserve">             </w:t>
      </w:r>
      <w:r>
        <w:rPr>
          <w:rFonts w:hint="eastAsia" w:ascii="宋体" w:hAnsi="宋体"/>
          <w:bCs/>
          <w:sz w:val="24"/>
          <w:szCs w:val="24"/>
        </w:rPr>
        <w:t xml:space="preserve">     日期:</w:t>
      </w:r>
      <w:bookmarkStart w:id="0" w:name="_Toc217446088"/>
      <w:r>
        <w:rPr>
          <w:rFonts w:hint="eastAsia" w:ascii="宋体" w:hAnsi="宋体"/>
          <w:bCs/>
          <w:sz w:val="24"/>
          <w:szCs w:val="24"/>
        </w:rPr>
        <w:t xml:space="preserve"> 年  月  日</w:t>
      </w:r>
    </w:p>
    <w:bookmarkEnd w:id="0"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M2Q4ZTg0YzdlY2ZjMmFjY2ViYmQ5OTQ1N2FkM2YifQ=="/>
  </w:docVars>
  <w:rsids>
    <w:rsidRoot w:val="00000000"/>
    <w:rsid w:val="0BF553D1"/>
    <w:rsid w:val="6B2267CD"/>
    <w:rsid w:val="74D756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文档正文"/>
    <w:basedOn w:val="1"/>
    <w:qFormat/>
    <w:uiPriority w:val="99"/>
    <w:pPr>
      <w:adjustRightInd w:val="0"/>
      <w:spacing w:line="400" w:lineRule="atLeast"/>
      <w:ind w:firstLine="420" w:firstLineChars="200"/>
      <w:jc w:val="left"/>
      <w:textAlignment w:val="baseline"/>
    </w:pPr>
    <w:rPr>
      <w:rFonts w:ascii="宋体" w:hAnsi="宋体"/>
      <w:kern w:val="0"/>
      <w:sz w:val="24"/>
      <w:szCs w:val="20"/>
    </w:r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238</Characters>
  <Lines>0</Lines>
  <Paragraphs>0</Paragraphs>
  <TotalTime>0</TotalTime>
  <ScaleCrop>false</ScaleCrop>
  <LinksUpToDate>false</LinksUpToDate>
  <CharactersWithSpaces>314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2024-05-09T04:10:00Z</dcterms:created>
  <dc:creator>Administrator</dc:creator>
  <cp:lastModifiedBy>艳儿</cp:lastModifiedBy>
  <dcterms:modified xsi:type="dcterms:W3CDTF">2024-05-09T05:28:44Z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E736FC4DAE514635958700A518BFE747_13</vt:lpwstr>
  </property>
</Properties>
</file>