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E3659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分项报价表</w:t>
      </w:r>
    </w:p>
    <w:p w14:paraId="68465DBF">
      <w:pPr>
        <w:rPr>
          <w:rFonts w:hint="eastAsia" w:ascii="宋体" w:hAnsi="宋体"/>
          <w:b/>
          <w:bCs/>
          <w:sz w:val="24"/>
          <w:szCs w:val="24"/>
        </w:rPr>
      </w:pPr>
    </w:p>
    <w:p w14:paraId="22B4064D">
      <w:pPr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注：各供应商按照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实际内容</w:t>
      </w:r>
      <w:r>
        <w:rPr>
          <w:rFonts w:hint="eastAsia" w:ascii="宋体" w:hAnsi="宋体"/>
          <w:b/>
          <w:bCs/>
          <w:sz w:val="24"/>
          <w:szCs w:val="24"/>
        </w:rPr>
        <w:t>填报分项报价表</w:t>
      </w:r>
      <w:bookmarkStart w:id="0" w:name="_GoBack"/>
      <w:bookmarkEnd w:id="0"/>
    </w:p>
    <w:p w14:paraId="20E43EDB">
      <w:pPr>
        <w:pStyle w:val="3"/>
        <w:rPr>
          <w:rFonts w:hint="eastAsia" w:ascii="宋体" w:hAnsi="宋体"/>
          <w:sz w:val="24"/>
          <w:szCs w:val="24"/>
        </w:rPr>
      </w:pPr>
    </w:p>
    <w:p w14:paraId="5C168009">
      <w:pPr>
        <w:pStyle w:val="3"/>
      </w:pPr>
      <w:r>
        <w:rPr>
          <w:rFonts w:hint="eastAsia" w:ascii="宋体" w:hAnsi="宋体"/>
          <w:sz w:val="24"/>
          <w:szCs w:val="24"/>
        </w:rPr>
        <w:t>供应商名称：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sz w:val="24"/>
          <w:szCs w:val="24"/>
        </w:rPr>
        <w:t xml:space="preserve">  项目编号：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/>
          <w:sz w:val="24"/>
          <w:szCs w:val="24"/>
        </w:rPr>
        <w:t xml:space="preserve">    </w:t>
      </w:r>
    </w:p>
    <w:tbl>
      <w:tblPr>
        <w:tblStyle w:val="4"/>
        <w:tblW w:w="5196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7"/>
        <w:gridCol w:w="3229"/>
        <w:gridCol w:w="1638"/>
        <w:gridCol w:w="1066"/>
        <w:gridCol w:w="1076"/>
        <w:gridCol w:w="1054"/>
      </w:tblGrid>
      <w:tr w14:paraId="2B2A44B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AD5D755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1</w:t>
            </w:r>
          </w:p>
        </w:tc>
        <w:tc>
          <w:tcPr>
            <w:tcW w:w="18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44AFC7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2</w:t>
            </w: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5F974A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3</w:t>
            </w:r>
          </w:p>
        </w:tc>
        <w:tc>
          <w:tcPr>
            <w:tcW w:w="6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258A23">
            <w:pPr>
              <w:spacing w:line="0" w:lineRule="atLeas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4</w:t>
            </w:r>
          </w:p>
        </w:tc>
        <w:tc>
          <w:tcPr>
            <w:tcW w:w="6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13F161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5</w:t>
            </w:r>
          </w:p>
        </w:tc>
        <w:tc>
          <w:tcPr>
            <w:tcW w:w="6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38860B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6</w:t>
            </w:r>
          </w:p>
        </w:tc>
      </w:tr>
      <w:tr w14:paraId="09B870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ED475A9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8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168E85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名称</w:t>
            </w: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0B4D8C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数量</w:t>
            </w:r>
          </w:p>
        </w:tc>
        <w:tc>
          <w:tcPr>
            <w:tcW w:w="6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6A28C6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</w:t>
            </w:r>
          </w:p>
        </w:tc>
        <w:tc>
          <w:tcPr>
            <w:tcW w:w="61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7C9928">
            <w:pPr>
              <w:spacing w:line="0" w:lineRule="atLeast"/>
              <w:jc w:val="center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单价（元）</w:t>
            </w:r>
          </w:p>
        </w:tc>
        <w:tc>
          <w:tcPr>
            <w:tcW w:w="6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492AE1">
            <w:pPr>
              <w:spacing w:line="0" w:lineRule="atLeast"/>
              <w:jc w:val="center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总价（元）</w:t>
            </w:r>
          </w:p>
        </w:tc>
      </w:tr>
      <w:tr w14:paraId="54481DB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B4A9D0E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85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46F16B8F">
            <w:pPr>
              <w:pStyle w:val="6"/>
              <w:spacing w:before="103"/>
              <w:ind w:left="108" w:right="-29"/>
              <w:rPr>
                <w:rFonts w:hint="eastAsia" w:ascii="宋体" w:hAnsi="宋体"/>
                <w:szCs w:val="24"/>
              </w:rPr>
            </w:pP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E34F1F8">
            <w:pPr>
              <w:pStyle w:val="6"/>
              <w:ind w:left="8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4C028F2">
            <w:pPr>
              <w:pStyle w:val="6"/>
              <w:ind w:left="8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B20EB4F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5C2C43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1E15638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5D040D4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185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E4BBE87">
            <w:pPr>
              <w:pStyle w:val="6"/>
              <w:spacing w:before="103" w:line="242" w:lineRule="auto"/>
              <w:ind w:left="108" w:right="209"/>
              <w:rPr>
                <w:rFonts w:hint="eastAsia" w:ascii="宋体" w:hAnsi="宋体"/>
                <w:szCs w:val="24"/>
              </w:rPr>
            </w:pP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4AAE908">
            <w:pPr>
              <w:pStyle w:val="6"/>
              <w:ind w:left="8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ED9DB84">
            <w:pPr>
              <w:pStyle w:val="6"/>
              <w:ind w:left="8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B87DABF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A5D6E3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6076312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1D0DE0D5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185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B7C7EE9">
            <w:pPr>
              <w:pStyle w:val="6"/>
              <w:spacing w:before="103" w:line="242" w:lineRule="auto"/>
              <w:ind w:left="108" w:right="209"/>
              <w:rPr>
                <w:rFonts w:hint="eastAsia" w:ascii="宋体" w:hAnsi="宋体"/>
                <w:szCs w:val="24"/>
              </w:rPr>
            </w:pP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07C795CA">
            <w:pPr>
              <w:pStyle w:val="6"/>
              <w:spacing w:before="1"/>
              <w:ind w:left="8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412F599">
            <w:pPr>
              <w:pStyle w:val="6"/>
              <w:spacing w:before="1"/>
              <w:ind w:left="8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439D61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BA44C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193B030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655D468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185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427D92D6">
            <w:pPr>
              <w:pStyle w:val="6"/>
              <w:spacing w:before="103" w:line="242" w:lineRule="auto"/>
              <w:ind w:left="108" w:right="209"/>
              <w:rPr>
                <w:rFonts w:hint="eastAsia" w:ascii="宋体" w:hAnsi="宋体"/>
                <w:szCs w:val="24"/>
              </w:rPr>
            </w:pP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C4DB011">
            <w:pPr>
              <w:pStyle w:val="6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0BF106FC">
            <w:pPr>
              <w:pStyle w:val="6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627638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D30E07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614F656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32588D0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185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C374E87">
            <w:pPr>
              <w:pStyle w:val="6"/>
              <w:spacing w:before="103" w:line="242" w:lineRule="auto"/>
              <w:ind w:left="108" w:right="209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......</w:t>
            </w:r>
          </w:p>
        </w:tc>
        <w:tc>
          <w:tcPr>
            <w:tcW w:w="9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6BE748D0">
            <w:pPr>
              <w:pStyle w:val="6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003FFD7D">
            <w:pPr>
              <w:pStyle w:val="6"/>
              <w:jc w:val="center"/>
              <w:rPr>
                <w:rFonts w:hint="eastAsia" w:ascii="宋体" w:hAnsi="宋体"/>
                <w:szCs w:val="24"/>
              </w:rPr>
            </w:pPr>
          </w:p>
        </w:tc>
        <w:tc>
          <w:tcPr>
            <w:tcW w:w="61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9DDAB3C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E316DA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09967C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818C93">
            <w:pPr>
              <w:spacing w:line="0" w:lineRule="atLeast"/>
              <w:ind w:right="36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4031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E41F02">
            <w:pPr>
              <w:spacing w:line="0" w:lineRule="atLeast"/>
              <w:ind w:right="36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总计（元）</w:t>
            </w:r>
          </w:p>
        </w:tc>
        <w:tc>
          <w:tcPr>
            <w:tcW w:w="60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7FEBA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 w14:paraId="00C6FAAC">
      <w:pPr>
        <w:rPr>
          <w:rFonts w:hint="eastAsia" w:ascii="宋体" w:hAnsi="宋体"/>
          <w:b/>
          <w:sz w:val="36"/>
          <w:szCs w:val="36"/>
        </w:rPr>
      </w:pPr>
    </w:p>
    <w:p w14:paraId="00D23859"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授权代表人签字：</w:t>
      </w:r>
    </w:p>
    <w:p w14:paraId="5913C1F3">
      <w:pPr>
        <w:tabs>
          <w:tab w:val="left" w:pos="3045"/>
        </w:tabs>
        <w:rPr>
          <w:rFonts w:hint="eastAsia" w:ascii="宋体" w:hAnsi="宋体"/>
          <w:sz w:val="24"/>
          <w:szCs w:val="24"/>
        </w:rPr>
      </w:pPr>
    </w:p>
    <w:p w14:paraId="49BF844B">
      <w:pPr>
        <w:rPr>
          <w:rFonts w:hint="eastAsia" w:ascii="宋体" w:hAnsi="宋体"/>
          <w:sz w:val="24"/>
          <w:szCs w:val="24"/>
        </w:rPr>
      </w:pPr>
    </w:p>
    <w:p w14:paraId="24178AA6"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公章：</w:t>
      </w:r>
    </w:p>
    <w:p w14:paraId="1111CE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5C04B2"/>
    <w:rsid w:val="5136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customStyle="1" w:styleId="6">
    <w:name w:val="Table Paragraph"/>
    <w:basedOn w:val="1"/>
    <w:qFormat/>
    <w:uiPriority w:val="0"/>
    <w:pPr>
      <w:autoSpaceDE w:val="0"/>
      <w:autoSpaceDN w:val="0"/>
      <w:adjustRightInd w:val="0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90</Characters>
  <Lines>0</Lines>
  <Paragraphs>0</Paragraphs>
  <TotalTime>0</TotalTime>
  <ScaleCrop>false</ScaleCrop>
  <LinksUpToDate>false</LinksUpToDate>
  <CharactersWithSpaces>127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2025-10-28T12:16:00Z</dcterms:created>
  <dc:creator>Administrator</dc:creator>
  <cp:lastModifiedBy>陈灏</cp:lastModifiedBy>
  <dcterms:modified xsi:type="dcterms:W3CDTF">2025-11-07T04:05:37Z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42FADEB076FC4BBCAF2B230E9787AB57_12</vt:lpwstr>
  </property>
</Properties>
</file>