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版本号：ZCTH2025-12-16120251226001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新建教学综合楼五层阶梯教室设备采购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ZCTH2025-12-161</w:t>
      </w:r>
      <w:r>
        <w:br/>
      </w:r>
      <w:r>
        <w:br/>
      </w:r>
      <w:r>
        <w:br/>
      </w:r>
    </w:p>
    <w:p>
      <w:pPr>
        <w:pStyle w:val="null3"/>
        <w:jc w:val="center"/>
        <w:outlineLvl w:val="2"/>
      </w:pPr>
      <w:r>
        <w:rPr>
          <w:rFonts w:ascii="仿宋_GB2312" w:hAnsi="仿宋_GB2312" w:cs="仿宋_GB2312" w:eastAsia="仿宋_GB2312"/>
          <w:sz w:val="28"/>
          <w:b/>
        </w:rPr>
        <w:t>西安市第十二中学</w:t>
      </w:r>
    </w:p>
    <w:p>
      <w:pPr>
        <w:pStyle w:val="null3"/>
        <w:jc w:val="center"/>
        <w:outlineLvl w:val="2"/>
      </w:pPr>
      <w:r>
        <w:rPr>
          <w:rFonts w:ascii="仿宋_GB2312" w:hAnsi="仿宋_GB2312" w:cs="仿宋_GB2312" w:eastAsia="仿宋_GB2312"/>
          <w:sz w:val="28"/>
          <w:b/>
        </w:rPr>
        <w:t>陕西中诚天和项目管理有限公司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陕西中诚天和项目管理有限公司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西安市第十二中学</w:t>
      </w:r>
      <w:r>
        <w:rPr>
          <w:rFonts w:ascii="仿宋_GB2312" w:hAnsi="仿宋_GB2312" w:cs="仿宋_GB2312" w:eastAsia="仿宋_GB2312"/>
        </w:rPr>
        <w:t>委托，拟对</w:t>
      </w:r>
      <w:r>
        <w:rPr>
          <w:rFonts w:ascii="仿宋_GB2312" w:hAnsi="仿宋_GB2312" w:cs="仿宋_GB2312" w:eastAsia="仿宋_GB2312"/>
        </w:rPr>
        <w:t>新建教学综合楼五层阶梯教室设备采购</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ZCTH2025-12-161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新建教学综合楼五层阶梯教室设备采购</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新建教学综合楼五层阶梯教室设备采购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2、法定代表人授权委托书：法定代表人参加投标的，须出示身份证；法定代表人授权他人参加投标的，须提供法定代表人授权委托书及被授权人身份证</w:t>
      </w:r>
    </w:p>
    <w:p>
      <w:pPr>
        <w:pStyle w:val="null3"/>
      </w:pPr>
      <w:r>
        <w:rPr>
          <w:rFonts w:ascii="仿宋_GB2312" w:hAnsi="仿宋_GB2312" w:cs="仿宋_GB2312" w:eastAsia="仿宋_GB2312"/>
        </w:rPr>
        <w:t>3、基本资格条件承诺函：供应商应提供基本资格条件承诺函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西安市第十二中学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西安市碑林区和平门外标新街13号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西安市第十二中学经办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13609197898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陕西中诚天和项目管理有限公司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陕西省西安市高新区锦业一路52号宝德云谷国际-B座14层1406-6室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党碧影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029-81882499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郝天峰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代理服务费收费标准：1.参照国家计委计价格[2002]1980号及发改办价格[2003]857号通知规定，由中标单位支付采购代理服务费。 2.支付方式：中标人应在领取通知书的同时，向陕西中诚天和项目管理有限公司交纳本项目采购代理服务费。收款账户如下： 收款单位：陕西中诚天和项目管理有限公司； 开户银行：中国建设银行股份有限公司西安高新自贸区支行； 银行账号：61050110066700001164 。 注：代理服务费不足陆仟元整按陆仟元整收取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西安市第十二中学</w:t>
      </w:r>
      <w:r>
        <w:rPr>
          <w:rFonts w:ascii="仿宋_GB2312" w:hAnsi="仿宋_GB2312" w:cs="仿宋_GB2312" w:eastAsia="仿宋_GB2312"/>
        </w:rPr>
        <w:t>和</w:t>
      </w:r>
      <w:r>
        <w:rPr>
          <w:rFonts w:ascii="仿宋_GB2312" w:hAnsi="仿宋_GB2312" w:cs="仿宋_GB2312" w:eastAsia="仿宋_GB2312"/>
        </w:rPr>
        <w:t>陕西中诚天和项目管理有限公司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西安市第十二中学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陕西中诚天和项目管理有限公司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西安市第十二中学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陕西中诚天和项目管理有限公司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符合国家相关行业标准，满足采购人需求。</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联系人：冯妮</w:t>
      </w:r>
    </w:p>
    <w:p>
      <w:pPr>
        <w:pStyle w:val="null3"/>
      </w:pPr>
      <w:r>
        <w:rPr>
          <w:rFonts w:ascii="仿宋_GB2312" w:hAnsi="仿宋_GB2312" w:cs="仿宋_GB2312" w:eastAsia="仿宋_GB2312"/>
        </w:rPr>
        <w:t>联系电话：029-81882499</w:t>
      </w:r>
    </w:p>
    <w:p>
      <w:pPr>
        <w:pStyle w:val="null3"/>
      </w:pPr>
      <w:r>
        <w:rPr>
          <w:rFonts w:ascii="仿宋_GB2312" w:hAnsi="仿宋_GB2312" w:cs="仿宋_GB2312" w:eastAsia="仿宋_GB2312"/>
        </w:rPr>
        <w:t>地址：陕西省西安市高新区锦业一路52号宝德云谷国际B座14层1406-6室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新建教学综合楼五层阶梯教室设备采购，核心产品为户内全彩LED屏。</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新建教学综合楼五层阶梯教室设备采购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标的名称：新建教学综合楼五层阶梯教室设备采购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28"/>
              <w:gridCol w:w="348"/>
              <w:gridCol w:w="1614"/>
              <w:gridCol w:w="170"/>
              <w:gridCol w:w="182"/>
            </w:tblGrid>
            <w:tr>
              <w:tc>
                <w:tcPr>
                  <w:tcW w:type="dxa" w:w="2542"/>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一、</w:t>
                  </w:r>
                  <w:r>
                    <w:rPr>
                      <w:rFonts w:ascii="仿宋_GB2312" w:hAnsi="仿宋_GB2312" w:cs="仿宋_GB2312" w:eastAsia="仿宋_GB2312"/>
                      <w:sz w:val="28"/>
                      <w:b/>
                    </w:rPr>
                    <w:t>LED显示系统</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产品名称</w:t>
                  </w:r>
                </w:p>
              </w:tc>
              <w:tc>
                <w:tcPr>
                  <w:tcW w:type="dxa" w:w="16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采购要求</w:t>
                  </w:r>
                </w:p>
              </w:tc>
              <w:tc>
                <w:tcPr>
                  <w:tcW w:type="dxa" w:w="1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1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户内全彩</w:t>
                  </w:r>
                  <w:r>
                    <w:rPr>
                      <w:rFonts w:ascii="仿宋_GB2312" w:hAnsi="仿宋_GB2312" w:cs="仿宋_GB2312" w:eastAsia="仿宋_GB2312"/>
                      <w:sz w:val="20"/>
                    </w:rPr>
                    <w:t>LED屏</w:t>
                  </w:r>
                </w:p>
              </w:tc>
              <w:tc>
                <w:tcPr>
                  <w:tcW w:type="dxa" w:w="1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rPr>
                    <w:t>屏体尺寸：约</w:t>
                  </w:r>
                  <w:r>
                    <w:rPr>
                      <w:rFonts w:ascii="仿宋_GB2312" w:hAnsi="仿宋_GB2312" w:cs="仿宋_GB2312" w:eastAsia="仿宋_GB2312"/>
                      <w:sz w:val="21"/>
                    </w:rPr>
                    <w:t>5.76m*2.56m</w:t>
                  </w:r>
                </w:p>
                <w:p>
                  <w:pPr>
                    <w:pStyle w:val="null3"/>
                  </w:pPr>
                  <w:r>
                    <w:rPr>
                      <w:rFonts w:ascii="仿宋_GB2312" w:hAnsi="仿宋_GB2312" w:cs="仿宋_GB2312" w:eastAsia="仿宋_GB2312"/>
                      <w:sz w:val="21"/>
                    </w:rPr>
                    <w:t>2.</w:t>
                  </w:r>
                  <w:r>
                    <w:rPr>
                      <w:rFonts w:ascii="仿宋_GB2312" w:hAnsi="仿宋_GB2312" w:cs="仿宋_GB2312" w:eastAsia="仿宋_GB2312"/>
                      <w:sz w:val="21"/>
                    </w:rPr>
                    <w:t>像素点间距：≤</w:t>
                  </w:r>
                  <w:r>
                    <w:rPr>
                      <w:rFonts w:ascii="仿宋_GB2312" w:hAnsi="仿宋_GB2312" w:cs="仿宋_GB2312" w:eastAsia="仿宋_GB2312"/>
                      <w:sz w:val="21"/>
                    </w:rPr>
                    <w:t>1.87mm</w:t>
                  </w:r>
                </w:p>
                <w:p>
                  <w:pPr>
                    <w:pStyle w:val="null3"/>
                  </w:pPr>
                  <w:r>
                    <w:rPr>
                      <w:rFonts w:ascii="仿宋_GB2312" w:hAnsi="仿宋_GB2312" w:cs="仿宋_GB2312" w:eastAsia="仿宋_GB2312"/>
                      <w:sz w:val="21"/>
                    </w:rPr>
                    <w:t>3.</w:t>
                  </w:r>
                  <w:r>
                    <w:rPr>
                      <w:rFonts w:ascii="仿宋_GB2312" w:hAnsi="仿宋_GB2312" w:cs="仿宋_GB2312" w:eastAsia="仿宋_GB2312"/>
                      <w:sz w:val="21"/>
                    </w:rPr>
                    <w:t>像素密度：≥</w:t>
                  </w:r>
                  <w:r>
                    <w:rPr>
                      <w:rFonts w:ascii="仿宋_GB2312" w:hAnsi="仿宋_GB2312" w:cs="仿宋_GB2312" w:eastAsia="仿宋_GB2312"/>
                      <w:sz w:val="21"/>
                    </w:rPr>
                    <w:t>288906 Dots/m2</w:t>
                  </w:r>
                </w:p>
                <w:p>
                  <w:pPr>
                    <w:pStyle w:val="null3"/>
                  </w:pPr>
                  <w:r>
                    <w:rPr>
                      <w:rFonts w:ascii="仿宋_GB2312" w:hAnsi="仿宋_GB2312" w:cs="仿宋_GB2312" w:eastAsia="仿宋_GB2312"/>
                      <w:sz w:val="21"/>
                    </w:rPr>
                    <w:t>4.</w:t>
                  </w:r>
                  <w:r>
                    <w:rPr>
                      <w:rFonts w:ascii="仿宋_GB2312" w:hAnsi="仿宋_GB2312" w:cs="仿宋_GB2312" w:eastAsia="仿宋_GB2312"/>
                      <w:sz w:val="21"/>
                    </w:rPr>
                    <w:t>刷新率：≥</w:t>
                  </w:r>
                  <w:r>
                    <w:rPr>
                      <w:rFonts w:ascii="仿宋_GB2312" w:hAnsi="仿宋_GB2312" w:cs="仿宋_GB2312" w:eastAsia="仿宋_GB2312"/>
                      <w:sz w:val="21"/>
                    </w:rPr>
                    <w:t>3840Hz</w:t>
                  </w:r>
                </w:p>
                <w:p>
                  <w:pPr>
                    <w:pStyle w:val="null3"/>
                  </w:pPr>
                  <w:r>
                    <w:rPr>
                      <w:rFonts w:ascii="仿宋_GB2312" w:hAnsi="仿宋_GB2312" w:cs="仿宋_GB2312" w:eastAsia="仿宋_GB2312"/>
                      <w:sz w:val="21"/>
                    </w:rPr>
                    <w:t>5.</w:t>
                  </w:r>
                  <w:r>
                    <w:rPr>
                      <w:rFonts w:ascii="仿宋_GB2312" w:hAnsi="仿宋_GB2312" w:cs="仿宋_GB2312" w:eastAsia="仿宋_GB2312"/>
                      <w:sz w:val="21"/>
                    </w:rPr>
                    <w:t>像素构成：</w:t>
                  </w:r>
                  <w:r>
                    <w:rPr>
                      <w:rFonts w:ascii="仿宋_GB2312" w:hAnsi="仿宋_GB2312" w:cs="仿宋_GB2312" w:eastAsia="仿宋_GB2312"/>
                      <w:sz w:val="21"/>
                    </w:rPr>
                    <w:t>1R</w:t>
                  </w:r>
                  <w:r>
                    <w:rPr>
                      <w:rFonts w:ascii="仿宋_GB2312" w:hAnsi="仿宋_GB2312" w:cs="仿宋_GB2312" w:eastAsia="仿宋_GB2312"/>
                      <w:sz w:val="21"/>
                    </w:rPr>
                    <w:t>、</w:t>
                  </w:r>
                  <w:r>
                    <w:rPr>
                      <w:rFonts w:ascii="仿宋_GB2312" w:hAnsi="仿宋_GB2312" w:cs="仿宋_GB2312" w:eastAsia="仿宋_GB2312"/>
                      <w:sz w:val="21"/>
                    </w:rPr>
                    <w:t>1G</w:t>
                  </w:r>
                  <w:r>
                    <w:rPr>
                      <w:rFonts w:ascii="仿宋_GB2312" w:hAnsi="仿宋_GB2312" w:cs="仿宋_GB2312" w:eastAsia="仿宋_GB2312"/>
                      <w:sz w:val="21"/>
                    </w:rPr>
                    <w:t>、</w:t>
                  </w:r>
                  <w:r>
                    <w:rPr>
                      <w:rFonts w:ascii="仿宋_GB2312" w:hAnsi="仿宋_GB2312" w:cs="仿宋_GB2312" w:eastAsia="仿宋_GB2312"/>
                      <w:sz w:val="21"/>
                    </w:rPr>
                    <w:t>1B</w:t>
                  </w:r>
                </w:p>
                <w:p>
                  <w:pPr>
                    <w:pStyle w:val="null3"/>
                  </w:pPr>
                  <w:r>
                    <w:rPr>
                      <w:rFonts w:ascii="仿宋_GB2312" w:hAnsi="仿宋_GB2312" w:cs="仿宋_GB2312" w:eastAsia="仿宋_GB2312"/>
                      <w:sz w:val="21"/>
                    </w:rPr>
                    <w:t>6.</w:t>
                  </w:r>
                  <w:r>
                    <w:rPr>
                      <w:rFonts w:ascii="仿宋_GB2312" w:hAnsi="仿宋_GB2312" w:cs="仿宋_GB2312" w:eastAsia="仿宋_GB2312"/>
                      <w:sz w:val="21"/>
                    </w:rPr>
                    <w:t>尺寸</w:t>
                  </w:r>
                  <w:r>
                    <w:rPr>
                      <w:rFonts w:ascii="仿宋_GB2312" w:hAnsi="仿宋_GB2312" w:cs="仿宋_GB2312" w:eastAsia="仿宋_GB2312"/>
                      <w:sz w:val="21"/>
                    </w:rPr>
                    <w:t>(</w:t>
                  </w:r>
                  <w:r>
                    <w:rPr>
                      <w:rFonts w:ascii="仿宋_GB2312" w:hAnsi="仿宋_GB2312" w:cs="仿宋_GB2312" w:eastAsia="仿宋_GB2312"/>
                      <w:sz w:val="21"/>
                    </w:rPr>
                    <w:t>长</w:t>
                  </w:r>
                  <w:r>
                    <w:rPr>
                      <w:rFonts w:ascii="仿宋_GB2312" w:hAnsi="仿宋_GB2312" w:cs="仿宋_GB2312" w:eastAsia="仿宋_GB2312"/>
                      <w:sz w:val="21"/>
                    </w:rPr>
                    <w:t>*</w:t>
                  </w:r>
                  <w:r>
                    <w:rPr>
                      <w:rFonts w:ascii="仿宋_GB2312" w:hAnsi="仿宋_GB2312" w:cs="仿宋_GB2312" w:eastAsia="仿宋_GB2312"/>
                      <w:sz w:val="21"/>
                    </w:rPr>
                    <w:t>宽</w:t>
                  </w:r>
                  <w:r>
                    <w:rPr>
                      <w:rFonts w:ascii="仿宋_GB2312" w:hAnsi="仿宋_GB2312" w:cs="仿宋_GB2312" w:eastAsia="仿宋_GB2312"/>
                      <w:sz w:val="21"/>
                    </w:rPr>
                    <w:t>) 320*160mm</w:t>
                  </w:r>
                </w:p>
                <w:p>
                  <w:pPr>
                    <w:pStyle w:val="null3"/>
                  </w:pPr>
                  <w:r>
                    <w:rPr>
                      <w:rFonts w:ascii="仿宋_GB2312" w:hAnsi="仿宋_GB2312" w:cs="仿宋_GB2312" w:eastAsia="仿宋_GB2312"/>
                      <w:sz w:val="21"/>
                    </w:rPr>
                    <w:t>7.灯管封装：</w:t>
                  </w:r>
                  <w:r>
                    <w:rPr>
                      <w:rFonts w:ascii="仿宋_GB2312" w:hAnsi="仿宋_GB2312" w:cs="仿宋_GB2312" w:eastAsia="仿宋_GB2312"/>
                      <w:sz w:val="21"/>
                    </w:rPr>
                    <w:t>SMD1515</w:t>
                  </w:r>
                </w:p>
                <w:p>
                  <w:pPr>
                    <w:pStyle w:val="null3"/>
                  </w:pPr>
                  <w:r>
                    <w:rPr>
                      <w:rFonts w:ascii="仿宋_GB2312" w:hAnsi="仿宋_GB2312" w:cs="仿宋_GB2312" w:eastAsia="仿宋_GB2312"/>
                      <w:sz w:val="21"/>
                    </w:rPr>
                    <w:t>8.</w:t>
                  </w:r>
                  <w:r>
                    <w:rPr>
                      <w:rFonts w:ascii="仿宋_GB2312" w:hAnsi="仿宋_GB2312" w:cs="仿宋_GB2312" w:eastAsia="仿宋_GB2312"/>
                      <w:sz w:val="21"/>
                    </w:rPr>
                    <w:t xml:space="preserve">单元板分辨率 </w:t>
                  </w:r>
                  <w:r>
                    <w:rPr>
                      <w:rFonts w:ascii="仿宋_GB2312" w:hAnsi="仿宋_GB2312" w:cs="仿宋_GB2312" w:eastAsia="仿宋_GB2312"/>
                      <w:sz w:val="21"/>
                    </w:rPr>
                    <w:t>172*86=14792Dots</w:t>
                  </w:r>
                </w:p>
                <w:p>
                  <w:pPr>
                    <w:pStyle w:val="null3"/>
                  </w:pPr>
                  <w:r>
                    <w:rPr>
                      <w:rFonts w:ascii="仿宋_GB2312" w:hAnsi="仿宋_GB2312" w:cs="仿宋_GB2312" w:eastAsia="仿宋_GB2312"/>
                      <w:sz w:val="21"/>
                    </w:rPr>
                    <w:t>9.</w:t>
                  </w:r>
                  <w:r>
                    <w:rPr>
                      <w:rFonts w:ascii="仿宋_GB2312" w:hAnsi="仿宋_GB2312" w:cs="仿宋_GB2312" w:eastAsia="仿宋_GB2312"/>
                      <w:sz w:val="21"/>
                    </w:rPr>
                    <w:t>驱动方式 恒流驱动</w:t>
                  </w:r>
                </w:p>
                <w:p>
                  <w:pPr>
                    <w:pStyle w:val="null3"/>
                  </w:pPr>
                  <w:r>
                    <w:rPr>
                      <w:rFonts w:ascii="仿宋_GB2312" w:hAnsi="仿宋_GB2312" w:cs="仿宋_GB2312" w:eastAsia="仿宋_GB2312"/>
                      <w:sz w:val="21"/>
                    </w:rPr>
                    <w:t>10.</w:t>
                  </w:r>
                  <w:r>
                    <w:rPr>
                      <w:rFonts w:ascii="仿宋_GB2312" w:hAnsi="仿宋_GB2312" w:cs="仿宋_GB2312" w:eastAsia="仿宋_GB2312"/>
                      <w:sz w:val="21"/>
                    </w:rPr>
                    <w:t>亮度 ≥</w:t>
                  </w:r>
                  <w:r>
                    <w:rPr>
                      <w:rFonts w:ascii="仿宋_GB2312" w:hAnsi="仿宋_GB2312" w:cs="仿宋_GB2312" w:eastAsia="仿宋_GB2312"/>
                      <w:sz w:val="21"/>
                    </w:rPr>
                    <w:t>400cd/</w:t>
                  </w:r>
                  <w:r>
                    <w:rPr>
                      <w:rFonts w:ascii="仿宋_GB2312" w:hAnsi="仿宋_GB2312" w:cs="仿宋_GB2312" w:eastAsia="仿宋_GB2312"/>
                      <w:sz w:val="21"/>
                    </w:rPr>
                    <w:t>㎡</w:t>
                  </w:r>
                </w:p>
                <w:p>
                  <w:pPr>
                    <w:pStyle w:val="null3"/>
                  </w:pPr>
                  <w:r>
                    <w:rPr>
                      <w:rFonts w:ascii="仿宋_GB2312" w:hAnsi="仿宋_GB2312" w:cs="仿宋_GB2312" w:eastAsia="仿宋_GB2312"/>
                      <w:sz w:val="21"/>
                    </w:rPr>
                    <w:t>11.</w:t>
                  </w:r>
                  <w:r>
                    <w:rPr>
                      <w:rFonts w:ascii="仿宋_GB2312" w:hAnsi="仿宋_GB2312" w:cs="仿宋_GB2312" w:eastAsia="仿宋_GB2312"/>
                      <w:sz w:val="21"/>
                    </w:rPr>
                    <w:t>亮度均匀性 ＞</w:t>
                  </w:r>
                  <w:r>
                    <w:rPr>
                      <w:rFonts w:ascii="仿宋_GB2312" w:hAnsi="仿宋_GB2312" w:cs="仿宋_GB2312" w:eastAsia="仿宋_GB2312"/>
                      <w:sz w:val="21"/>
                    </w:rPr>
                    <w:t>0.95</w:t>
                  </w:r>
                </w:p>
                <w:p>
                  <w:pPr>
                    <w:pStyle w:val="null3"/>
                  </w:pPr>
                  <w:r>
                    <w:rPr>
                      <w:rFonts w:ascii="仿宋_GB2312" w:hAnsi="仿宋_GB2312" w:cs="仿宋_GB2312" w:eastAsia="仿宋_GB2312"/>
                      <w:sz w:val="21"/>
                    </w:rPr>
                    <w:t>12.</w:t>
                  </w:r>
                  <w:r>
                    <w:rPr>
                      <w:rFonts w:ascii="仿宋_GB2312" w:hAnsi="仿宋_GB2312" w:cs="仿宋_GB2312" w:eastAsia="仿宋_GB2312"/>
                      <w:sz w:val="21"/>
                    </w:rPr>
                    <w:t>屏幕水平视角 ≥</w:t>
                  </w:r>
                  <w:r>
                    <w:rPr>
                      <w:rFonts w:ascii="仿宋_GB2312" w:hAnsi="仿宋_GB2312" w:cs="仿宋_GB2312" w:eastAsia="仿宋_GB2312"/>
                      <w:sz w:val="21"/>
                    </w:rPr>
                    <w:t>120</w:t>
                  </w:r>
                  <w:r>
                    <w:rPr>
                      <w:rFonts w:ascii="仿宋_GB2312" w:hAnsi="仿宋_GB2312" w:cs="仿宋_GB2312" w:eastAsia="仿宋_GB2312"/>
                      <w:sz w:val="21"/>
                    </w:rPr>
                    <w:t>度 屏幕垂直视角  ≥</w:t>
                  </w:r>
                  <w:r>
                    <w:rPr>
                      <w:rFonts w:ascii="仿宋_GB2312" w:hAnsi="仿宋_GB2312" w:cs="仿宋_GB2312" w:eastAsia="仿宋_GB2312"/>
                      <w:sz w:val="21"/>
                    </w:rPr>
                    <w:t>120</w:t>
                  </w:r>
                  <w:r>
                    <w:rPr>
                      <w:rFonts w:ascii="仿宋_GB2312" w:hAnsi="仿宋_GB2312" w:cs="仿宋_GB2312" w:eastAsia="仿宋_GB2312"/>
                      <w:sz w:val="21"/>
                    </w:rPr>
                    <w:t>度</w:t>
                  </w:r>
                </w:p>
                <w:p>
                  <w:pPr>
                    <w:pStyle w:val="null3"/>
                  </w:pPr>
                  <w:r>
                    <w:rPr>
                      <w:rFonts w:ascii="仿宋_GB2312" w:hAnsi="仿宋_GB2312" w:cs="仿宋_GB2312" w:eastAsia="仿宋_GB2312"/>
                      <w:sz w:val="21"/>
                    </w:rPr>
                    <w:t>13.</w:t>
                  </w:r>
                  <w:r>
                    <w:rPr>
                      <w:rFonts w:ascii="仿宋_GB2312" w:hAnsi="仿宋_GB2312" w:cs="仿宋_GB2312" w:eastAsia="仿宋_GB2312"/>
                      <w:sz w:val="21"/>
                    </w:rPr>
                    <w:t>灰度等级 红、绿、蓝各</w:t>
                  </w:r>
                  <w:r>
                    <w:rPr>
                      <w:rFonts w:ascii="仿宋_GB2312" w:hAnsi="仿宋_GB2312" w:cs="仿宋_GB2312" w:eastAsia="仿宋_GB2312"/>
                      <w:sz w:val="21"/>
                    </w:rPr>
                    <w:t>12-14bits</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14.5</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平方米</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视频处理器</w:t>
                  </w:r>
                </w:p>
              </w:tc>
              <w:tc>
                <w:tcPr>
                  <w:tcW w:type="dxa" w:w="1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1.支持8路千兆网口，输出连接LED屏幕</w:t>
                  </w:r>
                </w:p>
                <w:p>
                  <w:pPr>
                    <w:pStyle w:val="null3"/>
                    <w:jc w:val="left"/>
                  </w:pPr>
                  <w:r>
                    <w:rPr>
                      <w:rFonts w:ascii="仿宋_GB2312" w:hAnsi="仿宋_GB2312" w:cs="仿宋_GB2312" w:eastAsia="仿宋_GB2312"/>
                      <w:sz w:val="20"/>
                    </w:rPr>
                    <w:t>2.支持单机最大带载520万像素点</w:t>
                  </w:r>
                </w:p>
                <w:p>
                  <w:pPr>
                    <w:pStyle w:val="null3"/>
                    <w:jc w:val="left"/>
                  </w:pPr>
                  <w:r>
                    <w:rPr>
                      <w:rFonts w:ascii="仿宋_GB2312" w:hAnsi="仿宋_GB2312" w:cs="仿宋_GB2312" w:eastAsia="仿宋_GB2312"/>
                      <w:sz w:val="20"/>
                    </w:rPr>
                    <w:t>3.最宽支持8192或最高支持4096像素</w:t>
                  </w:r>
                </w:p>
                <w:p>
                  <w:pPr>
                    <w:pStyle w:val="null3"/>
                    <w:jc w:val="left"/>
                  </w:pPr>
                  <w:r>
                    <w:rPr>
                      <w:rFonts w:ascii="仿宋_GB2312" w:hAnsi="仿宋_GB2312" w:cs="仿宋_GB2312" w:eastAsia="仿宋_GB2312"/>
                      <w:sz w:val="20"/>
                    </w:rPr>
                    <w:t>3.支持HDMI信号输入</w:t>
                  </w:r>
                </w:p>
                <w:p>
                  <w:pPr>
                    <w:pStyle w:val="null3"/>
                    <w:jc w:val="left"/>
                  </w:pPr>
                  <w:r>
                    <w:rPr>
                      <w:rFonts w:ascii="仿宋_GB2312" w:hAnsi="仿宋_GB2312" w:cs="仿宋_GB2312" w:eastAsia="仿宋_GB2312"/>
                      <w:sz w:val="20"/>
                    </w:rPr>
                    <w:t>4.支持输入分辨率1920×1200</w:t>
                  </w:r>
                </w:p>
                <w:p>
                  <w:pPr>
                    <w:pStyle w:val="null3"/>
                    <w:jc w:val="left"/>
                  </w:pPr>
                  <w:r>
                    <w:rPr>
                      <w:rFonts w:ascii="仿宋_GB2312" w:hAnsi="仿宋_GB2312" w:cs="仿宋_GB2312" w:eastAsia="仿宋_GB2312"/>
                      <w:sz w:val="20"/>
                    </w:rPr>
                    <w:t>5.支持音频输入输出</w:t>
                  </w:r>
                </w:p>
                <w:p>
                  <w:pPr>
                    <w:pStyle w:val="null3"/>
                    <w:jc w:val="left"/>
                  </w:pPr>
                  <w:r>
                    <w:rPr>
                      <w:rFonts w:ascii="仿宋_GB2312" w:hAnsi="仿宋_GB2312" w:cs="仿宋_GB2312" w:eastAsia="仿宋_GB2312"/>
                      <w:sz w:val="20"/>
                    </w:rPr>
                    <w:t>6.支持自定义分辨率</w:t>
                  </w:r>
                </w:p>
                <w:p>
                  <w:pPr>
                    <w:pStyle w:val="null3"/>
                    <w:jc w:val="left"/>
                  </w:pPr>
                  <w:r>
                    <w:rPr>
                      <w:rFonts w:ascii="仿宋_GB2312" w:hAnsi="仿宋_GB2312" w:cs="仿宋_GB2312" w:eastAsia="仿宋_GB2312"/>
                      <w:sz w:val="20"/>
                    </w:rPr>
                    <w:t>7.支持多画面显示</w:t>
                  </w:r>
                </w:p>
                <w:p>
                  <w:pPr>
                    <w:pStyle w:val="null3"/>
                    <w:jc w:val="left"/>
                  </w:pPr>
                  <w:r>
                    <w:rPr>
                      <w:rFonts w:ascii="仿宋_GB2312" w:hAnsi="仿宋_GB2312" w:cs="仿宋_GB2312" w:eastAsia="仿宋_GB2312"/>
                      <w:sz w:val="20"/>
                    </w:rPr>
                    <w:t>8.支持缩放</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台式电脑</w:t>
                  </w:r>
                </w:p>
              </w:tc>
              <w:tc>
                <w:tcPr>
                  <w:tcW w:type="dxa" w:w="1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1.处理器：国产主频2.7GHz及以上处理器</w:t>
                  </w:r>
                  <w:r>
                    <w:br/>
                  </w:r>
                  <w:r>
                    <w:rPr>
                      <w:rFonts w:ascii="仿宋_GB2312" w:hAnsi="仿宋_GB2312" w:cs="仿宋_GB2312" w:eastAsia="仿宋_GB2312"/>
                      <w:sz w:val="20"/>
                    </w:rPr>
                    <w:t>2.内存：≥16G</w:t>
                  </w:r>
                  <w:r>
                    <w:br/>
                  </w:r>
                  <w:r>
                    <w:rPr>
                      <w:rFonts w:ascii="仿宋_GB2312" w:hAnsi="仿宋_GB2312" w:cs="仿宋_GB2312" w:eastAsia="仿宋_GB2312"/>
                      <w:sz w:val="20"/>
                    </w:rPr>
                    <w:t>3.硬盘：≥1TB SSD</w:t>
                  </w:r>
                  <w:r>
                    <w:br/>
                  </w:r>
                  <w:r>
                    <w:rPr>
                      <w:rFonts w:ascii="仿宋_GB2312" w:hAnsi="仿宋_GB2312" w:cs="仿宋_GB2312" w:eastAsia="仿宋_GB2312"/>
                      <w:sz w:val="20"/>
                    </w:rPr>
                    <w:t>4.系统：国产正版授权操作系统，必须满足LED屏及音响系统控制需求。</w:t>
                  </w:r>
                </w:p>
                <w:p>
                  <w:pPr>
                    <w:pStyle w:val="null3"/>
                    <w:numPr>
                      <w:ilvl w:val="0"/>
                      <w:numId w:val="1"/>
                    </w:numPr>
                    <w:jc w:val="left"/>
                  </w:pPr>
                  <w:r>
                    <w:rPr>
                      <w:rFonts w:ascii="仿宋_GB2312" w:hAnsi="仿宋_GB2312" w:cs="仿宋_GB2312" w:eastAsia="仿宋_GB2312"/>
                      <w:sz w:val="20"/>
                    </w:rPr>
                    <w:t>显示器：</w:t>
                  </w:r>
                  <w:r>
                    <w:rPr>
                      <w:rFonts w:ascii="仿宋_GB2312" w:hAnsi="仿宋_GB2312" w:cs="仿宋_GB2312" w:eastAsia="仿宋_GB2312"/>
                      <w:sz w:val="20"/>
                    </w:rPr>
                    <w:t>≥23.8英寸</w:t>
                  </w:r>
                </w:p>
                <w:p>
                  <w:pPr>
                    <w:pStyle w:val="null3"/>
                    <w:jc w:val="left"/>
                  </w:pPr>
                  <w:r>
                    <w:rPr>
                      <w:rFonts w:ascii="仿宋_GB2312" w:hAnsi="仿宋_GB2312" w:cs="仿宋_GB2312" w:eastAsia="仿宋_GB2312"/>
                      <w:sz w:val="20"/>
                    </w:rPr>
                    <w:t>键鼠：无线全套</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配电柜</w:t>
                  </w:r>
                </w:p>
              </w:tc>
              <w:tc>
                <w:tcPr>
                  <w:tcW w:type="dxa" w:w="1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1.额定功率：≥20KW，输出路数：≥6路</w:t>
                  </w:r>
                </w:p>
                <w:p>
                  <w:pPr>
                    <w:pStyle w:val="null3"/>
                    <w:jc w:val="left"/>
                  </w:pPr>
                  <w:r>
                    <w:rPr>
                      <w:rFonts w:ascii="仿宋_GB2312" w:hAnsi="仿宋_GB2312" w:cs="仿宋_GB2312" w:eastAsia="仿宋_GB2312"/>
                      <w:sz w:val="20"/>
                    </w:rPr>
                    <w:t>2.输入电压：三相五线制AC380V±10%，频率50Hz±5%</w:t>
                  </w:r>
                </w:p>
                <w:p>
                  <w:pPr>
                    <w:pStyle w:val="null3"/>
                    <w:jc w:val="left"/>
                  </w:pPr>
                  <w:r>
                    <w:rPr>
                      <w:rFonts w:ascii="仿宋_GB2312" w:hAnsi="仿宋_GB2312" w:cs="仿宋_GB2312" w:eastAsia="仿宋_GB2312"/>
                      <w:sz w:val="20"/>
                    </w:rPr>
                    <w:t>3.输出电压：单相220VAC</w:t>
                  </w:r>
                </w:p>
                <w:p>
                  <w:pPr>
                    <w:pStyle w:val="null3"/>
                    <w:jc w:val="left"/>
                  </w:pPr>
                  <w:r>
                    <w:rPr>
                      <w:rFonts w:ascii="仿宋_GB2312" w:hAnsi="仿宋_GB2312" w:cs="仿宋_GB2312" w:eastAsia="仿宋_GB2312"/>
                      <w:sz w:val="20"/>
                    </w:rPr>
                    <w:t>4.具备过流、短路、断路、过载、浪涌电气保护措施</w:t>
                  </w:r>
                </w:p>
                <w:p>
                  <w:pPr>
                    <w:pStyle w:val="null3"/>
                    <w:jc w:val="left"/>
                  </w:pPr>
                  <w:r>
                    <w:rPr>
                      <w:rFonts w:ascii="仿宋_GB2312" w:hAnsi="仿宋_GB2312" w:cs="仿宋_GB2312" w:eastAsia="仿宋_GB2312"/>
                      <w:sz w:val="20"/>
                    </w:rPr>
                    <w:t>5.具备实体按键、手持遥控器、电脑远控多种控制方式</w:t>
                  </w:r>
                </w:p>
                <w:p>
                  <w:pPr>
                    <w:pStyle w:val="null3"/>
                    <w:jc w:val="left"/>
                  </w:pPr>
                  <w:r>
                    <w:rPr>
                      <w:rFonts w:ascii="仿宋_GB2312" w:hAnsi="仿宋_GB2312" w:cs="仿宋_GB2312" w:eastAsia="仿宋_GB2312"/>
                      <w:sz w:val="20"/>
                    </w:rPr>
                    <w:t>6.具备单台、集群管理功能，采用RS485有线以太网远程通信端口，在局域网内任意一台电脑进行控制</w:t>
                  </w:r>
                </w:p>
                <w:p>
                  <w:pPr>
                    <w:pStyle w:val="null3"/>
                    <w:jc w:val="left"/>
                  </w:pPr>
                  <w:r>
                    <w:rPr>
                      <w:rFonts w:ascii="仿宋_GB2312" w:hAnsi="仿宋_GB2312" w:cs="仿宋_GB2312" w:eastAsia="仿宋_GB2312"/>
                      <w:sz w:val="20"/>
                    </w:rPr>
                    <w:t>7.具备设置≥4组开关时间，支持每天定时通电和断电功能</w:t>
                  </w:r>
                </w:p>
                <w:p>
                  <w:pPr>
                    <w:pStyle w:val="null3"/>
                    <w:jc w:val="left"/>
                  </w:pPr>
                  <w:r>
                    <w:rPr>
                      <w:rFonts w:ascii="仿宋_GB2312" w:hAnsi="仿宋_GB2312" w:cs="仿宋_GB2312" w:eastAsia="仿宋_GB2312"/>
                      <w:sz w:val="20"/>
                    </w:rPr>
                    <w:t>8.具备通过PLC软件实现实时温度、湿度监测，实时烟雾监测，高温、高湿、烟雾告警自动断电</w:t>
                  </w:r>
                </w:p>
                <w:p>
                  <w:pPr>
                    <w:pStyle w:val="null3"/>
                    <w:jc w:val="left"/>
                  </w:pPr>
                  <w:r>
                    <w:rPr>
                      <w:rFonts w:ascii="仿宋_GB2312" w:hAnsi="仿宋_GB2312" w:cs="仿宋_GB2312" w:eastAsia="仿宋_GB2312"/>
                      <w:sz w:val="20"/>
                    </w:rPr>
                    <w:t>9.具备触发告警后，电脑自动强制弹屏提示，PLC模块、电脑蜂鸣器长鸣多种告警方式</w:t>
                  </w:r>
                </w:p>
                <w:p>
                  <w:pPr>
                    <w:pStyle w:val="null3"/>
                    <w:jc w:val="left"/>
                  </w:pPr>
                  <w:r>
                    <w:rPr>
                      <w:rFonts w:ascii="仿宋_GB2312" w:hAnsi="仿宋_GB2312" w:cs="仿宋_GB2312" w:eastAsia="仿宋_GB2312"/>
                      <w:sz w:val="20"/>
                    </w:rPr>
                    <w:t>10.具备继电器回路整体上下电，也可通过PLC软件单独控制每个接触器的上下电</w:t>
                  </w:r>
                </w:p>
                <w:p>
                  <w:pPr>
                    <w:pStyle w:val="null3"/>
                    <w:jc w:val="left"/>
                  </w:pPr>
                  <w:r>
                    <w:rPr>
                      <w:rFonts w:ascii="仿宋_GB2312" w:hAnsi="仿宋_GB2312" w:cs="仿宋_GB2312" w:eastAsia="仿宋_GB2312"/>
                      <w:sz w:val="20"/>
                    </w:rPr>
                    <w:t>11.内置避雷器，具有避雷防雷功能</w:t>
                  </w:r>
                </w:p>
                <w:p>
                  <w:pPr>
                    <w:pStyle w:val="null3"/>
                    <w:jc w:val="left"/>
                  </w:pPr>
                  <w:r>
                    <w:rPr>
                      <w:rFonts w:ascii="仿宋_GB2312" w:hAnsi="仿宋_GB2312" w:cs="仿宋_GB2312" w:eastAsia="仿宋_GB2312"/>
                      <w:sz w:val="20"/>
                    </w:rPr>
                    <w:t>12.PLC软件具备中英文双语切换界面，可运行于银河麒麟、统信、鸿蒙HarmonyOS等国产操作系统</w:t>
                  </w:r>
                </w:p>
                <w:p>
                  <w:pPr>
                    <w:pStyle w:val="null3"/>
                    <w:jc w:val="left"/>
                  </w:pPr>
                  <w:r>
                    <w:rPr>
                      <w:rFonts w:ascii="仿宋_GB2312" w:hAnsi="仿宋_GB2312" w:cs="仿宋_GB2312" w:eastAsia="仿宋_GB2312"/>
                      <w:sz w:val="20"/>
                    </w:rPr>
                    <w:t>13.PLC软件具备自动保存所有操作记录、告警记录、温湿度运行数据，支持历史记录查询，导出Excel文档</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技术服务费</w:t>
                  </w:r>
                </w:p>
              </w:tc>
              <w:tc>
                <w:tcPr>
                  <w:tcW w:type="dxa" w:w="1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室内屏体钢结构安装及配套设备安装调试</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平方</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线材及辅材</w:t>
                  </w:r>
                </w:p>
              </w:tc>
              <w:tc>
                <w:tcPr>
                  <w:tcW w:type="dxa" w:w="1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rPr>
                    <w:t>类型：强弱电材料</w:t>
                  </w:r>
                  <w:r>
                    <w:br/>
                  </w:r>
                  <w:r>
                    <w:rPr>
                      <w:rFonts w:ascii="仿宋_GB2312" w:hAnsi="仿宋_GB2312" w:cs="仿宋_GB2312" w:eastAsia="仿宋_GB2312"/>
                      <w:sz w:val="20"/>
                    </w:rPr>
                    <w:t>2.特征描述：动力电缆YJV-0.6/1Kv－4*6+1*4</w:t>
                  </w:r>
                  <w:r>
                    <w:br/>
                  </w:r>
                  <w:r>
                    <w:rPr>
                      <w:rFonts w:ascii="仿宋_GB2312" w:hAnsi="仿宋_GB2312" w:cs="仿宋_GB2312" w:eastAsia="仿宋_GB2312"/>
                      <w:sz w:val="20"/>
                    </w:rPr>
                    <w:t xml:space="preserve">3.单位：米；铜芯护套线RVV3*2.5，200米/卷；       </w:t>
                  </w:r>
                </w:p>
                <w:p>
                  <w:pPr>
                    <w:pStyle w:val="null3"/>
                    <w:numPr>
                      <w:ilvl w:val="0"/>
                      <w:numId w:val="1"/>
                    </w:numPr>
                    <w:jc w:val="left"/>
                  </w:pPr>
                  <w:r>
                    <w:rPr>
                      <w:rFonts w:ascii="仿宋_GB2312" w:hAnsi="仿宋_GB2312" w:cs="仿宋_GB2312" w:eastAsia="仿宋_GB2312"/>
                      <w:sz w:val="20"/>
                    </w:rPr>
                    <w:t>六类非屏蔽网线</w:t>
                  </w:r>
                  <w:r>
                    <w:rPr>
                      <w:rFonts w:ascii="仿宋_GB2312" w:hAnsi="仿宋_GB2312" w:cs="仿宋_GB2312" w:eastAsia="仿宋_GB2312"/>
                      <w:sz w:val="20"/>
                    </w:rPr>
                    <w:t>六类水晶头</w:t>
                  </w:r>
                </w:p>
                <w:p>
                  <w:pPr>
                    <w:pStyle w:val="null3"/>
                    <w:jc w:val="left"/>
                  </w:pPr>
                  <w:r>
                    <w:rPr>
                      <w:rFonts w:ascii="仿宋_GB2312" w:hAnsi="仿宋_GB2312" w:cs="仿宋_GB2312" w:eastAsia="仿宋_GB2312"/>
                      <w:sz w:val="20"/>
                    </w:rPr>
                    <w:t>5.强弱电材料槽式电缆桥架XQJ C100*100</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户内</w:t>
                  </w:r>
                  <w:r>
                    <w:rPr>
                      <w:rFonts w:ascii="仿宋_GB2312" w:hAnsi="仿宋_GB2312" w:cs="仿宋_GB2312" w:eastAsia="仿宋_GB2312"/>
                      <w:sz w:val="20"/>
                    </w:rPr>
                    <w:t>LED屏</w:t>
                  </w:r>
                </w:p>
              </w:tc>
              <w:tc>
                <w:tcPr>
                  <w:tcW w:type="dxa" w:w="1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rPr>
                    <w:t>像数点间距</w:t>
                  </w:r>
                  <w:r>
                    <w:rPr>
                      <w:rFonts w:ascii="仿宋_GB2312" w:hAnsi="仿宋_GB2312" w:cs="仿宋_GB2312" w:eastAsia="仿宋_GB2312"/>
                      <w:sz w:val="20"/>
                    </w:rPr>
                    <w:t>≤4.75mm；</w:t>
                  </w:r>
                </w:p>
                <w:p>
                  <w:pPr>
                    <w:pStyle w:val="null3"/>
                    <w:numPr>
                      <w:ilvl w:val="0"/>
                      <w:numId w:val="1"/>
                    </w:numPr>
                    <w:jc w:val="left"/>
                  </w:pPr>
                  <w:r>
                    <w:rPr>
                      <w:rFonts w:ascii="仿宋_GB2312" w:hAnsi="仿宋_GB2312" w:cs="仿宋_GB2312" w:eastAsia="仿宋_GB2312"/>
                      <w:sz w:val="20"/>
                    </w:rPr>
                    <w:t>像素密度</w:t>
                  </w:r>
                  <w:r>
                    <w:rPr>
                      <w:rFonts w:ascii="仿宋_GB2312" w:hAnsi="仿宋_GB2312" w:cs="仿宋_GB2312" w:eastAsia="仿宋_GB2312"/>
                      <w:sz w:val="20"/>
                    </w:rPr>
                    <w:t>≥44321Dots/㎡</w:t>
                  </w:r>
                </w:p>
                <w:p>
                  <w:pPr>
                    <w:pStyle w:val="null3"/>
                    <w:numPr>
                      <w:ilvl w:val="0"/>
                      <w:numId w:val="1"/>
                    </w:numPr>
                    <w:jc w:val="left"/>
                  </w:pPr>
                  <w:r>
                    <w:rPr>
                      <w:rFonts w:ascii="仿宋_GB2312" w:hAnsi="仿宋_GB2312" w:cs="仿宋_GB2312" w:eastAsia="仿宋_GB2312"/>
                      <w:sz w:val="20"/>
                    </w:rPr>
                    <w:t>像素构成：</w:t>
                  </w:r>
                  <w:r>
                    <w:rPr>
                      <w:rFonts w:ascii="仿宋_GB2312" w:hAnsi="仿宋_GB2312" w:cs="仿宋_GB2312" w:eastAsia="仿宋_GB2312"/>
                      <w:sz w:val="20"/>
                    </w:rPr>
                    <w:t>1R</w:t>
                  </w:r>
                </w:p>
                <w:p>
                  <w:pPr>
                    <w:pStyle w:val="null3"/>
                    <w:numPr>
                      <w:ilvl w:val="0"/>
                      <w:numId w:val="1"/>
                    </w:numPr>
                    <w:jc w:val="left"/>
                  </w:pPr>
                  <w:r>
                    <w:rPr>
                      <w:rFonts w:ascii="仿宋_GB2312" w:hAnsi="仿宋_GB2312" w:cs="仿宋_GB2312" w:eastAsia="仿宋_GB2312"/>
                      <w:sz w:val="21"/>
                    </w:rPr>
                    <w:t>单元板分辨率</w:t>
                  </w:r>
                  <w:r>
                    <w:rPr>
                      <w:rFonts w:ascii="仿宋_GB2312" w:hAnsi="仿宋_GB2312" w:cs="仿宋_GB2312" w:eastAsia="仿宋_GB2312"/>
                      <w:sz w:val="20"/>
                    </w:rPr>
                    <w:t>：</w:t>
                  </w:r>
                  <w:r>
                    <w:rPr>
                      <w:rFonts w:ascii="仿宋_GB2312" w:hAnsi="仿宋_GB2312" w:cs="仿宋_GB2312" w:eastAsia="仿宋_GB2312"/>
                      <w:sz w:val="21"/>
                    </w:rPr>
                    <w:t>64*</w:t>
                  </w:r>
                  <w:r>
                    <w:rPr>
                      <w:rFonts w:ascii="仿宋_GB2312" w:hAnsi="仿宋_GB2312" w:cs="仿宋_GB2312" w:eastAsia="仿宋_GB2312"/>
                      <w:sz w:val="21"/>
                    </w:rPr>
                    <w:t>32</w:t>
                  </w:r>
                </w:p>
                <w:p>
                  <w:pPr>
                    <w:pStyle w:val="null3"/>
                    <w:numPr>
                      <w:ilvl w:val="0"/>
                      <w:numId w:val="1"/>
                    </w:numPr>
                    <w:jc w:val="left"/>
                  </w:pPr>
                  <w:r>
                    <w:rPr>
                      <w:rFonts w:ascii="仿宋_GB2312" w:hAnsi="仿宋_GB2312" w:cs="仿宋_GB2312" w:eastAsia="仿宋_GB2312"/>
                      <w:sz w:val="20"/>
                    </w:rPr>
                    <w:t>亮度</w:t>
                  </w:r>
                  <w:r>
                    <w:rPr>
                      <w:rFonts w:ascii="仿宋_GB2312" w:hAnsi="仿宋_GB2312" w:cs="仿宋_GB2312" w:eastAsia="仿宋_GB2312"/>
                      <w:sz w:val="20"/>
                    </w:rPr>
                    <w:t>≥100cd/㎡</w:t>
                  </w:r>
                </w:p>
                <w:p>
                  <w:pPr>
                    <w:pStyle w:val="null3"/>
                    <w:numPr>
                      <w:ilvl w:val="0"/>
                      <w:numId w:val="1"/>
                    </w:numPr>
                    <w:jc w:val="left"/>
                  </w:pPr>
                  <w:r>
                    <w:rPr>
                      <w:rFonts w:ascii="仿宋_GB2312" w:hAnsi="仿宋_GB2312" w:cs="仿宋_GB2312" w:eastAsia="仿宋_GB2312"/>
                      <w:sz w:val="21"/>
                    </w:rPr>
                    <w:t>驱动方式：</w:t>
                  </w:r>
                  <w:r>
                    <w:rPr>
                      <w:rFonts w:ascii="仿宋_GB2312" w:hAnsi="仿宋_GB2312" w:cs="仿宋_GB2312" w:eastAsia="仿宋_GB2312"/>
                      <w:sz w:val="21"/>
                    </w:rPr>
                    <w:t>1/</w:t>
                  </w:r>
                  <w:r>
                    <w:rPr>
                      <w:rFonts w:ascii="仿宋_GB2312" w:hAnsi="仿宋_GB2312" w:cs="仿宋_GB2312" w:eastAsia="仿宋_GB2312"/>
                      <w:sz w:val="21"/>
                    </w:rPr>
                    <w:t>16</w:t>
                  </w:r>
                </w:p>
                <w:p>
                  <w:pPr>
                    <w:pStyle w:val="null3"/>
                    <w:numPr>
                      <w:ilvl w:val="0"/>
                      <w:numId w:val="1"/>
                    </w:numPr>
                    <w:jc w:val="left"/>
                  </w:pPr>
                  <w:r>
                    <w:rPr>
                      <w:rFonts w:ascii="仿宋_GB2312" w:hAnsi="仿宋_GB2312" w:cs="仿宋_GB2312" w:eastAsia="仿宋_GB2312"/>
                      <w:sz w:val="20"/>
                    </w:rPr>
                    <w:t>屏幕水平视角</w:t>
                  </w:r>
                  <w:r>
                    <w:rPr>
                      <w:rFonts w:ascii="仿宋_GB2312" w:hAnsi="仿宋_GB2312" w:cs="仿宋_GB2312" w:eastAsia="仿宋_GB2312"/>
                      <w:sz w:val="20"/>
                    </w:rPr>
                    <w:t>≥100度；屏幕垂直视角≥100度</w:t>
                  </w:r>
                </w:p>
                <w:p>
                  <w:pPr>
                    <w:pStyle w:val="null3"/>
                    <w:numPr>
                      <w:ilvl w:val="0"/>
                      <w:numId w:val="1"/>
                    </w:numPr>
                    <w:jc w:val="left"/>
                  </w:pPr>
                  <w:r>
                    <w:rPr>
                      <w:rFonts w:ascii="仿宋_GB2312" w:hAnsi="仿宋_GB2312" w:cs="仿宋_GB2312" w:eastAsia="仿宋_GB2312"/>
                      <w:sz w:val="20"/>
                    </w:rPr>
                    <w:t>换帧频率</w:t>
                  </w:r>
                  <w:r>
                    <w:rPr>
                      <w:rFonts w:ascii="仿宋_GB2312" w:hAnsi="仿宋_GB2312" w:cs="仿宋_GB2312" w:eastAsia="仿宋_GB2312"/>
                      <w:sz w:val="20"/>
                    </w:rPr>
                    <w:t>≥60帧/秒</w:t>
                  </w:r>
                </w:p>
                <w:p>
                  <w:pPr>
                    <w:pStyle w:val="null3"/>
                    <w:numPr>
                      <w:ilvl w:val="0"/>
                      <w:numId w:val="1"/>
                    </w:numPr>
                    <w:jc w:val="left"/>
                  </w:pPr>
                  <w:r>
                    <w:rPr>
                      <w:rFonts w:ascii="仿宋_GB2312" w:hAnsi="仿宋_GB2312" w:cs="仿宋_GB2312" w:eastAsia="仿宋_GB2312"/>
                      <w:sz w:val="20"/>
                    </w:rPr>
                    <w:t>工作温度范围</w:t>
                  </w:r>
                  <w:r>
                    <w:rPr>
                      <w:rFonts w:ascii="仿宋_GB2312" w:hAnsi="仿宋_GB2312" w:cs="仿宋_GB2312" w:eastAsia="仿宋_GB2312"/>
                      <w:sz w:val="20"/>
                    </w:rPr>
                    <w:t>-20-40℃</w:t>
                  </w:r>
                </w:p>
                <w:p>
                  <w:pPr>
                    <w:pStyle w:val="null3"/>
                    <w:numPr>
                      <w:ilvl w:val="0"/>
                      <w:numId w:val="1"/>
                    </w:numPr>
                    <w:jc w:val="left"/>
                  </w:pPr>
                  <w:r>
                    <w:rPr>
                      <w:rFonts w:ascii="仿宋_GB2312" w:hAnsi="仿宋_GB2312" w:cs="仿宋_GB2312" w:eastAsia="仿宋_GB2312"/>
                      <w:sz w:val="20"/>
                    </w:rPr>
                    <w:t>屏体安装辅材及技术服务</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7.6</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平方米</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28"/>
              <w:gridCol w:w="348"/>
              <w:gridCol w:w="1614"/>
              <w:gridCol w:w="170"/>
              <w:gridCol w:w="182"/>
            </w:tblGrid>
            <w:tr>
              <w:tc>
                <w:tcPr>
                  <w:tcW w:type="dxa" w:w="2542"/>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二、舞台灯光</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产品名称</w:t>
                  </w:r>
                </w:p>
              </w:tc>
              <w:tc>
                <w:tcPr>
                  <w:tcW w:type="dxa" w:w="16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采购要求</w:t>
                  </w:r>
                </w:p>
              </w:tc>
              <w:tc>
                <w:tcPr>
                  <w:tcW w:type="dxa" w:w="1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1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固定染色灯</w:t>
                  </w:r>
                </w:p>
              </w:tc>
              <w:tc>
                <w:tcPr>
                  <w:tcW w:type="dxa" w:w="1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1.电压：AC220V/ 50-60Hz</w:t>
                  </w:r>
                </w:p>
                <w:p>
                  <w:pPr>
                    <w:pStyle w:val="null3"/>
                    <w:jc w:val="left"/>
                  </w:pPr>
                  <w:r>
                    <w:rPr>
                      <w:rFonts w:ascii="仿宋_GB2312" w:hAnsi="仿宋_GB2312" w:cs="仿宋_GB2312" w:eastAsia="仿宋_GB2312"/>
                      <w:sz w:val="20"/>
                    </w:rPr>
                    <w:t>2.灯珠数量：54颗x3w RGB/RGBLED (54颗三合一）</w:t>
                  </w:r>
                </w:p>
                <w:p>
                  <w:pPr>
                    <w:pStyle w:val="null3"/>
                    <w:jc w:val="left"/>
                  </w:pPr>
                  <w:r>
                    <w:rPr>
                      <w:rFonts w:ascii="仿宋_GB2312" w:hAnsi="仿宋_GB2312" w:cs="仿宋_GB2312" w:eastAsia="仿宋_GB2312"/>
                      <w:sz w:val="20"/>
                    </w:rPr>
                    <w:t>3.控制信号：DMX512，主从机，声控及自走模式:控制通道：8CH</w:t>
                  </w:r>
                </w:p>
                <w:p>
                  <w:pPr>
                    <w:pStyle w:val="null3"/>
                    <w:jc w:val="left"/>
                  </w:pPr>
                  <w:r>
                    <w:rPr>
                      <w:rFonts w:ascii="仿宋_GB2312" w:hAnsi="仿宋_GB2312" w:cs="仿宋_GB2312" w:eastAsia="仿宋_GB2312"/>
                      <w:sz w:val="20"/>
                    </w:rPr>
                    <w:t>4.功率：200W</w:t>
                  </w:r>
                </w:p>
                <w:p>
                  <w:pPr>
                    <w:pStyle w:val="null3"/>
                    <w:jc w:val="left"/>
                  </w:pPr>
                  <w:r>
                    <w:rPr>
                      <w:rFonts w:ascii="仿宋_GB2312" w:hAnsi="仿宋_GB2312" w:cs="仿宋_GB2312" w:eastAsia="仿宋_GB2312"/>
                      <w:sz w:val="20"/>
                    </w:rPr>
                    <w:t>5.性能特点：内置自走功能</w:t>
                  </w:r>
                </w:p>
                <w:p>
                  <w:pPr>
                    <w:pStyle w:val="null3"/>
                    <w:jc w:val="left"/>
                  </w:pPr>
                  <w:r>
                    <w:rPr>
                      <w:rFonts w:ascii="仿宋_GB2312" w:hAnsi="仿宋_GB2312" w:cs="仿宋_GB2312" w:eastAsia="仿宋_GB2312"/>
                      <w:sz w:val="20"/>
                    </w:rPr>
                    <w:t>6.≥60000小时灯珠寿命</w:t>
                  </w:r>
                </w:p>
                <w:p>
                  <w:pPr>
                    <w:pStyle w:val="null3"/>
                    <w:jc w:val="left"/>
                  </w:pPr>
                  <w:r>
                    <w:rPr>
                      <w:rFonts w:ascii="仿宋_GB2312" w:hAnsi="仿宋_GB2312" w:cs="仿宋_GB2312" w:eastAsia="仿宋_GB2312"/>
                      <w:sz w:val="20"/>
                    </w:rPr>
                    <w:t>7.25°或是45°光束角度可选</w:t>
                  </w:r>
                </w:p>
                <w:p>
                  <w:pPr>
                    <w:pStyle w:val="null3"/>
                    <w:jc w:val="left"/>
                  </w:pPr>
                  <w:r>
                    <w:rPr>
                      <w:rFonts w:ascii="仿宋_GB2312" w:hAnsi="仿宋_GB2312" w:cs="仿宋_GB2312" w:eastAsia="仿宋_GB2312"/>
                      <w:sz w:val="20"/>
                    </w:rPr>
                    <w:t>8.0-100%线性电子调光</w:t>
                  </w:r>
                </w:p>
                <w:p>
                  <w:pPr>
                    <w:pStyle w:val="null3"/>
                    <w:jc w:val="left"/>
                  </w:pPr>
                  <w:r>
                    <w:rPr>
                      <w:rFonts w:ascii="仿宋_GB2312" w:hAnsi="仿宋_GB2312" w:cs="仿宋_GB2312" w:eastAsia="仿宋_GB2312"/>
                      <w:sz w:val="20"/>
                    </w:rPr>
                    <w:t>9.高速白光或RGBW 频闪效果，频率范围为1-13Hz</w:t>
                  </w:r>
                </w:p>
                <w:p>
                  <w:pPr>
                    <w:pStyle w:val="null3"/>
                    <w:jc w:val="left"/>
                  </w:pPr>
                  <w:r>
                    <w:rPr>
                      <w:rFonts w:ascii="仿宋_GB2312" w:hAnsi="仿宋_GB2312" w:cs="仿宋_GB2312" w:eastAsia="仿宋_GB2312"/>
                      <w:sz w:val="20"/>
                    </w:rPr>
                    <w:t>10.可承受40°C 最大环境使用温度</w:t>
                  </w:r>
                </w:p>
                <w:p>
                  <w:pPr>
                    <w:pStyle w:val="null3"/>
                    <w:jc w:val="left"/>
                  </w:pPr>
                  <w:r>
                    <w:rPr>
                      <w:rFonts w:ascii="仿宋_GB2312" w:hAnsi="仿宋_GB2312" w:cs="仿宋_GB2312" w:eastAsia="仿宋_GB2312"/>
                      <w:sz w:val="20"/>
                    </w:rPr>
                    <w:t>11.可承受60°最大灯体温度</w:t>
                  </w:r>
                </w:p>
                <w:p>
                  <w:pPr>
                    <w:pStyle w:val="null3"/>
                    <w:jc w:val="left"/>
                  </w:pPr>
                  <w:r>
                    <w:rPr>
                      <w:rFonts w:ascii="仿宋_GB2312" w:hAnsi="仿宋_GB2312" w:cs="仿宋_GB2312" w:eastAsia="仿宋_GB2312"/>
                      <w:sz w:val="20"/>
                    </w:rPr>
                    <w:t>12.IP:20</w:t>
                  </w:r>
                </w:p>
                <w:p>
                  <w:pPr>
                    <w:pStyle w:val="null3"/>
                    <w:jc w:val="left"/>
                  </w:pPr>
                  <w:r>
                    <w:rPr>
                      <w:rFonts w:ascii="仿宋_GB2312" w:hAnsi="仿宋_GB2312" w:cs="仿宋_GB2312" w:eastAsia="仿宋_GB2312"/>
                      <w:sz w:val="20"/>
                    </w:rPr>
                    <w:t>13.产品尺寸：约240x240x350mm</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影视灯</w:t>
                  </w:r>
                </w:p>
              </w:tc>
              <w:tc>
                <w:tcPr>
                  <w:tcW w:type="dxa" w:w="1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1.输入电压: AC110V/220V 50HZ/60HZ</w:t>
                  </w:r>
                </w:p>
                <w:p>
                  <w:pPr>
                    <w:pStyle w:val="null3"/>
                    <w:jc w:val="left"/>
                  </w:pPr>
                  <w:r>
                    <w:rPr>
                      <w:rFonts w:ascii="仿宋_GB2312" w:hAnsi="仿宋_GB2312" w:cs="仿宋_GB2312" w:eastAsia="仿宋_GB2312"/>
                      <w:sz w:val="20"/>
                    </w:rPr>
                    <w:t>2.总功率:200W</w:t>
                  </w:r>
                </w:p>
                <w:p>
                  <w:pPr>
                    <w:pStyle w:val="null3"/>
                    <w:jc w:val="left"/>
                  </w:pPr>
                  <w:r>
                    <w:rPr>
                      <w:rFonts w:ascii="仿宋_GB2312" w:hAnsi="仿宋_GB2312" w:cs="仿宋_GB2312" w:eastAsia="仿宋_GB2312"/>
                      <w:sz w:val="20"/>
                    </w:rPr>
                    <w:t>3.光源: LED灯珠(暖白/正白可调)</w:t>
                  </w:r>
                </w:p>
                <w:p>
                  <w:pPr>
                    <w:pStyle w:val="null3"/>
                    <w:jc w:val="left"/>
                  </w:pPr>
                  <w:r>
                    <w:rPr>
                      <w:rFonts w:ascii="仿宋_GB2312" w:hAnsi="仿宋_GB2312" w:cs="仿宋_GB2312" w:eastAsia="仿宋_GB2312"/>
                      <w:sz w:val="20"/>
                    </w:rPr>
                    <w:t>4.发光角度: 反光杯照度: 960lux (5m)</w:t>
                  </w:r>
                </w:p>
                <w:p>
                  <w:pPr>
                    <w:pStyle w:val="null3"/>
                    <w:jc w:val="left"/>
                  </w:pPr>
                  <w:r>
                    <w:rPr>
                      <w:rFonts w:ascii="仿宋_GB2312" w:hAnsi="仿宋_GB2312" w:cs="仿宋_GB2312" w:eastAsia="仿宋_GB2312"/>
                      <w:sz w:val="20"/>
                    </w:rPr>
                    <w:t>5.控制模式: 国际标准DMX512,或主从模式、手动模式</w:t>
                  </w:r>
                </w:p>
                <w:p>
                  <w:pPr>
                    <w:pStyle w:val="null3"/>
                    <w:jc w:val="left"/>
                  </w:pPr>
                  <w:r>
                    <w:rPr>
                      <w:rFonts w:ascii="仿宋_GB2312" w:hAnsi="仿宋_GB2312" w:cs="仿宋_GB2312" w:eastAsia="仿宋_GB2312"/>
                      <w:sz w:val="20"/>
                    </w:rPr>
                    <w:t>6.色温: 3200K-5600K可调。</w:t>
                  </w:r>
                </w:p>
                <w:p>
                  <w:pPr>
                    <w:pStyle w:val="null3"/>
                    <w:jc w:val="left"/>
                  </w:pPr>
                  <w:r>
                    <w:rPr>
                      <w:rFonts w:ascii="仿宋_GB2312" w:hAnsi="仿宋_GB2312" w:cs="仿宋_GB2312" w:eastAsia="仿宋_GB2312"/>
                      <w:sz w:val="20"/>
                    </w:rPr>
                    <w:t>7.最佳投射距离: 5-20m</w:t>
                  </w:r>
                </w:p>
                <w:p>
                  <w:pPr>
                    <w:pStyle w:val="null3"/>
                    <w:jc w:val="left"/>
                  </w:pPr>
                  <w:r>
                    <w:rPr>
                      <w:rFonts w:ascii="仿宋_GB2312" w:hAnsi="仿宋_GB2312" w:cs="仿宋_GB2312" w:eastAsia="仿宋_GB2312"/>
                      <w:sz w:val="20"/>
                    </w:rPr>
                    <w:t>8.调光: 线性调光0-100%</w:t>
                  </w:r>
                </w:p>
                <w:p>
                  <w:pPr>
                    <w:pStyle w:val="null3"/>
                    <w:jc w:val="left"/>
                  </w:pPr>
                  <w:r>
                    <w:rPr>
                      <w:rFonts w:ascii="仿宋_GB2312" w:hAnsi="仿宋_GB2312" w:cs="仿宋_GB2312" w:eastAsia="仿宋_GB2312"/>
                      <w:sz w:val="20"/>
                    </w:rPr>
                    <w:t>9.频闪: 0-25次/秒</w:t>
                  </w:r>
                </w:p>
                <w:p>
                  <w:pPr>
                    <w:pStyle w:val="null3"/>
                    <w:jc w:val="left"/>
                  </w:pPr>
                  <w:r>
                    <w:rPr>
                      <w:rFonts w:ascii="仿宋_GB2312" w:hAnsi="仿宋_GB2312" w:cs="仿宋_GB2312" w:eastAsia="仿宋_GB2312"/>
                      <w:sz w:val="20"/>
                    </w:rPr>
                    <w:t>10.通道: 6CH</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影视灯</w:t>
                  </w:r>
                </w:p>
              </w:tc>
              <w:tc>
                <w:tcPr>
                  <w:tcW w:type="dxa" w:w="1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1.色温：3200K/5600K（暖白、正白、双色温可选）</w:t>
                  </w:r>
                </w:p>
                <w:p>
                  <w:pPr>
                    <w:pStyle w:val="null3"/>
                    <w:jc w:val="left"/>
                  </w:pPr>
                  <w:r>
                    <w:rPr>
                      <w:rFonts w:ascii="仿宋_GB2312" w:hAnsi="仿宋_GB2312" w:cs="仿宋_GB2312" w:eastAsia="仿宋_GB2312"/>
                      <w:sz w:val="20"/>
                    </w:rPr>
                    <w:t>2.输入电压：AC100-240V  50-60HZ</w:t>
                  </w:r>
                </w:p>
                <w:p>
                  <w:pPr>
                    <w:pStyle w:val="null3"/>
                    <w:jc w:val="left"/>
                  </w:pPr>
                  <w:r>
                    <w:rPr>
                      <w:rFonts w:ascii="仿宋_GB2312" w:hAnsi="仿宋_GB2312" w:cs="仿宋_GB2312" w:eastAsia="仿宋_GB2312"/>
                      <w:sz w:val="20"/>
                    </w:rPr>
                    <w:t xml:space="preserve">3.功率：220W        </w:t>
                  </w:r>
                </w:p>
                <w:p>
                  <w:pPr>
                    <w:pStyle w:val="null3"/>
                    <w:jc w:val="left"/>
                  </w:pPr>
                  <w:r>
                    <w:rPr>
                      <w:rFonts w:ascii="仿宋_GB2312" w:hAnsi="仿宋_GB2312" w:cs="仿宋_GB2312" w:eastAsia="仿宋_GB2312"/>
                      <w:sz w:val="20"/>
                    </w:rPr>
                    <w:t>4.通道:2-4CH</w:t>
                  </w:r>
                </w:p>
                <w:p>
                  <w:pPr>
                    <w:pStyle w:val="null3"/>
                    <w:jc w:val="left"/>
                  </w:pPr>
                  <w:r>
                    <w:rPr>
                      <w:rFonts w:ascii="仿宋_GB2312" w:hAnsi="仿宋_GB2312" w:cs="仿宋_GB2312" w:eastAsia="仿宋_GB2312"/>
                      <w:sz w:val="20"/>
                    </w:rPr>
                    <w:t>5.光源：LED贴片灯</w:t>
                  </w:r>
                </w:p>
                <w:p>
                  <w:pPr>
                    <w:pStyle w:val="null3"/>
                    <w:jc w:val="left"/>
                  </w:pPr>
                  <w:r>
                    <w:rPr>
                      <w:rFonts w:ascii="仿宋_GB2312" w:hAnsi="仿宋_GB2312" w:cs="仿宋_GB2312" w:eastAsia="仿宋_GB2312"/>
                      <w:sz w:val="20"/>
                    </w:rPr>
                    <w:t>6.DMX512信号控制。</w:t>
                  </w:r>
                </w:p>
                <w:p>
                  <w:pPr>
                    <w:pStyle w:val="null3"/>
                    <w:jc w:val="left"/>
                  </w:pPr>
                  <w:r>
                    <w:rPr>
                      <w:rFonts w:ascii="仿宋_GB2312" w:hAnsi="仿宋_GB2312" w:cs="仿宋_GB2312" w:eastAsia="仿宋_GB2312"/>
                      <w:sz w:val="20"/>
                    </w:rPr>
                    <w:t>7.调光控制范围：0-100%</w:t>
                  </w:r>
                </w:p>
                <w:p>
                  <w:pPr>
                    <w:pStyle w:val="null3"/>
                    <w:jc w:val="left"/>
                  </w:pPr>
                  <w:r>
                    <w:rPr>
                      <w:rFonts w:ascii="仿宋_GB2312" w:hAnsi="仿宋_GB2312" w:cs="仿宋_GB2312" w:eastAsia="仿宋_GB2312"/>
                      <w:sz w:val="20"/>
                    </w:rPr>
                    <w:t>8.显示指数 ：大于90</w:t>
                  </w:r>
                </w:p>
                <w:p>
                  <w:pPr>
                    <w:pStyle w:val="null3"/>
                    <w:jc w:val="left"/>
                  </w:pPr>
                  <w:r>
                    <w:rPr>
                      <w:rFonts w:ascii="仿宋_GB2312" w:hAnsi="仿宋_GB2312" w:cs="仿宋_GB2312" w:eastAsia="仿宋_GB2312"/>
                      <w:sz w:val="20"/>
                    </w:rPr>
                    <w:t>9.LED寿命：≥50,000 小时</w:t>
                  </w:r>
                </w:p>
                <w:p>
                  <w:pPr>
                    <w:pStyle w:val="null3"/>
                    <w:jc w:val="left"/>
                  </w:pPr>
                  <w:r>
                    <w:rPr>
                      <w:rFonts w:ascii="仿宋_GB2312" w:hAnsi="仿宋_GB2312" w:cs="仿宋_GB2312" w:eastAsia="仿宋_GB2312"/>
                      <w:sz w:val="20"/>
                    </w:rPr>
                    <w:t>10.显指：R&gt;90以上</w:t>
                  </w:r>
                </w:p>
                <w:p>
                  <w:pPr>
                    <w:pStyle w:val="null3"/>
                    <w:jc w:val="left"/>
                  </w:pPr>
                  <w:r>
                    <w:rPr>
                      <w:rFonts w:ascii="仿宋_GB2312" w:hAnsi="仿宋_GB2312" w:cs="仿宋_GB2312" w:eastAsia="仿宋_GB2312"/>
                      <w:sz w:val="20"/>
                    </w:rPr>
                    <w:t>11.角度:90度</w:t>
                  </w:r>
                </w:p>
                <w:p>
                  <w:pPr>
                    <w:pStyle w:val="null3"/>
                    <w:jc w:val="left"/>
                  </w:pPr>
                  <w:r>
                    <w:rPr>
                      <w:rFonts w:ascii="仿宋_GB2312" w:hAnsi="仿宋_GB2312" w:cs="仿宋_GB2312" w:eastAsia="仿宋_GB2312"/>
                      <w:sz w:val="20"/>
                    </w:rPr>
                    <w:t>12.调光曲线:线性调光0-100%</w:t>
                  </w:r>
                </w:p>
                <w:p>
                  <w:pPr>
                    <w:pStyle w:val="null3"/>
                    <w:jc w:val="left"/>
                  </w:pPr>
                  <w:r>
                    <w:rPr>
                      <w:rFonts w:ascii="仿宋_GB2312" w:hAnsi="仿宋_GB2312" w:cs="仿宋_GB2312" w:eastAsia="仿宋_GB2312"/>
                      <w:sz w:val="20"/>
                    </w:rPr>
                    <w:t xml:space="preserve">13.控制模式：DMX512控制、手动、中控    </w:t>
                  </w:r>
                </w:p>
                <w:p>
                  <w:pPr>
                    <w:pStyle w:val="null3"/>
                    <w:jc w:val="left"/>
                  </w:pPr>
                  <w:r>
                    <w:rPr>
                      <w:rFonts w:ascii="仿宋_GB2312" w:hAnsi="仿宋_GB2312" w:cs="仿宋_GB2312" w:eastAsia="仿宋_GB2312"/>
                      <w:sz w:val="20"/>
                    </w:rPr>
                    <w:t>14.工作温度：-25℃~ +35℃</w:t>
                  </w:r>
                </w:p>
                <w:p>
                  <w:pPr>
                    <w:pStyle w:val="null3"/>
                    <w:jc w:val="left"/>
                  </w:pPr>
                  <w:r>
                    <w:rPr>
                      <w:rFonts w:ascii="仿宋_GB2312" w:hAnsi="仿宋_GB2312" w:cs="仿宋_GB2312" w:eastAsia="仿宋_GB2312"/>
                      <w:sz w:val="20"/>
                    </w:rPr>
                    <w:t>15.灯体尺寸：约550x330x100mm</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控台</w:t>
                  </w:r>
                </w:p>
              </w:tc>
              <w:tc>
                <w:tcPr>
                  <w:tcW w:type="dxa" w:w="1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1.不少于1024个DMX控制通道，DMX512/1990标准，光电隔离信号输出端口</w:t>
                  </w:r>
                </w:p>
                <w:p>
                  <w:pPr>
                    <w:pStyle w:val="null3"/>
                    <w:jc w:val="left"/>
                  </w:pPr>
                  <w:r>
                    <w:rPr>
                      <w:rFonts w:ascii="仿宋_GB2312" w:hAnsi="仿宋_GB2312" w:cs="仿宋_GB2312" w:eastAsia="仿宋_GB2312"/>
                      <w:sz w:val="20"/>
                    </w:rPr>
                    <w:t>2.控制不少于100台电脑灯或100路调光及LED灯具</w:t>
                  </w:r>
                </w:p>
                <w:p>
                  <w:pPr>
                    <w:pStyle w:val="null3"/>
                    <w:jc w:val="left"/>
                  </w:pPr>
                  <w:r>
                    <w:rPr>
                      <w:rFonts w:ascii="仿宋_GB2312" w:hAnsi="仿宋_GB2312" w:cs="仿宋_GB2312" w:eastAsia="仿宋_GB2312"/>
                      <w:sz w:val="20"/>
                    </w:rPr>
                    <w:t>3.每灯不少于40个控制通道，使用灯库模式(R20 灯库)</w:t>
                  </w:r>
                </w:p>
                <w:p>
                  <w:pPr>
                    <w:pStyle w:val="null3"/>
                    <w:jc w:val="left"/>
                  </w:pPr>
                  <w:r>
                    <w:rPr>
                      <w:rFonts w:ascii="仿宋_GB2312" w:hAnsi="仿宋_GB2312" w:cs="仿宋_GB2312" w:eastAsia="仿宋_GB2312"/>
                      <w:sz w:val="20"/>
                    </w:rPr>
                    <w:t>4.带属性通道推杆，方便用户控制灯具</w:t>
                  </w:r>
                </w:p>
                <w:p>
                  <w:pPr>
                    <w:pStyle w:val="null3"/>
                    <w:jc w:val="left"/>
                  </w:pPr>
                  <w:r>
                    <w:rPr>
                      <w:rFonts w:ascii="仿宋_GB2312" w:hAnsi="仿宋_GB2312" w:cs="仿宋_GB2312" w:eastAsia="仿宋_GB2312"/>
                      <w:sz w:val="20"/>
                    </w:rPr>
                    <w:t>5.存储不少于300个重演程序共分30页</w:t>
                  </w:r>
                </w:p>
                <w:p>
                  <w:pPr>
                    <w:pStyle w:val="null3"/>
                    <w:jc w:val="left"/>
                  </w:pPr>
                  <w:r>
                    <w:rPr>
                      <w:rFonts w:ascii="仿宋_GB2312" w:hAnsi="仿宋_GB2312" w:cs="仿宋_GB2312" w:eastAsia="仿宋_GB2312"/>
                      <w:sz w:val="20"/>
                    </w:rPr>
                    <w:t>6、不少于35个直选场景，可同时叠加输出，可配合重演作现场特效，可点控及锁存</w:t>
                  </w:r>
                </w:p>
                <w:p>
                  <w:pPr>
                    <w:pStyle w:val="null3"/>
                    <w:jc w:val="left"/>
                  </w:pPr>
                  <w:r>
                    <w:rPr>
                      <w:rFonts w:ascii="仿宋_GB2312" w:hAnsi="仿宋_GB2312" w:cs="仿宋_GB2312" w:eastAsia="仿宋_GB2312"/>
                      <w:sz w:val="20"/>
                    </w:rPr>
                    <w:t>★7.具有多功能场景灯控调优功能(投标文件中提供但不限于产品检测报告、软件功能截图、产品彩页、技术白皮书等佐证材料</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8.带内置图形，方便用户对电脑灯进行效果控制，如画圆、波浪、光圈等</w:t>
                  </w:r>
                </w:p>
                <w:p>
                  <w:pPr>
                    <w:pStyle w:val="null3"/>
                    <w:jc w:val="left"/>
                  </w:pPr>
                  <w:r>
                    <w:rPr>
                      <w:rFonts w:ascii="仿宋_GB2312" w:hAnsi="仿宋_GB2312" w:cs="仿宋_GB2312" w:eastAsia="仿宋_GB2312"/>
                      <w:sz w:val="20"/>
                    </w:rPr>
                    <w:t>9.亮度变化等多种效果，支持图形叠加、变形、展开及对称特效。</w:t>
                  </w:r>
                </w:p>
                <w:p>
                  <w:pPr>
                    <w:pStyle w:val="null3"/>
                    <w:jc w:val="left"/>
                  </w:pPr>
                  <w:r>
                    <w:rPr>
                      <w:rFonts w:ascii="仿宋_GB2312" w:hAnsi="仿宋_GB2312" w:cs="仿宋_GB2312" w:eastAsia="仿宋_GB2312"/>
                      <w:sz w:val="20"/>
                    </w:rPr>
                    <w:t>★10.具有舞台灯具效果调整功能，(投标文件中提供但不限于产品检测报告、软件功能截图、产品彩页、技术白皮书等佐证材料)</w:t>
                  </w:r>
                </w:p>
                <w:p>
                  <w:pPr>
                    <w:pStyle w:val="null3"/>
                    <w:jc w:val="left"/>
                  </w:pPr>
                  <w:r>
                    <w:rPr>
                      <w:rFonts w:ascii="仿宋_GB2312" w:hAnsi="仿宋_GB2312" w:cs="仿宋_GB2312" w:eastAsia="仿宋_GB2312"/>
                      <w:sz w:val="20"/>
                    </w:rPr>
                    <w:t>11.程序同步控制：可选内部速度、外部速度控制</w:t>
                  </w:r>
                </w:p>
                <w:p>
                  <w:pPr>
                    <w:pStyle w:val="null3"/>
                    <w:jc w:val="left"/>
                  </w:pPr>
                  <w:r>
                    <w:rPr>
                      <w:rFonts w:ascii="仿宋_GB2312" w:hAnsi="仿宋_GB2312" w:cs="仿宋_GB2312" w:eastAsia="仿宋_GB2312"/>
                      <w:sz w:val="20"/>
                    </w:rPr>
                    <w:t>12.内置不少于20个“灯光秀”记录，可实现一键“灯光秀”（内部时间码，无需PC电脑）</w:t>
                  </w:r>
                </w:p>
                <w:p>
                  <w:pPr>
                    <w:pStyle w:val="null3"/>
                    <w:jc w:val="left"/>
                  </w:pPr>
                  <w:r>
                    <w:rPr>
                      <w:rFonts w:ascii="仿宋_GB2312" w:hAnsi="仿宋_GB2312" w:cs="仿宋_GB2312" w:eastAsia="仿宋_GB2312"/>
                      <w:sz w:val="20"/>
                    </w:rPr>
                    <w:t>13.带MIDI接口，支持主/从机并机运行。及支持外部MIDI时间码触发，实现外部“灯光秀”表演</w:t>
                  </w:r>
                </w:p>
                <w:p>
                  <w:pPr>
                    <w:pStyle w:val="null3"/>
                    <w:jc w:val="left"/>
                  </w:pPr>
                  <w:r>
                    <w:rPr>
                      <w:rFonts w:ascii="仿宋_GB2312" w:hAnsi="仿宋_GB2312" w:cs="仿宋_GB2312" w:eastAsia="仿宋_GB2312"/>
                      <w:sz w:val="20"/>
                    </w:rPr>
                    <w:t>14.带MIDI接口，可选配232线接入各大中控系统，实现智能灯光一体化控制</w:t>
                  </w:r>
                </w:p>
                <w:p>
                  <w:pPr>
                    <w:pStyle w:val="null3"/>
                    <w:jc w:val="left"/>
                  </w:pPr>
                  <w:r>
                    <w:rPr>
                      <w:rFonts w:ascii="仿宋_GB2312" w:hAnsi="仿宋_GB2312" w:cs="仿宋_GB2312" w:eastAsia="仿宋_GB2312"/>
                      <w:sz w:val="20"/>
                    </w:rPr>
                    <w:t>15.大屏幕LCD显示，使用中/英文菜单操作模式</w:t>
                  </w:r>
                </w:p>
                <w:p>
                  <w:pPr>
                    <w:pStyle w:val="null3"/>
                    <w:jc w:val="left"/>
                  </w:pPr>
                  <w:r>
                    <w:rPr>
                      <w:rFonts w:ascii="仿宋_GB2312" w:hAnsi="仿宋_GB2312" w:cs="仿宋_GB2312" w:eastAsia="仿宋_GB2312"/>
                      <w:sz w:val="20"/>
                    </w:rPr>
                    <w:t>16.带USB数据接口，支持U盘数据备份及系统升级。</w:t>
                  </w:r>
                </w:p>
                <w:p>
                  <w:pPr>
                    <w:pStyle w:val="null3"/>
                    <w:jc w:val="left"/>
                  </w:pPr>
                  <w:r>
                    <w:rPr>
                      <w:rFonts w:ascii="仿宋_GB2312" w:hAnsi="仿宋_GB2312" w:cs="仿宋_GB2312" w:eastAsia="仿宋_GB2312"/>
                      <w:sz w:val="20"/>
                    </w:rPr>
                    <w:t>17.专业鹅颈工作灯</w:t>
                  </w:r>
                </w:p>
                <w:p>
                  <w:pPr>
                    <w:pStyle w:val="null3"/>
                    <w:jc w:val="left"/>
                  </w:pPr>
                  <w:r>
                    <w:rPr>
                      <w:rFonts w:ascii="仿宋_GB2312" w:hAnsi="仿宋_GB2312" w:cs="仿宋_GB2312" w:eastAsia="仿宋_GB2312"/>
                      <w:sz w:val="20"/>
                    </w:rPr>
                    <w:t>18.尺寸：约480 x 440 x 105 mm</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直通箱</w:t>
                  </w:r>
                </w:p>
              </w:tc>
              <w:tc>
                <w:tcPr>
                  <w:tcW w:type="dxa" w:w="1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1.适用范围：演播室灯光、舞台灯光、KTV灯光等灯具的电源开关控制</w:t>
                  </w:r>
                </w:p>
                <w:p>
                  <w:pPr>
                    <w:pStyle w:val="null3"/>
                    <w:jc w:val="left"/>
                  </w:pPr>
                  <w:r>
                    <w:rPr>
                      <w:rFonts w:ascii="仿宋_GB2312" w:hAnsi="仿宋_GB2312" w:cs="仿宋_GB2312" w:eastAsia="仿宋_GB2312"/>
                      <w:sz w:val="20"/>
                    </w:rPr>
                    <w:t>2.开关数量：12路</w:t>
                  </w:r>
                </w:p>
                <w:p>
                  <w:pPr>
                    <w:pStyle w:val="null3"/>
                    <w:jc w:val="left"/>
                  </w:pPr>
                  <w:r>
                    <w:rPr>
                      <w:rFonts w:ascii="仿宋_GB2312" w:hAnsi="仿宋_GB2312" w:cs="仿宋_GB2312" w:eastAsia="仿宋_GB2312"/>
                      <w:sz w:val="20"/>
                    </w:rPr>
                    <w:t>3.功率：150W</w:t>
                  </w:r>
                </w:p>
                <w:p>
                  <w:pPr>
                    <w:pStyle w:val="null3"/>
                    <w:jc w:val="left"/>
                  </w:pPr>
                  <w:r>
                    <w:rPr>
                      <w:rFonts w:ascii="仿宋_GB2312" w:hAnsi="仿宋_GB2312" w:cs="仿宋_GB2312" w:eastAsia="仿宋_GB2312"/>
                      <w:sz w:val="20"/>
                    </w:rPr>
                    <w:t>4.规格：单相、三相通用</w:t>
                  </w:r>
                </w:p>
                <w:p>
                  <w:pPr>
                    <w:pStyle w:val="null3"/>
                    <w:jc w:val="left"/>
                  </w:pPr>
                  <w:r>
                    <w:rPr>
                      <w:rFonts w:ascii="仿宋_GB2312" w:hAnsi="仿宋_GB2312" w:cs="仿宋_GB2312" w:eastAsia="仿宋_GB2312"/>
                      <w:sz w:val="20"/>
                    </w:rPr>
                    <w:t>5.每路功率:4KW</w:t>
                  </w:r>
                </w:p>
                <w:p>
                  <w:pPr>
                    <w:pStyle w:val="null3"/>
                    <w:jc w:val="left"/>
                  </w:pPr>
                  <w:r>
                    <w:rPr>
                      <w:rFonts w:ascii="仿宋_GB2312" w:hAnsi="仿宋_GB2312" w:cs="仿宋_GB2312" w:eastAsia="仿宋_GB2312"/>
                      <w:sz w:val="20"/>
                    </w:rPr>
                    <w:t>6.主要功能：12路开关输出，40A空气开关</w:t>
                  </w:r>
                </w:p>
                <w:p>
                  <w:pPr>
                    <w:pStyle w:val="null3"/>
                    <w:jc w:val="left"/>
                  </w:pPr>
                  <w:r>
                    <w:rPr>
                      <w:rFonts w:ascii="仿宋_GB2312" w:hAnsi="仿宋_GB2312" w:cs="仿宋_GB2312" w:eastAsia="仿宋_GB2312"/>
                      <w:sz w:val="20"/>
                    </w:rPr>
                    <w:t>7.可上19英寸标准机柜</w:t>
                  </w:r>
                </w:p>
                <w:p>
                  <w:pPr>
                    <w:pStyle w:val="null3"/>
                    <w:jc w:val="left"/>
                  </w:pPr>
                  <w:r>
                    <w:rPr>
                      <w:rFonts w:ascii="仿宋_GB2312" w:hAnsi="仿宋_GB2312" w:cs="仿宋_GB2312" w:eastAsia="仿宋_GB2312"/>
                      <w:sz w:val="20"/>
                    </w:rPr>
                    <w:t>8.配件附送:不少于10个40A公插头</w:t>
                  </w:r>
                </w:p>
                <w:p>
                  <w:pPr>
                    <w:pStyle w:val="null3"/>
                    <w:jc w:val="left"/>
                  </w:pPr>
                  <w:r>
                    <w:rPr>
                      <w:rFonts w:ascii="仿宋_GB2312" w:hAnsi="仿宋_GB2312" w:cs="仿宋_GB2312" w:eastAsia="仿宋_GB2312"/>
                      <w:sz w:val="20"/>
                    </w:rPr>
                    <w:t>9.380V快速插头输入;</w:t>
                  </w:r>
                </w:p>
                <w:p>
                  <w:pPr>
                    <w:pStyle w:val="null3"/>
                    <w:jc w:val="left"/>
                  </w:pPr>
                  <w:r>
                    <w:rPr>
                      <w:rFonts w:ascii="仿宋_GB2312" w:hAnsi="仿宋_GB2312" w:cs="仿宋_GB2312" w:eastAsia="仿宋_GB2312"/>
                      <w:sz w:val="20"/>
                    </w:rPr>
                    <w:t>10.线路分配A相直通1.2.3.4.路，B相直通5.6.7.8.路，C相直通9.10.11.12.路</w:t>
                  </w:r>
                </w:p>
                <w:p>
                  <w:pPr>
                    <w:pStyle w:val="null3"/>
                    <w:jc w:val="left"/>
                  </w:pPr>
                  <w:r>
                    <w:rPr>
                      <w:rFonts w:ascii="仿宋_GB2312" w:hAnsi="仿宋_GB2312" w:cs="仿宋_GB2312" w:eastAsia="仿宋_GB2312"/>
                      <w:sz w:val="20"/>
                    </w:rPr>
                    <w:t>11.220V40A插头输出</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信号放大器</w:t>
                  </w:r>
                </w:p>
              </w:tc>
              <w:tc>
                <w:tcPr>
                  <w:tcW w:type="dxa" w:w="1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1.电压、AC100~240V，50/60Hz</w:t>
                  </w:r>
                </w:p>
                <w:p>
                  <w:pPr>
                    <w:pStyle w:val="null3"/>
                    <w:jc w:val="left"/>
                  </w:pPr>
                  <w:r>
                    <w:rPr>
                      <w:rFonts w:ascii="仿宋_GB2312" w:hAnsi="仿宋_GB2312" w:cs="仿宋_GB2312" w:eastAsia="仿宋_GB2312"/>
                      <w:sz w:val="20"/>
                    </w:rPr>
                    <w:t>2.8路光电隔离DMX信号分配器(Ver、 2.0)</w:t>
                  </w:r>
                </w:p>
                <w:p>
                  <w:pPr>
                    <w:pStyle w:val="null3"/>
                    <w:jc w:val="left"/>
                  </w:pPr>
                  <w:r>
                    <w:rPr>
                      <w:rFonts w:ascii="仿宋_GB2312" w:hAnsi="仿宋_GB2312" w:cs="仿宋_GB2312" w:eastAsia="仿宋_GB2312"/>
                      <w:sz w:val="20"/>
                    </w:rPr>
                    <w:t>3.1路DMX512数码输入，1路DMX512直接输出。</w:t>
                  </w:r>
                </w:p>
                <w:p>
                  <w:pPr>
                    <w:pStyle w:val="null3"/>
                    <w:jc w:val="left"/>
                  </w:pPr>
                  <w:r>
                    <w:rPr>
                      <w:rFonts w:ascii="仿宋_GB2312" w:hAnsi="仿宋_GB2312" w:cs="仿宋_GB2312" w:eastAsia="仿宋_GB2312"/>
                      <w:sz w:val="20"/>
                    </w:rPr>
                    <w:t>4.输入/输出光电隔离。</w:t>
                  </w:r>
                </w:p>
                <w:p>
                  <w:pPr>
                    <w:pStyle w:val="null3"/>
                    <w:jc w:val="left"/>
                  </w:pPr>
                  <w:r>
                    <w:rPr>
                      <w:rFonts w:ascii="仿宋_GB2312" w:hAnsi="仿宋_GB2312" w:cs="仿宋_GB2312" w:eastAsia="仿宋_GB2312"/>
                      <w:sz w:val="20"/>
                    </w:rPr>
                    <w:t>5.8路独立放大驱动输出。信号放大整形功能，延长信号传输距离。</w:t>
                  </w:r>
                </w:p>
                <w:p>
                  <w:pPr>
                    <w:pStyle w:val="null3"/>
                    <w:jc w:val="left"/>
                  </w:pPr>
                  <w:r>
                    <w:rPr>
                      <w:rFonts w:ascii="仿宋_GB2312" w:hAnsi="仿宋_GB2312" w:cs="仿宋_GB2312" w:eastAsia="仿宋_GB2312"/>
                      <w:sz w:val="20"/>
                    </w:rPr>
                    <w:t>6.增强数据总线接入设备数量，保护灯光控制台DMX512输出接口</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线材，辅材</w:t>
                  </w:r>
                </w:p>
              </w:tc>
              <w:tc>
                <w:tcPr>
                  <w:tcW w:type="dxa" w:w="1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主电源线，线材，双芯，及安装辅材</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技术服务费</w:t>
                  </w:r>
                </w:p>
              </w:tc>
              <w:tc>
                <w:tcPr>
                  <w:tcW w:type="dxa" w:w="1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布线及配套设备安装调试</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28"/>
              <w:gridCol w:w="348"/>
              <w:gridCol w:w="1614"/>
              <w:gridCol w:w="170"/>
              <w:gridCol w:w="182"/>
            </w:tblGrid>
            <w:tr>
              <w:tc>
                <w:tcPr>
                  <w:tcW w:type="dxa" w:w="2542"/>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三、音响系统</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产品名称</w:t>
                  </w:r>
                </w:p>
              </w:tc>
              <w:tc>
                <w:tcPr>
                  <w:tcW w:type="dxa" w:w="16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采购要求</w:t>
                  </w:r>
                </w:p>
              </w:tc>
              <w:tc>
                <w:tcPr>
                  <w:tcW w:type="dxa" w:w="1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1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无线话筒</w:t>
                  </w:r>
                </w:p>
              </w:tc>
              <w:tc>
                <w:tcPr>
                  <w:tcW w:type="dxa" w:w="1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1.采用UHF超高频段双真分集接收，并采用PLL锁相环多信道频率合成技术</w:t>
                  </w:r>
                </w:p>
                <w:p>
                  <w:pPr>
                    <w:pStyle w:val="null3"/>
                    <w:jc w:val="left"/>
                  </w:pPr>
                  <w:r>
                    <w:rPr>
                      <w:rFonts w:ascii="仿宋_GB2312" w:hAnsi="仿宋_GB2312" w:cs="仿宋_GB2312" w:eastAsia="仿宋_GB2312"/>
                      <w:sz w:val="20"/>
                    </w:rPr>
                    <w:t>2.具有自动扫频功能，使用前按SET功能键自动找一个频率作为接收机的使用频率</w:t>
                  </w:r>
                </w:p>
                <w:p>
                  <w:pPr>
                    <w:pStyle w:val="null3"/>
                    <w:jc w:val="left"/>
                  </w:pPr>
                  <w:r>
                    <w:rPr>
                      <w:rFonts w:ascii="仿宋_GB2312" w:hAnsi="仿宋_GB2312" w:cs="仿宋_GB2312" w:eastAsia="仿宋_GB2312"/>
                      <w:sz w:val="20"/>
                    </w:rPr>
                    <w:t>3.显示屏在任何角度观察字体清晰同时显示信道号与工作频率</w:t>
                  </w:r>
                </w:p>
                <w:p>
                  <w:pPr>
                    <w:pStyle w:val="null3"/>
                    <w:jc w:val="left"/>
                  </w:pPr>
                  <w:r>
                    <w:rPr>
                      <w:rFonts w:ascii="仿宋_GB2312" w:hAnsi="仿宋_GB2312" w:cs="仿宋_GB2312" w:eastAsia="仿宋_GB2312"/>
                      <w:sz w:val="20"/>
                    </w:rPr>
                    <w:t>4.平衡和非平衡两种选择输出端口，适应不同的设备连接需求</w:t>
                  </w:r>
                </w:p>
                <w:p>
                  <w:pPr>
                    <w:pStyle w:val="null3"/>
                    <w:jc w:val="left"/>
                  </w:pPr>
                  <w:r>
                    <w:rPr>
                      <w:rFonts w:ascii="仿宋_GB2312" w:hAnsi="仿宋_GB2312" w:cs="仿宋_GB2312" w:eastAsia="仿宋_GB2312"/>
                      <w:sz w:val="20"/>
                    </w:rPr>
                    <w:t>5.红外对频功能</w:t>
                  </w:r>
                </w:p>
                <w:p>
                  <w:pPr>
                    <w:pStyle w:val="null3"/>
                    <w:jc w:val="left"/>
                  </w:pPr>
                  <w:r>
                    <w:rPr>
                      <w:rFonts w:ascii="仿宋_GB2312" w:hAnsi="仿宋_GB2312" w:cs="仿宋_GB2312" w:eastAsia="仿宋_GB2312"/>
                      <w:sz w:val="20"/>
                    </w:rPr>
                    <w:t>6.中频丰富，声音且有磁性感和混厚感，属人声话筒音持的精华。</w:t>
                  </w:r>
                </w:p>
                <w:p>
                  <w:pPr>
                    <w:pStyle w:val="null3"/>
                    <w:jc w:val="left"/>
                  </w:pPr>
                  <w:r>
                    <w:rPr>
                      <w:rFonts w:ascii="仿宋_GB2312" w:hAnsi="仿宋_GB2312" w:cs="仿宋_GB2312" w:eastAsia="仿宋_GB2312"/>
                      <w:sz w:val="20"/>
                    </w:rPr>
                    <w:t>★7.具有人声还原度处理功能软件功能(投标文件中提供但不限于产品检测报告、软件功能截图、产品彩页、技术白皮书等佐证材料）</w:t>
                  </w:r>
                </w:p>
                <w:p>
                  <w:pPr>
                    <w:pStyle w:val="null3"/>
                    <w:jc w:val="left"/>
                  </w:pPr>
                  <w:r>
                    <w:rPr>
                      <w:rFonts w:ascii="仿宋_GB2312" w:hAnsi="仿宋_GB2312" w:cs="仿宋_GB2312" w:eastAsia="仿宋_GB2312"/>
                      <w:sz w:val="20"/>
                    </w:rPr>
                    <w:t>8.频率指标：470-510M 540-590M 640-690M 807-830MHz 四段 共700个频率</w:t>
                  </w:r>
                </w:p>
                <w:p>
                  <w:pPr>
                    <w:pStyle w:val="null3"/>
                    <w:jc w:val="left"/>
                  </w:pPr>
                  <w:r>
                    <w:rPr>
                      <w:rFonts w:ascii="仿宋_GB2312" w:hAnsi="仿宋_GB2312" w:cs="仿宋_GB2312" w:eastAsia="仿宋_GB2312"/>
                      <w:sz w:val="20"/>
                    </w:rPr>
                    <w:t>9.调制方式：宽带FM</w:t>
                  </w:r>
                </w:p>
                <w:p>
                  <w:pPr>
                    <w:pStyle w:val="null3"/>
                    <w:jc w:val="left"/>
                  </w:pPr>
                  <w:r>
                    <w:rPr>
                      <w:rFonts w:ascii="仿宋_GB2312" w:hAnsi="仿宋_GB2312" w:cs="仿宋_GB2312" w:eastAsia="仿宋_GB2312"/>
                      <w:sz w:val="20"/>
                    </w:rPr>
                    <w:t>10.频道数目：100-200个在每个频率段</w:t>
                  </w:r>
                </w:p>
                <w:p>
                  <w:pPr>
                    <w:pStyle w:val="null3"/>
                    <w:jc w:val="left"/>
                  </w:pPr>
                  <w:r>
                    <w:rPr>
                      <w:rFonts w:ascii="仿宋_GB2312" w:hAnsi="仿宋_GB2312" w:cs="仿宋_GB2312" w:eastAsia="仿宋_GB2312"/>
                      <w:sz w:val="20"/>
                    </w:rPr>
                    <w:t>11.频道间隔：25KHz的倍数</w:t>
                  </w:r>
                </w:p>
                <w:p>
                  <w:pPr>
                    <w:pStyle w:val="null3"/>
                    <w:jc w:val="left"/>
                  </w:pPr>
                  <w:r>
                    <w:rPr>
                      <w:rFonts w:ascii="仿宋_GB2312" w:hAnsi="仿宋_GB2312" w:cs="仿宋_GB2312" w:eastAsia="仿宋_GB2312"/>
                      <w:sz w:val="20"/>
                    </w:rPr>
                    <w:t>12.频率稳定度：±0.005%以内</w:t>
                  </w:r>
                </w:p>
                <w:p>
                  <w:pPr>
                    <w:pStyle w:val="null3"/>
                    <w:jc w:val="left"/>
                  </w:pPr>
                  <w:r>
                    <w:rPr>
                      <w:rFonts w:ascii="仿宋_GB2312" w:hAnsi="仿宋_GB2312" w:cs="仿宋_GB2312" w:eastAsia="仿宋_GB2312"/>
                      <w:sz w:val="20"/>
                    </w:rPr>
                    <w:t>13.动态范围：100dB</w:t>
                  </w:r>
                </w:p>
                <w:p>
                  <w:pPr>
                    <w:pStyle w:val="null3"/>
                    <w:jc w:val="left"/>
                  </w:pPr>
                  <w:r>
                    <w:rPr>
                      <w:rFonts w:ascii="仿宋_GB2312" w:hAnsi="仿宋_GB2312" w:cs="仿宋_GB2312" w:eastAsia="仿宋_GB2312"/>
                      <w:sz w:val="20"/>
                    </w:rPr>
                    <w:t>14.最大频偏：±45KHz</w:t>
                  </w:r>
                </w:p>
                <w:p>
                  <w:pPr>
                    <w:pStyle w:val="null3"/>
                    <w:jc w:val="left"/>
                  </w:pPr>
                  <w:r>
                    <w:rPr>
                      <w:rFonts w:ascii="仿宋_GB2312" w:hAnsi="仿宋_GB2312" w:cs="仿宋_GB2312" w:eastAsia="仿宋_GB2312"/>
                      <w:sz w:val="20"/>
                    </w:rPr>
                    <w:t>15.频率响应：80Hz-18KHz（±3dB）（整个系统的频率取决于话筒单元）</w:t>
                  </w:r>
                </w:p>
                <w:p>
                  <w:pPr>
                    <w:pStyle w:val="null3"/>
                    <w:jc w:val="left"/>
                  </w:pPr>
                  <w:r>
                    <w:rPr>
                      <w:rFonts w:ascii="仿宋_GB2312" w:hAnsi="仿宋_GB2312" w:cs="仿宋_GB2312" w:eastAsia="仿宋_GB2312"/>
                      <w:sz w:val="20"/>
                    </w:rPr>
                    <w:t>16.综合信噪比：105dB</w:t>
                  </w:r>
                </w:p>
                <w:p>
                  <w:pPr>
                    <w:pStyle w:val="null3"/>
                    <w:jc w:val="left"/>
                  </w:pPr>
                  <w:r>
                    <w:rPr>
                      <w:rFonts w:ascii="仿宋_GB2312" w:hAnsi="仿宋_GB2312" w:cs="仿宋_GB2312" w:eastAsia="仿宋_GB2312"/>
                      <w:sz w:val="20"/>
                    </w:rPr>
                    <w:t>17.综合失真：≤0.5%</w:t>
                  </w:r>
                </w:p>
                <w:p>
                  <w:pPr>
                    <w:pStyle w:val="null3"/>
                    <w:jc w:val="left"/>
                  </w:pPr>
                  <w:r>
                    <w:rPr>
                      <w:rFonts w:ascii="仿宋_GB2312" w:hAnsi="仿宋_GB2312" w:cs="仿宋_GB2312" w:eastAsia="仿宋_GB2312"/>
                      <w:sz w:val="20"/>
                    </w:rPr>
                    <w:t>18.工作距离：≥90m，直线无障碍</w:t>
                  </w:r>
                </w:p>
                <w:p>
                  <w:pPr>
                    <w:pStyle w:val="null3"/>
                    <w:jc w:val="left"/>
                  </w:pPr>
                  <w:r>
                    <w:rPr>
                      <w:rFonts w:ascii="仿宋_GB2312" w:hAnsi="仿宋_GB2312" w:cs="仿宋_GB2312" w:eastAsia="仿宋_GB2312"/>
                      <w:sz w:val="20"/>
                    </w:rPr>
                    <w:t>19.工作温度：-10℃~+60℃</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无线话筒</w:t>
                  </w:r>
                </w:p>
              </w:tc>
              <w:tc>
                <w:tcPr>
                  <w:tcW w:type="dxa" w:w="1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一、接收主机参数：</w:t>
                  </w:r>
                </w:p>
                <w:p>
                  <w:pPr>
                    <w:pStyle w:val="null3"/>
                    <w:jc w:val="left"/>
                  </w:pPr>
                  <w:r>
                    <w:rPr>
                      <w:rFonts w:ascii="仿宋_GB2312" w:hAnsi="仿宋_GB2312" w:cs="仿宋_GB2312" w:eastAsia="仿宋_GB2312"/>
                      <w:sz w:val="20"/>
                    </w:rPr>
                    <w:t>1.频率范围：640 MHz - 690 MHz</w:t>
                  </w:r>
                </w:p>
                <w:p>
                  <w:pPr>
                    <w:pStyle w:val="null3"/>
                    <w:jc w:val="left"/>
                  </w:pPr>
                  <w:r>
                    <w:rPr>
                      <w:rFonts w:ascii="仿宋_GB2312" w:hAnsi="仿宋_GB2312" w:cs="仿宋_GB2312" w:eastAsia="仿宋_GB2312"/>
                      <w:sz w:val="20"/>
                    </w:rPr>
                    <w:t>2.信道数目：200个</w:t>
                  </w:r>
                </w:p>
                <w:p>
                  <w:pPr>
                    <w:pStyle w:val="null3"/>
                    <w:jc w:val="left"/>
                  </w:pPr>
                  <w:r>
                    <w:rPr>
                      <w:rFonts w:ascii="仿宋_GB2312" w:hAnsi="仿宋_GB2312" w:cs="仿宋_GB2312" w:eastAsia="仿宋_GB2312"/>
                      <w:sz w:val="20"/>
                    </w:rPr>
                    <w:t>3.信道间距：250 kHz</w:t>
                  </w:r>
                </w:p>
                <w:p>
                  <w:pPr>
                    <w:pStyle w:val="null3"/>
                    <w:jc w:val="left"/>
                  </w:pPr>
                  <w:r>
                    <w:rPr>
                      <w:rFonts w:ascii="仿宋_GB2312" w:hAnsi="仿宋_GB2312" w:cs="仿宋_GB2312" w:eastAsia="仿宋_GB2312"/>
                      <w:sz w:val="20"/>
                    </w:rPr>
                    <w:t>4.接收天线：外接BNC天线（50 Ω）</w:t>
                  </w:r>
                </w:p>
                <w:p>
                  <w:pPr>
                    <w:pStyle w:val="null3"/>
                    <w:jc w:val="left"/>
                  </w:pPr>
                  <w:r>
                    <w:rPr>
                      <w:rFonts w:ascii="仿宋_GB2312" w:hAnsi="仿宋_GB2312" w:cs="仿宋_GB2312" w:eastAsia="仿宋_GB2312"/>
                      <w:sz w:val="20"/>
                    </w:rPr>
                    <w:t>5.导频方式：数字导频</w:t>
                  </w:r>
                </w:p>
                <w:p>
                  <w:pPr>
                    <w:pStyle w:val="null3"/>
                    <w:jc w:val="left"/>
                  </w:pPr>
                  <w:r>
                    <w:rPr>
                      <w:rFonts w:ascii="仿宋_GB2312" w:hAnsi="仿宋_GB2312" w:cs="仿宋_GB2312" w:eastAsia="仿宋_GB2312"/>
                      <w:sz w:val="20"/>
                    </w:rPr>
                    <w:t>6.接收方式：数字导频接收</w:t>
                  </w:r>
                </w:p>
                <w:p>
                  <w:pPr>
                    <w:pStyle w:val="null3"/>
                    <w:jc w:val="left"/>
                  </w:pPr>
                  <w:r>
                    <w:rPr>
                      <w:rFonts w:ascii="仿宋_GB2312" w:hAnsi="仿宋_GB2312" w:cs="仿宋_GB2312" w:eastAsia="仿宋_GB2312"/>
                      <w:sz w:val="20"/>
                    </w:rPr>
                    <w:t>7.振荡方式：相位锁定环频率合成（PLL）</w:t>
                  </w:r>
                </w:p>
                <w:p>
                  <w:pPr>
                    <w:pStyle w:val="null3"/>
                    <w:jc w:val="left"/>
                  </w:pPr>
                  <w:r>
                    <w:rPr>
                      <w:rFonts w:ascii="仿宋_GB2312" w:hAnsi="仿宋_GB2312" w:cs="仿宋_GB2312" w:eastAsia="仿宋_GB2312"/>
                      <w:sz w:val="20"/>
                    </w:rPr>
                    <w:t>8.综合频率响应：40 Hz - 18 kHz (±3 dB)</w:t>
                  </w:r>
                </w:p>
                <w:p>
                  <w:pPr>
                    <w:pStyle w:val="null3"/>
                    <w:jc w:val="left"/>
                  </w:pPr>
                  <w:r>
                    <w:rPr>
                      <w:rFonts w:ascii="仿宋_GB2312" w:hAnsi="仿宋_GB2312" w:cs="仿宋_GB2312" w:eastAsia="仿宋_GB2312"/>
                      <w:sz w:val="20"/>
                    </w:rPr>
                    <w:t>9.综合失真度：≤ 0.3%</w:t>
                  </w:r>
                </w:p>
                <w:p>
                  <w:pPr>
                    <w:pStyle w:val="null3"/>
                    <w:jc w:val="left"/>
                  </w:pPr>
                  <w:r>
                    <w:rPr>
                      <w:rFonts w:ascii="仿宋_GB2312" w:hAnsi="仿宋_GB2312" w:cs="仿宋_GB2312" w:eastAsia="仿宋_GB2312"/>
                      <w:sz w:val="20"/>
                    </w:rPr>
                    <w:t>10.综合信噪比：≥ 103 dB</w:t>
                  </w:r>
                </w:p>
                <w:p>
                  <w:pPr>
                    <w:pStyle w:val="null3"/>
                    <w:jc w:val="left"/>
                  </w:pPr>
                  <w:r>
                    <w:rPr>
                      <w:rFonts w:ascii="仿宋_GB2312" w:hAnsi="仿宋_GB2312" w:cs="仿宋_GB2312" w:eastAsia="仿宋_GB2312"/>
                      <w:sz w:val="20"/>
                    </w:rPr>
                    <w:t>11.频率稳定度：±10 ppm</w:t>
                  </w:r>
                </w:p>
                <w:p>
                  <w:pPr>
                    <w:pStyle w:val="null3"/>
                    <w:jc w:val="left"/>
                  </w:pPr>
                  <w:r>
                    <w:rPr>
                      <w:rFonts w:ascii="仿宋_GB2312" w:hAnsi="仿宋_GB2312" w:cs="仿宋_GB2312" w:eastAsia="仿宋_GB2312"/>
                      <w:sz w:val="20"/>
                    </w:rPr>
                    <w:t>12.动态范围：100 dB(A)</w:t>
                  </w:r>
                </w:p>
                <w:p>
                  <w:pPr>
                    <w:pStyle w:val="null3"/>
                    <w:jc w:val="left"/>
                  </w:pPr>
                  <w:r>
                    <w:rPr>
                      <w:rFonts w:ascii="仿宋_GB2312" w:hAnsi="仿宋_GB2312" w:cs="仿宋_GB2312" w:eastAsia="仿宋_GB2312"/>
                      <w:sz w:val="20"/>
                    </w:rPr>
                    <w:t>13.接收灵敏度：-103 dBm 至 -98 dBm</w:t>
                  </w:r>
                </w:p>
                <w:p>
                  <w:pPr>
                    <w:pStyle w:val="null3"/>
                    <w:jc w:val="left"/>
                  </w:pPr>
                  <w:r>
                    <w:rPr>
                      <w:rFonts w:ascii="仿宋_GB2312" w:hAnsi="仿宋_GB2312" w:cs="仿宋_GB2312" w:eastAsia="仿宋_GB2312"/>
                      <w:sz w:val="20"/>
                    </w:rPr>
                    <w:t>14.音频输出：8 XLR平衡输出 &amp; 2 总输出</w:t>
                  </w:r>
                </w:p>
                <w:p>
                  <w:pPr>
                    <w:pStyle w:val="null3"/>
                    <w:jc w:val="left"/>
                  </w:pPr>
                  <w:r>
                    <w:rPr>
                      <w:rFonts w:ascii="仿宋_GB2312" w:hAnsi="仿宋_GB2312" w:cs="仿宋_GB2312" w:eastAsia="仿宋_GB2312"/>
                      <w:sz w:val="20"/>
                    </w:rPr>
                    <w:t>15.电源规格：12V DC，1 A-2 A</w:t>
                  </w:r>
                </w:p>
                <w:p>
                  <w:pPr>
                    <w:pStyle w:val="null3"/>
                    <w:jc w:val="left"/>
                  </w:pPr>
                  <w:r>
                    <w:rPr>
                      <w:rFonts w:ascii="仿宋_GB2312" w:hAnsi="仿宋_GB2312" w:cs="仿宋_GB2312" w:eastAsia="仿宋_GB2312"/>
                      <w:sz w:val="20"/>
                    </w:rPr>
                    <w:t>二、无线桌面话筒参数：</w:t>
                  </w:r>
                </w:p>
                <w:p>
                  <w:pPr>
                    <w:pStyle w:val="null3"/>
                    <w:jc w:val="left"/>
                  </w:pPr>
                  <w:r>
                    <w:rPr>
                      <w:rFonts w:ascii="仿宋_GB2312" w:hAnsi="仿宋_GB2312" w:cs="仿宋_GB2312" w:eastAsia="仿宋_GB2312"/>
                      <w:sz w:val="20"/>
                    </w:rPr>
                    <w:t>1.频率范围：640 MHz - 690 MHz</w:t>
                  </w:r>
                </w:p>
                <w:p>
                  <w:pPr>
                    <w:pStyle w:val="null3"/>
                    <w:jc w:val="left"/>
                  </w:pPr>
                  <w:r>
                    <w:rPr>
                      <w:rFonts w:ascii="仿宋_GB2312" w:hAnsi="仿宋_GB2312" w:cs="仿宋_GB2312" w:eastAsia="仿宋_GB2312"/>
                      <w:sz w:val="20"/>
                    </w:rPr>
                    <w:t>2.振荡方式：相位锁定环频率合成（PLL）</w:t>
                  </w:r>
                </w:p>
                <w:p>
                  <w:pPr>
                    <w:pStyle w:val="null3"/>
                    <w:jc w:val="left"/>
                  </w:pPr>
                  <w:r>
                    <w:rPr>
                      <w:rFonts w:ascii="仿宋_GB2312" w:hAnsi="仿宋_GB2312" w:cs="仿宋_GB2312" w:eastAsia="仿宋_GB2312"/>
                      <w:sz w:val="20"/>
                    </w:rPr>
                    <w:t>3.对频方式：红外对频</w:t>
                  </w:r>
                </w:p>
                <w:p>
                  <w:pPr>
                    <w:pStyle w:val="null3"/>
                    <w:jc w:val="left"/>
                  </w:pPr>
                  <w:r>
                    <w:rPr>
                      <w:rFonts w:ascii="仿宋_GB2312" w:hAnsi="仿宋_GB2312" w:cs="仿宋_GB2312" w:eastAsia="仿宋_GB2312"/>
                      <w:sz w:val="20"/>
                    </w:rPr>
                    <w:t>4.谐波抑制：60 dB</w:t>
                  </w:r>
                </w:p>
                <w:p>
                  <w:pPr>
                    <w:pStyle w:val="null3"/>
                    <w:jc w:val="left"/>
                  </w:pPr>
                  <w:r>
                    <w:rPr>
                      <w:rFonts w:ascii="仿宋_GB2312" w:hAnsi="仿宋_GB2312" w:cs="仿宋_GB2312" w:eastAsia="仿宋_GB2312"/>
                      <w:sz w:val="20"/>
                    </w:rPr>
                    <w:t>5.调制模式：FM调制，最大±75 kHz</w:t>
                  </w:r>
                </w:p>
                <w:p>
                  <w:pPr>
                    <w:pStyle w:val="null3"/>
                    <w:jc w:val="left"/>
                  </w:pPr>
                  <w:r>
                    <w:rPr>
                      <w:rFonts w:ascii="仿宋_GB2312" w:hAnsi="仿宋_GB2312" w:cs="仿宋_GB2312" w:eastAsia="仿宋_GB2312"/>
                      <w:sz w:val="20"/>
                    </w:rPr>
                    <w:t>6.最大偏移度：±45 kHz</w:t>
                  </w:r>
                </w:p>
                <w:p>
                  <w:pPr>
                    <w:pStyle w:val="null3"/>
                    <w:jc w:val="left"/>
                  </w:pPr>
                  <w:r>
                    <w:rPr>
                      <w:rFonts w:ascii="仿宋_GB2312" w:hAnsi="仿宋_GB2312" w:cs="仿宋_GB2312" w:eastAsia="仿宋_GB2312"/>
                      <w:sz w:val="20"/>
                    </w:rPr>
                    <w:t>7.RF功率输出：3-30 mW</w:t>
                  </w:r>
                </w:p>
                <w:p>
                  <w:pPr>
                    <w:pStyle w:val="null3"/>
                    <w:jc w:val="left"/>
                  </w:pPr>
                  <w:r>
                    <w:rPr>
                      <w:rFonts w:ascii="仿宋_GB2312" w:hAnsi="仿宋_GB2312" w:cs="仿宋_GB2312" w:eastAsia="仿宋_GB2312"/>
                      <w:sz w:val="20"/>
                    </w:rPr>
                    <w:t>8.供电方式：2节1.5V AA电池</w:t>
                  </w:r>
                </w:p>
                <w:p>
                  <w:pPr>
                    <w:pStyle w:val="null3"/>
                    <w:jc w:val="left"/>
                  </w:pPr>
                  <w:r>
                    <w:rPr>
                      <w:rFonts w:ascii="仿宋_GB2312" w:hAnsi="仿宋_GB2312" w:cs="仿宋_GB2312" w:eastAsia="仿宋_GB2312"/>
                      <w:sz w:val="20"/>
                    </w:rPr>
                    <w:t>9.电池寿命：4-10小时</w:t>
                  </w:r>
                </w:p>
                <w:p>
                  <w:pPr>
                    <w:pStyle w:val="null3"/>
                    <w:jc w:val="left"/>
                  </w:pPr>
                  <w:r>
                    <w:rPr>
                      <w:rFonts w:ascii="仿宋_GB2312" w:hAnsi="仿宋_GB2312" w:cs="仿宋_GB2312" w:eastAsia="仿宋_GB2312"/>
                      <w:sz w:val="20"/>
                    </w:rPr>
                    <w:t>三、鹅颈咪杆参数：</w:t>
                  </w:r>
                </w:p>
                <w:p>
                  <w:pPr>
                    <w:pStyle w:val="null3"/>
                    <w:jc w:val="left"/>
                  </w:pPr>
                  <w:r>
                    <w:rPr>
                      <w:rFonts w:ascii="仿宋_GB2312" w:hAnsi="仿宋_GB2312" w:cs="仿宋_GB2312" w:eastAsia="仿宋_GB2312"/>
                      <w:sz w:val="20"/>
                    </w:rPr>
                    <w:t>1.咪头类型：心形</w:t>
                  </w:r>
                </w:p>
                <w:p>
                  <w:pPr>
                    <w:pStyle w:val="null3"/>
                    <w:jc w:val="left"/>
                  </w:pPr>
                  <w:r>
                    <w:rPr>
                      <w:rFonts w:ascii="仿宋_GB2312" w:hAnsi="仿宋_GB2312" w:cs="仿宋_GB2312" w:eastAsia="仿宋_GB2312"/>
                      <w:sz w:val="20"/>
                    </w:rPr>
                    <w:t>2.指向性：单指向</w:t>
                  </w:r>
                </w:p>
                <w:p>
                  <w:pPr>
                    <w:pStyle w:val="null3"/>
                    <w:jc w:val="left"/>
                  </w:pPr>
                  <w:r>
                    <w:rPr>
                      <w:rFonts w:ascii="仿宋_GB2312" w:hAnsi="仿宋_GB2312" w:cs="仿宋_GB2312" w:eastAsia="仿宋_GB2312"/>
                      <w:sz w:val="20"/>
                    </w:rPr>
                    <w:t>3.频率响应：50-1700Hz</w:t>
                  </w:r>
                </w:p>
                <w:p>
                  <w:pPr>
                    <w:pStyle w:val="null3"/>
                    <w:jc w:val="left"/>
                  </w:pPr>
                  <w:r>
                    <w:rPr>
                      <w:rFonts w:ascii="仿宋_GB2312" w:hAnsi="仿宋_GB2312" w:cs="仿宋_GB2312" w:eastAsia="仿宋_GB2312"/>
                      <w:sz w:val="20"/>
                    </w:rPr>
                    <w:t>4.灵敏度：-35dB~37dB</w:t>
                  </w:r>
                </w:p>
                <w:p>
                  <w:pPr>
                    <w:pStyle w:val="null3"/>
                    <w:jc w:val="left"/>
                  </w:pPr>
                  <w:r>
                    <w:rPr>
                      <w:rFonts w:ascii="仿宋_GB2312" w:hAnsi="仿宋_GB2312" w:cs="仿宋_GB2312" w:eastAsia="仿宋_GB2312"/>
                      <w:sz w:val="20"/>
                    </w:rPr>
                    <w:t>5.输出阻抗：680 Ω±30% (1 kHz)</w:t>
                  </w:r>
                </w:p>
                <w:p>
                  <w:pPr>
                    <w:pStyle w:val="null3"/>
                    <w:jc w:val="left"/>
                  </w:pPr>
                  <w:r>
                    <w:rPr>
                      <w:rFonts w:ascii="仿宋_GB2312" w:hAnsi="仿宋_GB2312" w:cs="仿宋_GB2312" w:eastAsia="仿宋_GB2312"/>
                      <w:sz w:val="20"/>
                    </w:rPr>
                    <w:t>四、副话筒：</w:t>
                  </w:r>
                </w:p>
                <w:p>
                  <w:pPr>
                    <w:pStyle w:val="null3"/>
                    <w:jc w:val="left"/>
                  </w:pPr>
                  <w:r>
                    <w:rPr>
                      <w:rFonts w:ascii="仿宋_GB2312" w:hAnsi="仿宋_GB2312" w:cs="仿宋_GB2312" w:eastAsia="仿宋_GB2312"/>
                      <w:sz w:val="20"/>
                    </w:rPr>
                    <w:t>1.麦克风：</w:t>
                  </w:r>
                  <w:r>
                    <w:br/>
                  </w:r>
                  <w:r>
                    <w:rPr>
                      <w:rFonts w:ascii="仿宋_GB2312" w:hAnsi="仿宋_GB2312" w:cs="仿宋_GB2312" w:eastAsia="仿宋_GB2312"/>
                      <w:sz w:val="20"/>
                    </w:rPr>
                    <w:t>①智能通信技术架构，超高频段通信系统：采用 UHF 专业级无线传输频段，构建全域抗干扰通信链路，支持单话筒与任意接收机智能配对，实现无障碍 50 m 超距稳定传输与40cm 超广拾音半径，满足多场景复杂环境下的音频采集需求</w:t>
                  </w:r>
                </w:p>
                <w:p>
                  <w:pPr>
                    <w:pStyle w:val="null3"/>
                    <w:jc w:val="left"/>
                  </w:pPr>
                  <w:r>
                    <w:rPr>
                      <w:rFonts w:ascii="仿宋_GB2312" w:hAnsi="仿宋_GB2312" w:cs="仿宋_GB2312" w:eastAsia="仿宋_GB2312"/>
                      <w:sz w:val="20"/>
                    </w:rPr>
                    <w:t>★②精准对频与抗干扰设计，主动式 NFC 近场耦合技术，不大于0.5 秒极速无感对频，为多设备协同场景提供零差错的信号匹配保障（投标文件中提供但不限于产品检测报告、软件功能截图、产品彩页、技术白皮书等佐证材料）</w:t>
                  </w:r>
                </w:p>
                <w:p>
                  <w:pPr>
                    <w:pStyle w:val="null3"/>
                    <w:jc w:val="left"/>
                  </w:pPr>
                  <w:r>
                    <w:rPr>
                      <w:rFonts w:ascii="仿宋_GB2312" w:hAnsi="仿宋_GB2312" w:cs="仿宋_GB2312" w:eastAsia="仿宋_GB2312"/>
                      <w:sz w:val="20"/>
                    </w:rPr>
                    <w:t>③搭载 OLED 显示屏，不小于6 小时以上连续作业续航，满足全天候高强度使用需求，构建高效能无线音频生态</w:t>
                  </w:r>
                </w:p>
                <w:p>
                  <w:pPr>
                    <w:pStyle w:val="null3"/>
                    <w:jc w:val="left"/>
                  </w:pPr>
                  <w:r>
                    <w:rPr>
                      <w:rFonts w:ascii="仿宋_GB2312" w:hAnsi="仿宋_GB2312" w:cs="仿宋_GB2312" w:eastAsia="仿宋_GB2312"/>
                      <w:sz w:val="20"/>
                    </w:rPr>
                    <w:t>④89dB 高信噪比音频链路，85dB 宽动态范围采集，64KHz 超高清采样率，CD 级无损音质采集</w:t>
                  </w:r>
                </w:p>
                <w:p>
                  <w:pPr>
                    <w:pStyle w:val="null3"/>
                    <w:jc w:val="left"/>
                  </w:pPr>
                  <w:r>
                    <w:rPr>
                      <w:rFonts w:ascii="仿宋_GB2312" w:hAnsi="仿宋_GB2312" w:cs="仿宋_GB2312" w:eastAsia="仿宋_GB2312"/>
                      <w:sz w:val="20"/>
                    </w:rPr>
                    <w:t>★⑤灵活协同工作模式，多接收机协同技术平台：支持先进的 "一发多收" 分布式工作架构，单话筒可同步连接≥32 台接收机（投标文件中提供但不限于产品检测报告、软件功能截图、产品彩页、技术白皮书等佐证材料）</w:t>
                  </w:r>
                </w:p>
                <w:p>
                  <w:pPr>
                    <w:pStyle w:val="null3"/>
                    <w:jc w:val="left"/>
                  </w:pPr>
                  <w:r>
                    <w:rPr>
                      <w:rFonts w:ascii="仿宋_GB2312" w:hAnsi="仿宋_GB2312" w:cs="仿宋_GB2312" w:eastAsia="仿宋_GB2312"/>
                      <w:sz w:val="20"/>
                    </w:rPr>
                    <w:t>⑥支持领夹式、手持握、头戴麦外接及胸前悬挂四种佩戴模式，可拆卸，兼容各类服装面料的无痕佩戴需求，人体工学弧形设计，单设备重量≤35g</w:t>
                  </w:r>
                </w:p>
                <w:p>
                  <w:pPr>
                    <w:pStyle w:val="null3"/>
                    <w:jc w:val="left"/>
                  </w:pPr>
                  <w:r>
                    <w:rPr>
                      <w:rFonts w:ascii="仿宋_GB2312" w:hAnsi="仿宋_GB2312" w:cs="仿宋_GB2312" w:eastAsia="仿宋_GB2312"/>
                      <w:sz w:val="20"/>
                    </w:rPr>
                    <w:t>⑦双重音频防护系统，AGC 动态增益控制：搭载自适应音量调节芯片，实时监测输入信号强度，自动维持 85-90dB 安全听音区间，守护用户听力健康，智能反馈抑制算法：集成波束成形抗啸叫技术，通过 200 次 / 秒的声纹识别运算，有效消除 10KHz 以上高频反馈</w:t>
                  </w:r>
                </w:p>
                <w:p>
                  <w:pPr>
                    <w:pStyle w:val="null3"/>
                    <w:jc w:val="left"/>
                  </w:pPr>
                  <w:r>
                    <w:rPr>
                      <w:rFonts w:ascii="仿宋_GB2312" w:hAnsi="仿宋_GB2312" w:cs="仿宋_GB2312" w:eastAsia="仿宋_GB2312"/>
                      <w:sz w:val="20"/>
                    </w:rPr>
                    <w:t>★⑧具有人声还原度处理功能及主动动态反馈抑制功能,最大限度还原人声及有效防止啸叫;（投标文件中提供但不限于产品检测报告、软件功能截图、产品彩页、技术白皮书等佐证材料）</w:t>
                  </w:r>
                </w:p>
                <w:p>
                  <w:pPr>
                    <w:pStyle w:val="null3"/>
                    <w:numPr>
                      <w:ilvl w:val="0"/>
                      <w:numId w:val="1"/>
                    </w:numPr>
                    <w:jc w:val="left"/>
                  </w:pPr>
                  <w:r>
                    <w:rPr>
                      <w:rFonts w:ascii="仿宋_GB2312" w:hAnsi="仿宋_GB2312" w:cs="仿宋_GB2312" w:eastAsia="仿宋_GB2312"/>
                      <w:sz w:val="20"/>
                    </w:rPr>
                    <w:t>接收器：</w:t>
                  </w:r>
                </w:p>
                <w:p>
                  <w:pPr>
                    <w:pStyle w:val="null3"/>
                    <w:jc w:val="left"/>
                  </w:pPr>
                  <w:r>
                    <w:rPr>
                      <w:rFonts w:ascii="仿宋_GB2312" w:hAnsi="仿宋_GB2312" w:cs="仿宋_GB2312" w:eastAsia="仿宋_GB2312"/>
                      <w:sz w:val="20"/>
                    </w:rPr>
                    <w:t>①UHF 频段设计：采用 UHF 频段，有效降低信号干扰，保障传输稳定性</w:t>
                  </w:r>
                </w:p>
                <w:p>
                  <w:pPr>
                    <w:pStyle w:val="null3"/>
                    <w:jc w:val="left"/>
                  </w:pPr>
                  <w:r>
                    <w:rPr>
                      <w:rFonts w:ascii="仿宋_GB2312" w:hAnsi="仿宋_GB2312" w:cs="仿宋_GB2312" w:eastAsia="仿宋_GB2312"/>
                      <w:sz w:val="20"/>
                    </w:rPr>
                    <w:t>②频率响应：具备 20Hz-20KHz 宽广频率响应范围</w:t>
                  </w:r>
                </w:p>
                <w:p>
                  <w:pPr>
                    <w:pStyle w:val="null3"/>
                    <w:jc w:val="left"/>
                  </w:pPr>
                  <w:r>
                    <w:rPr>
                      <w:rFonts w:ascii="仿宋_GB2312" w:hAnsi="仿宋_GB2312" w:cs="仿宋_GB2312" w:eastAsia="仿宋_GB2312"/>
                      <w:sz w:val="20"/>
                    </w:rPr>
                    <w:t>③输出方式：支持模拟、数字可配置音频输出方式，适配不同音频设备与场景需求</w:t>
                  </w:r>
                </w:p>
                <w:p>
                  <w:pPr>
                    <w:pStyle w:val="null3"/>
                    <w:jc w:val="left"/>
                  </w:pPr>
                  <w:r>
                    <w:rPr>
                      <w:rFonts w:ascii="仿宋_GB2312" w:hAnsi="仿宋_GB2312" w:cs="仿宋_GB2312" w:eastAsia="仿宋_GB2312"/>
                      <w:sz w:val="20"/>
                    </w:rPr>
                    <w:t>★④接口支持：配备 3.5mm 音频输出接口，USB 接口输出，适配多样安装形式，USB 接口可按需预置为供电 + 模拟音频或标准 USB 音频输出，免驱动即插即用（投标文件中提供但不限于产品检测报告、软件功能截图、产品彩页、技术白皮书等佐证材料）</w:t>
                  </w:r>
                </w:p>
                <w:p>
                  <w:pPr>
                    <w:pStyle w:val="null3"/>
                    <w:jc w:val="left"/>
                  </w:pPr>
                  <w:r>
                    <w:rPr>
                      <w:rFonts w:ascii="仿宋_GB2312" w:hAnsi="仿宋_GB2312" w:cs="仿宋_GB2312" w:eastAsia="仿宋_GB2312"/>
                      <w:sz w:val="20"/>
                    </w:rPr>
                    <w:t>★⑤OLED 显示屏：配备 OLED 显示屏，清晰显示频道、对频状态、电量及信号强度等信息（投标文件中提供但不限于产品检测报告、软件功能截图、产品彩页、技术白皮书等佐证材料）</w:t>
                  </w:r>
                </w:p>
                <w:p>
                  <w:pPr>
                    <w:pStyle w:val="null3"/>
                    <w:jc w:val="left"/>
                  </w:pPr>
                  <w:r>
                    <w:rPr>
                      <w:rFonts w:ascii="仿宋_GB2312" w:hAnsi="仿宋_GB2312" w:cs="仿宋_GB2312" w:eastAsia="仿宋_GB2312"/>
                      <w:sz w:val="20"/>
                    </w:rPr>
                    <w:t>⑥外接显示：支持外接数码管，实现频道信息的拓展显示，满足多方位查看需求</w:t>
                  </w:r>
                </w:p>
                <w:p>
                  <w:pPr>
                    <w:pStyle w:val="null3"/>
                    <w:jc w:val="left"/>
                  </w:pPr>
                  <w:r>
                    <w:rPr>
                      <w:rFonts w:ascii="仿宋_GB2312" w:hAnsi="仿宋_GB2312" w:cs="仿宋_GB2312" w:eastAsia="仿宋_GB2312"/>
                      <w:sz w:val="20"/>
                    </w:rPr>
                    <w:t>⑦按键控制：配备两个可设置接收频道的按键，便于快速切换和设置常用频道</w:t>
                  </w:r>
                </w:p>
                <w:p>
                  <w:pPr>
                    <w:pStyle w:val="null3"/>
                    <w:jc w:val="left"/>
                  </w:pPr>
                  <w:r>
                    <w:rPr>
                      <w:rFonts w:ascii="仿宋_GB2312" w:hAnsi="仿宋_GB2312" w:cs="仿宋_GB2312" w:eastAsia="仿宋_GB2312"/>
                      <w:sz w:val="20"/>
                    </w:rPr>
                    <w:t>⑧</w:t>
                  </w:r>
                  <w:r>
                    <w:rPr>
                      <w:rFonts w:ascii="仿宋_GB2312" w:hAnsi="仿宋_GB2312" w:cs="仿宋_GB2312" w:eastAsia="仿宋_GB2312"/>
                      <w:sz w:val="20"/>
                    </w:rPr>
                    <w:t>供电方式：采用</w:t>
                  </w:r>
                  <w:r>
                    <w:rPr>
                      <w:rFonts w:ascii="仿宋_GB2312" w:hAnsi="仿宋_GB2312" w:cs="仿宋_GB2312" w:eastAsia="仿宋_GB2312"/>
                      <w:sz w:val="20"/>
                    </w:rPr>
                    <w:t>Type-C 接口供电</w:t>
                  </w:r>
                </w:p>
                <w:p>
                  <w:pPr>
                    <w:pStyle w:val="null3"/>
                    <w:jc w:val="left"/>
                  </w:pPr>
                  <w:r>
                    <w:rPr>
                      <w:rFonts w:ascii="仿宋_GB2312" w:hAnsi="仿宋_GB2312" w:cs="仿宋_GB2312" w:eastAsia="仿宋_GB2312"/>
                      <w:sz w:val="20"/>
                    </w:rPr>
                    <w:t>3.无源感应终端：</w:t>
                  </w:r>
                  <w:r>
                    <w:br/>
                  </w:r>
                  <w:r>
                    <w:rPr>
                      <w:rFonts w:ascii="仿宋_GB2312" w:hAnsi="仿宋_GB2312" w:cs="仿宋_GB2312" w:eastAsia="仿宋_GB2312"/>
                      <w:sz w:val="20"/>
                    </w:rPr>
                    <w:t>①感应技术：存储容量达 1KB，单次读写时间≤0.1 秒，擦写寿命超过 100 万次</w:t>
                  </w:r>
                </w:p>
                <w:p>
                  <w:pPr>
                    <w:pStyle w:val="null3"/>
                    <w:jc w:val="left"/>
                  </w:pPr>
                  <w:r>
                    <w:rPr>
                      <w:rFonts w:ascii="仿宋_GB2312" w:hAnsi="仿宋_GB2312" w:cs="仿宋_GB2312" w:eastAsia="仿宋_GB2312"/>
                      <w:sz w:val="20"/>
                    </w:rPr>
                    <w:t>②工作特性：无源式设计（无需供电），支持 - 20℃~60℃宽温环境运行</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天线分配器</w:t>
                  </w:r>
                </w:p>
              </w:tc>
              <w:tc>
                <w:tcPr>
                  <w:tcW w:type="dxa" w:w="1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1.主机内设独立级联口，5台内包括5台级联口可以正常接话筒主机使用，超过5台话筒可利用级联口连接到下一台天线放大器主机实现两个天线叶接收所有麦克风信号</w:t>
                  </w:r>
                </w:p>
                <w:p>
                  <w:pPr>
                    <w:pStyle w:val="null3"/>
                    <w:jc w:val="left"/>
                  </w:pPr>
                  <w:r>
                    <w:rPr>
                      <w:rFonts w:ascii="仿宋_GB2312" w:hAnsi="仿宋_GB2312" w:cs="仿宋_GB2312" w:eastAsia="仿宋_GB2312"/>
                      <w:sz w:val="20"/>
                    </w:rPr>
                    <w:t>2.提供使用5台UHF无线系列或其他系列各种自动选讯接收机的多頻道系统，共用一对天线</w:t>
                  </w:r>
                </w:p>
                <w:p>
                  <w:pPr>
                    <w:pStyle w:val="null3"/>
                    <w:jc w:val="left"/>
                  </w:pPr>
                  <w:r>
                    <w:rPr>
                      <w:rFonts w:ascii="仿宋_GB2312" w:hAnsi="仿宋_GB2312" w:cs="仿宋_GB2312" w:eastAsia="仿宋_GB2312"/>
                      <w:sz w:val="20"/>
                    </w:rPr>
                    <w:t>3.能在多頻道同时使用排除混頻干扰，其输出增益约等于1</w:t>
                  </w:r>
                </w:p>
                <w:p>
                  <w:pPr>
                    <w:pStyle w:val="null3"/>
                    <w:jc w:val="left"/>
                  </w:pPr>
                  <w:r>
                    <w:rPr>
                      <w:rFonts w:ascii="仿宋_GB2312" w:hAnsi="仿宋_GB2312" w:cs="仿宋_GB2312" w:eastAsia="仿宋_GB2312"/>
                      <w:sz w:val="20"/>
                    </w:rPr>
                    <w:t>4.天线输入插座可以直接配置适用頻帶范围內的各种单竿天线、同軸天线、延长天线组及对数定向天线组</w:t>
                  </w:r>
                </w:p>
                <w:p>
                  <w:pPr>
                    <w:pStyle w:val="null3"/>
                    <w:jc w:val="left"/>
                  </w:pPr>
                  <w:r>
                    <w:rPr>
                      <w:rFonts w:ascii="仿宋_GB2312" w:hAnsi="仿宋_GB2312" w:cs="仿宋_GB2312" w:eastAsia="仿宋_GB2312"/>
                      <w:sz w:val="20"/>
                    </w:rPr>
                    <w:t>5.天线输入接座具有供应强波器的电源</w:t>
                  </w:r>
                </w:p>
                <w:p>
                  <w:pPr>
                    <w:pStyle w:val="null3"/>
                    <w:jc w:val="left"/>
                  </w:pPr>
                  <w:r>
                    <w:rPr>
                      <w:rFonts w:ascii="仿宋_GB2312" w:hAnsi="仿宋_GB2312" w:cs="仿宋_GB2312" w:eastAsia="仿宋_GB2312"/>
                      <w:sz w:val="20"/>
                    </w:rPr>
                    <w:t>6.可直接连接具有天线强波器的延长天线组及內建强波器的对数定向天线组</w:t>
                  </w:r>
                </w:p>
                <w:p>
                  <w:pPr>
                    <w:pStyle w:val="null3"/>
                    <w:jc w:val="left"/>
                  </w:pPr>
                  <w:r>
                    <w:rPr>
                      <w:rFonts w:ascii="仿宋_GB2312" w:hAnsi="仿宋_GB2312" w:cs="仿宋_GB2312" w:eastAsia="仿宋_GB2312"/>
                      <w:sz w:val="20"/>
                    </w:rPr>
                    <w:t>★7.具有数字信号滤波质量放大系统功能(投标文件中提供但不限于产品检测报告、软件功能截图、产品彩页、技术白皮书等佐证材料</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8.四组电源输出：12V/600~1000mA</w:t>
                  </w:r>
                </w:p>
                <w:p>
                  <w:pPr>
                    <w:pStyle w:val="null3"/>
                    <w:jc w:val="left"/>
                  </w:pPr>
                  <w:r>
                    <w:rPr>
                      <w:rFonts w:ascii="仿宋_GB2312" w:hAnsi="仿宋_GB2312" w:cs="仿宋_GB2312" w:eastAsia="仿宋_GB2312"/>
                      <w:sz w:val="20"/>
                    </w:rPr>
                    <w:t>9.天线放大器主机提供220V输出 可连接下一台天线放大器主机或其它220v电器</w:t>
                  </w:r>
                </w:p>
                <w:p>
                  <w:pPr>
                    <w:pStyle w:val="null3"/>
                    <w:jc w:val="left"/>
                  </w:pPr>
                  <w:r>
                    <w:rPr>
                      <w:rFonts w:ascii="仿宋_GB2312" w:hAnsi="仿宋_GB2312" w:cs="仿宋_GB2312" w:eastAsia="仿宋_GB2312"/>
                      <w:sz w:val="20"/>
                    </w:rPr>
                    <w:t>10.频率范围450-970MHz</w:t>
                  </w:r>
                </w:p>
                <w:p>
                  <w:pPr>
                    <w:pStyle w:val="null3"/>
                    <w:jc w:val="left"/>
                  </w:pPr>
                  <w:r>
                    <w:rPr>
                      <w:rFonts w:ascii="仿宋_GB2312" w:hAnsi="仿宋_GB2312" w:cs="仿宋_GB2312" w:eastAsia="仿宋_GB2312"/>
                      <w:sz w:val="20"/>
                    </w:rPr>
                    <w:t>11.输入截断点：+22dBm</w:t>
                  </w:r>
                </w:p>
                <w:p>
                  <w:pPr>
                    <w:pStyle w:val="null3"/>
                    <w:jc w:val="left"/>
                  </w:pPr>
                  <w:r>
                    <w:rPr>
                      <w:rFonts w:ascii="仿宋_GB2312" w:hAnsi="仿宋_GB2312" w:cs="仿宋_GB2312" w:eastAsia="仿宋_GB2312"/>
                      <w:sz w:val="20"/>
                    </w:rPr>
                    <w:t>12.噪声比：≥4.0dB Type(Center Band)</w:t>
                  </w:r>
                </w:p>
                <w:p>
                  <w:pPr>
                    <w:pStyle w:val="null3"/>
                    <w:jc w:val="left"/>
                  </w:pPr>
                  <w:r>
                    <w:rPr>
                      <w:rFonts w:ascii="仿宋_GB2312" w:hAnsi="仿宋_GB2312" w:cs="仿宋_GB2312" w:eastAsia="仿宋_GB2312"/>
                      <w:sz w:val="20"/>
                    </w:rPr>
                    <w:t>13.增益：+6-9dB(Center Band)</w:t>
                  </w:r>
                </w:p>
                <w:p>
                  <w:pPr>
                    <w:pStyle w:val="null3"/>
                    <w:jc w:val="left"/>
                  </w:pPr>
                  <w:r>
                    <w:rPr>
                      <w:rFonts w:ascii="仿宋_GB2312" w:hAnsi="仿宋_GB2312" w:cs="仿宋_GB2312" w:eastAsia="仿宋_GB2312"/>
                      <w:sz w:val="20"/>
                    </w:rPr>
                    <w:t>14.输出阻抗：15dB min</w:t>
                  </w:r>
                </w:p>
                <w:p>
                  <w:pPr>
                    <w:pStyle w:val="null3"/>
                    <w:jc w:val="left"/>
                  </w:pPr>
                  <w:r>
                    <w:rPr>
                      <w:rFonts w:ascii="仿宋_GB2312" w:hAnsi="仿宋_GB2312" w:cs="仿宋_GB2312" w:eastAsia="仿宋_GB2312"/>
                      <w:sz w:val="20"/>
                    </w:rPr>
                    <w:t>15.阻抗：50Ω  指向</w:t>
                  </w:r>
                </w:p>
                <w:p>
                  <w:pPr>
                    <w:pStyle w:val="null3"/>
                    <w:jc w:val="left"/>
                  </w:pPr>
                  <w:r>
                    <w:rPr>
                      <w:rFonts w:ascii="仿宋_GB2312" w:hAnsi="仿宋_GB2312" w:cs="仿宋_GB2312" w:eastAsia="仿宋_GB2312"/>
                      <w:sz w:val="20"/>
                    </w:rPr>
                    <w:t>16.频宽：300MHz</w:t>
                  </w:r>
                </w:p>
                <w:p>
                  <w:pPr>
                    <w:pStyle w:val="null3"/>
                    <w:jc w:val="left"/>
                  </w:pPr>
                  <w:r>
                    <w:rPr>
                      <w:rFonts w:ascii="仿宋_GB2312" w:hAnsi="仿宋_GB2312" w:cs="仿宋_GB2312" w:eastAsia="仿宋_GB2312"/>
                      <w:sz w:val="20"/>
                    </w:rPr>
                    <w:t>17.插座：BNC</w:t>
                  </w:r>
                </w:p>
                <w:p>
                  <w:pPr>
                    <w:pStyle w:val="null3"/>
                    <w:jc w:val="left"/>
                  </w:pPr>
                  <w:r>
                    <w:rPr>
                      <w:rFonts w:ascii="仿宋_GB2312" w:hAnsi="仿宋_GB2312" w:cs="仿宋_GB2312" w:eastAsia="仿宋_GB2312"/>
                      <w:sz w:val="20"/>
                    </w:rPr>
                    <w:t>18.电源供应：100-240V/50/60Hz</w:t>
                  </w:r>
                </w:p>
                <w:p>
                  <w:pPr>
                    <w:pStyle w:val="null3"/>
                    <w:jc w:val="left"/>
                  </w:pPr>
                  <w:r>
                    <w:rPr>
                      <w:rFonts w:ascii="仿宋_GB2312" w:hAnsi="仿宋_GB2312" w:cs="仿宋_GB2312" w:eastAsia="仿宋_GB2312"/>
                      <w:sz w:val="20"/>
                    </w:rPr>
                    <w:t>19.电源消耗：170mA</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话筒天线</w:t>
                  </w:r>
                </w:p>
              </w:tc>
              <w:tc>
                <w:tcPr>
                  <w:tcW w:type="dxa" w:w="1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1.集成式放大器具有2档增益设置,用于补偿不同级别的同轴线缆信号损失。可将天线翼叶子固定在话筒支架上,或者使用集成式可旋转支架固定在墙壁上</w:t>
                  </w:r>
                </w:p>
                <w:p>
                  <w:pPr>
                    <w:pStyle w:val="null3"/>
                    <w:jc w:val="left"/>
                  </w:pPr>
                  <w:r>
                    <w:rPr>
                      <w:rFonts w:ascii="仿宋_GB2312" w:hAnsi="仿宋_GB2312" w:cs="仿宋_GB2312" w:eastAsia="仿宋_GB2312"/>
                      <w:sz w:val="20"/>
                    </w:rPr>
                    <w:t xml:space="preserve">2.2档位增益+6dB～12dB可调选择开关              </w:t>
                  </w:r>
                </w:p>
                <w:p>
                  <w:pPr>
                    <w:pStyle w:val="null3"/>
                    <w:jc w:val="left"/>
                  </w:pPr>
                  <w:r>
                    <w:rPr>
                      <w:rFonts w:ascii="仿宋_GB2312" w:hAnsi="仿宋_GB2312" w:cs="仿宋_GB2312" w:eastAsia="仿宋_GB2312"/>
                      <w:sz w:val="20"/>
                    </w:rPr>
                    <w:t>3.工作频率范围:490-960MHz</w:t>
                  </w:r>
                </w:p>
                <w:p>
                  <w:pPr>
                    <w:pStyle w:val="null3"/>
                    <w:jc w:val="left"/>
                  </w:pPr>
                  <w:r>
                    <w:rPr>
                      <w:rFonts w:ascii="仿宋_GB2312" w:hAnsi="仿宋_GB2312" w:cs="仿宋_GB2312" w:eastAsia="仿宋_GB2312"/>
                      <w:sz w:val="20"/>
                    </w:rPr>
                    <w:t>4.供电方式：BNC,5-10VDC</w:t>
                  </w:r>
                </w:p>
                <w:p>
                  <w:pPr>
                    <w:pStyle w:val="null3"/>
                    <w:jc w:val="left"/>
                  </w:pPr>
                  <w:r>
                    <w:rPr>
                      <w:rFonts w:ascii="仿宋_GB2312" w:hAnsi="仿宋_GB2312" w:cs="仿宋_GB2312" w:eastAsia="仿宋_GB2312"/>
                      <w:sz w:val="20"/>
                    </w:rPr>
                    <w:t>5.天线类型：对数周期</w:t>
                  </w:r>
                </w:p>
                <w:p>
                  <w:pPr>
                    <w:pStyle w:val="null3"/>
                    <w:jc w:val="left"/>
                  </w:pPr>
                  <w:r>
                    <w:rPr>
                      <w:rFonts w:ascii="仿宋_GB2312" w:hAnsi="仿宋_GB2312" w:cs="仿宋_GB2312" w:eastAsia="仿宋_GB2312"/>
                      <w:sz w:val="20"/>
                    </w:rPr>
                    <w:t>6.输入阻抗：50欧姆</w:t>
                  </w:r>
                </w:p>
                <w:p>
                  <w:pPr>
                    <w:pStyle w:val="null3"/>
                    <w:jc w:val="left"/>
                  </w:pPr>
                  <w:r>
                    <w:rPr>
                      <w:rFonts w:ascii="仿宋_GB2312" w:hAnsi="仿宋_GB2312" w:cs="仿宋_GB2312" w:eastAsia="仿宋_GB2312"/>
                      <w:sz w:val="20"/>
                    </w:rPr>
                    <w:t>7.增益：12dB</w:t>
                  </w:r>
                </w:p>
                <w:p>
                  <w:pPr>
                    <w:pStyle w:val="null3"/>
                    <w:jc w:val="left"/>
                  </w:pPr>
                  <w:r>
                    <w:rPr>
                      <w:rFonts w:ascii="仿宋_GB2312" w:hAnsi="仿宋_GB2312" w:cs="仿宋_GB2312" w:eastAsia="仿宋_GB2312"/>
                      <w:sz w:val="20"/>
                    </w:rPr>
                    <w:t>8.指向性：水平90°</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数字调音台</w:t>
                  </w:r>
                </w:p>
              </w:tc>
              <w:tc>
                <w:tcPr>
                  <w:tcW w:type="dxa" w:w="1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1.不小于7寸电容触摸屏，分辨率：≥1024*600</w:t>
                  </w:r>
                </w:p>
                <w:p>
                  <w:pPr>
                    <w:pStyle w:val="null3"/>
                    <w:jc w:val="left"/>
                  </w:pPr>
                  <w:r>
                    <w:rPr>
                      <w:rFonts w:ascii="仿宋_GB2312" w:hAnsi="仿宋_GB2312" w:cs="仿宋_GB2312" w:eastAsia="仿宋_GB2312"/>
                      <w:sz w:val="20"/>
                    </w:rPr>
                    <w:t>2.输入：12MIC + 4Line+USB播放</w:t>
                  </w:r>
                </w:p>
                <w:p>
                  <w:pPr>
                    <w:pStyle w:val="null3"/>
                    <w:jc w:val="left"/>
                  </w:pPr>
                  <w:r>
                    <w:rPr>
                      <w:rFonts w:ascii="仿宋_GB2312" w:hAnsi="仿宋_GB2312" w:cs="仿宋_GB2312" w:eastAsia="仿宋_GB2312"/>
                      <w:sz w:val="20"/>
                    </w:rPr>
                    <w:t>3.每个输入通道具有不小于4段参数均衡、噪声门、反馈抑制器、高低通、压缩、反相功能</w:t>
                  </w:r>
                </w:p>
                <w:p>
                  <w:pPr>
                    <w:pStyle w:val="null3"/>
                    <w:jc w:val="left"/>
                  </w:pPr>
                  <w:r>
                    <w:rPr>
                      <w:rFonts w:ascii="仿宋_GB2312" w:hAnsi="仿宋_GB2312" w:cs="仿宋_GB2312" w:eastAsia="仿宋_GB2312"/>
                      <w:sz w:val="20"/>
                    </w:rPr>
                    <w:t>4.输出：L/R+4BUS+Headphone(L/R)+USB录音</w:t>
                  </w:r>
                </w:p>
                <w:p>
                  <w:pPr>
                    <w:pStyle w:val="null3"/>
                    <w:jc w:val="left"/>
                  </w:pPr>
                  <w:r>
                    <w:rPr>
                      <w:rFonts w:ascii="仿宋_GB2312" w:hAnsi="仿宋_GB2312" w:cs="仿宋_GB2312" w:eastAsia="仿宋_GB2312"/>
                      <w:sz w:val="20"/>
                    </w:rPr>
                    <w:t>5.每个输出通道具有8段参数均衡、高低通、压缩、反相</w:t>
                  </w:r>
                </w:p>
                <w:p>
                  <w:pPr>
                    <w:pStyle w:val="null3"/>
                    <w:jc w:val="left"/>
                  </w:pPr>
                  <w:r>
                    <w:rPr>
                      <w:rFonts w:ascii="仿宋_GB2312" w:hAnsi="仿宋_GB2312" w:cs="仿宋_GB2312" w:eastAsia="仿宋_GB2312"/>
                      <w:sz w:val="20"/>
                    </w:rPr>
                    <w:t>6.内置信号发生器、效果器、反馈抑制器功能</w:t>
                  </w:r>
                </w:p>
                <w:p>
                  <w:pPr>
                    <w:pStyle w:val="null3"/>
                    <w:jc w:val="left"/>
                  </w:pPr>
                  <w:r>
                    <w:rPr>
                      <w:rFonts w:ascii="仿宋_GB2312" w:hAnsi="仿宋_GB2312" w:cs="仿宋_GB2312" w:eastAsia="仿宋_GB2312"/>
                      <w:sz w:val="20"/>
                    </w:rPr>
                    <w:t>★7.具有调音台DPS效果器软件功能(投标文件中提供但不限于产品检测报告、软件功能截图、产品彩页、技术白皮书等佐证材料)</w:t>
                  </w:r>
                </w:p>
                <w:p>
                  <w:pPr>
                    <w:pStyle w:val="null3"/>
                    <w:jc w:val="left"/>
                  </w:pPr>
                  <w:r>
                    <w:rPr>
                      <w:rFonts w:ascii="仿宋_GB2312" w:hAnsi="仿宋_GB2312" w:cs="仿宋_GB2312" w:eastAsia="仿宋_GB2312"/>
                      <w:sz w:val="20"/>
                    </w:rPr>
                    <w:t>8.支持不少于90个场景预设存储，场景预设支持导入、导出</w:t>
                  </w:r>
                </w:p>
                <w:p>
                  <w:pPr>
                    <w:pStyle w:val="null3"/>
                    <w:jc w:val="left"/>
                  </w:pPr>
                  <w:r>
                    <w:rPr>
                      <w:rFonts w:ascii="仿宋_GB2312" w:hAnsi="仿宋_GB2312" w:cs="仿宋_GB2312" w:eastAsia="仿宋_GB2312"/>
                      <w:sz w:val="20"/>
                    </w:rPr>
                    <w:t>9.底噪：-90dBu （AES17-20Khz）</w:t>
                  </w:r>
                </w:p>
                <w:p>
                  <w:pPr>
                    <w:pStyle w:val="null3"/>
                    <w:jc w:val="left"/>
                  </w:pPr>
                  <w:r>
                    <w:rPr>
                      <w:rFonts w:ascii="仿宋_GB2312" w:hAnsi="仿宋_GB2312" w:cs="仿宋_GB2312" w:eastAsia="仿宋_GB2312"/>
                      <w:sz w:val="20"/>
                    </w:rPr>
                    <w:t>10.性噪比：105dB</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数字音频处理器系统</w:t>
                  </w:r>
                </w:p>
              </w:tc>
              <w:tc>
                <w:tcPr>
                  <w:tcW w:type="dxa" w:w="1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1.模拟输入通道：≥8</w:t>
                  </w:r>
                </w:p>
                <w:p>
                  <w:pPr>
                    <w:pStyle w:val="null3"/>
                    <w:jc w:val="left"/>
                  </w:pPr>
                  <w:r>
                    <w:rPr>
                      <w:rFonts w:ascii="仿宋_GB2312" w:hAnsi="仿宋_GB2312" w:cs="仿宋_GB2312" w:eastAsia="仿宋_GB2312"/>
                      <w:sz w:val="20"/>
                    </w:rPr>
                    <w:t>2.模拟输出通道：≥8</w:t>
                  </w:r>
                </w:p>
                <w:p>
                  <w:pPr>
                    <w:pStyle w:val="null3"/>
                    <w:jc w:val="left"/>
                  </w:pPr>
                  <w:r>
                    <w:rPr>
                      <w:rFonts w:ascii="仿宋_GB2312" w:hAnsi="仿宋_GB2312" w:cs="仿宋_GB2312" w:eastAsia="仿宋_GB2312"/>
                      <w:sz w:val="20"/>
                    </w:rPr>
                    <w:t>3.处理器:ADI SHARC 21489@450 MHz SIMD</w:t>
                  </w:r>
                </w:p>
                <w:p>
                  <w:pPr>
                    <w:pStyle w:val="null3"/>
                    <w:jc w:val="left"/>
                  </w:pPr>
                  <w:r>
                    <w:rPr>
                      <w:rFonts w:ascii="仿宋_GB2312" w:hAnsi="仿宋_GB2312" w:cs="仿宋_GB2312" w:eastAsia="仿宋_GB2312"/>
                      <w:sz w:val="20"/>
                    </w:rPr>
                    <w:t>4.DSP处理能力:≥400 MIPS，1.6 GFLOPS</w:t>
                  </w:r>
                </w:p>
                <w:p>
                  <w:pPr>
                    <w:pStyle w:val="null3"/>
                    <w:jc w:val="left"/>
                  </w:pPr>
                  <w:r>
                    <w:rPr>
                      <w:rFonts w:ascii="仿宋_GB2312" w:hAnsi="仿宋_GB2312" w:cs="仿宋_GB2312" w:eastAsia="仿宋_GB2312"/>
                      <w:sz w:val="20"/>
                    </w:rPr>
                    <w:t>5.采样率:48 kHz，± 100 ppm</w:t>
                  </w:r>
                </w:p>
                <w:p>
                  <w:pPr>
                    <w:pStyle w:val="null3"/>
                    <w:jc w:val="left"/>
                  </w:pPr>
                  <w:r>
                    <w:rPr>
                      <w:rFonts w:ascii="仿宋_GB2312" w:hAnsi="仿宋_GB2312" w:cs="仿宋_GB2312" w:eastAsia="仿宋_GB2312"/>
                      <w:sz w:val="20"/>
                    </w:rPr>
                    <w:t>6.THD+N:0.002% @+4dBu</w:t>
                  </w:r>
                </w:p>
                <w:p>
                  <w:pPr>
                    <w:pStyle w:val="null3"/>
                    <w:jc w:val="left"/>
                  </w:pPr>
                  <w:r>
                    <w:rPr>
                      <w:rFonts w:ascii="仿宋_GB2312" w:hAnsi="仿宋_GB2312" w:cs="仿宋_GB2312" w:eastAsia="仿宋_GB2312"/>
                      <w:sz w:val="20"/>
                    </w:rPr>
                    <w:t>7.≥1路RS232</w:t>
                  </w:r>
                </w:p>
                <w:p>
                  <w:pPr>
                    <w:pStyle w:val="null3"/>
                    <w:jc w:val="left"/>
                  </w:pPr>
                  <w:r>
                    <w:rPr>
                      <w:rFonts w:ascii="仿宋_GB2312" w:hAnsi="仿宋_GB2312" w:cs="仿宋_GB2312" w:eastAsia="仿宋_GB2312"/>
                      <w:sz w:val="20"/>
                    </w:rPr>
                    <w:t>8.内置声卡，支持音乐播放、录制和软视频会议（如：ZOOM，腾讯会议，钉钉会议等）</w:t>
                  </w:r>
                </w:p>
                <w:p>
                  <w:pPr>
                    <w:pStyle w:val="null3"/>
                    <w:jc w:val="left"/>
                  </w:pPr>
                  <w:r>
                    <w:rPr>
                      <w:rFonts w:ascii="仿宋_GB2312" w:hAnsi="仿宋_GB2312" w:cs="仿宋_GB2312" w:eastAsia="仿宋_GB2312"/>
                      <w:sz w:val="20"/>
                    </w:rPr>
                    <w:t>9.噪声抑制（ANS），信噪比≥18dB</w:t>
                  </w:r>
                </w:p>
                <w:p>
                  <w:pPr>
                    <w:pStyle w:val="null3"/>
                    <w:jc w:val="left"/>
                  </w:pPr>
                  <w:r>
                    <w:rPr>
                      <w:rFonts w:ascii="仿宋_GB2312" w:hAnsi="仿宋_GB2312" w:cs="仿宋_GB2312" w:eastAsia="仿宋_GB2312"/>
                      <w:sz w:val="20"/>
                    </w:rPr>
                    <w:t>★10.具有数字音频降噪处理功能(投标文件中提供但不限于产品检测报告、软件功能截图、产品彩页、技术白皮书等佐证材料)</w:t>
                  </w:r>
                </w:p>
                <w:p>
                  <w:pPr>
                    <w:pStyle w:val="null3"/>
                    <w:jc w:val="left"/>
                  </w:pPr>
                  <w:r>
                    <w:rPr>
                      <w:rFonts w:ascii="仿宋_GB2312" w:hAnsi="仿宋_GB2312" w:cs="仿宋_GB2312" w:eastAsia="仿宋_GB2312"/>
                      <w:sz w:val="20"/>
                    </w:rPr>
                    <w:t>11.8段英式参量均衡，提供5种滤波器选择：Parametric,Lowshelf,Highshelf,Lowpass,Highpass</w:t>
                  </w:r>
                </w:p>
                <w:p>
                  <w:pPr>
                    <w:pStyle w:val="null3"/>
                    <w:jc w:val="left"/>
                  </w:pPr>
                  <w:r>
                    <w:rPr>
                      <w:rFonts w:ascii="仿宋_GB2312" w:hAnsi="仿宋_GB2312" w:cs="仿宋_GB2312" w:eastAsia="仿宋_GB2312"/>
                      <w:sz w:val="20"/>
                    </w:rPr>
                    <w:t>12.提供终端用户订制操作界面，支持不少于25台设备同一个界面管理</w:t>
                  </w:r>
                </w:p>
                <w:p>
                  <w:pPr>
                    <w:pStyle w:val="null3"/>
                    <w:jc w:val="left"/>
                  </w:pPr>
                  <w:r>
                    <w:rPr>
                      <w:rFonts w:ascii="仿宋_GB2312" w:hAnsi="仿宋_GB2312" w:cs="仿宋_GB2312" w:eastAsia="仿宋_GB2312"/>
                      <w:sz w:val="20"/>
                    </w:rPr>
                    <w:t>13.具有中央控制功能，可对系统中的电源、信号切换、环境控制、音频等整体控制，实现一键开启系统所需要的功能</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专业功放</w:t>
                  </w:r>
                </w:p>
              </w:tc>
              <w:tc>
                <w:tcPr>
                  <w:tcW w:type="dxa" w:w="1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1.立体声功率：8Ω 600W*2，4Ω 900W*2</w:t>
                  </w:r>
                </w:p>
                <w:p>
                  <w:pPr>
                    <w:pStyle w:val="null3"/>
                    <w:jc w:val="left"/>
                  </w:pPr>
                  <w:r>
                    <w:rPr>
                      <w:rFonts w:ascii="仿宋_GB2312" w:hAnsi="仿宋_GB2312" w:cs="仿宋_GB2312" w:eastAsia="仿宋_GB2312"/>
                      <w:sz w:val="20"/>
                    </w:rPr>
                    <w:t>2.桥接功率：8Ω 1800W</w:t>
                  </w:r>
                </w:p>
                <w:p>
                  <w:pPr>
                    <w:pStyle w:val="null3"/>
                    <w:jc w:val="left"/>
                  </w:pPr>
                  <w:r>
                    <w:rPr>
                      <w:rFonts w:ascii="仿宋_GB2312" w:hAnsi="仿宋_GB2312" w:cs="仿宋_GB2312" w:eastAsia="仿宋_GB2312"/>
                      <w:sz w:val="20"/>
                    </w:rPr>
                    <w:t>3.信噪比：118dB</w:t>
                  </w:r>
                </w:p>
                <w:p>
                  <w:pPr>
                    <w:pStyle w:val="null3"/>
                    <w:jc w:val="left"/>
                  </w:pPr>
                  <w:r>
                    <w:rPr>
                      <w:rFonts w:ascii="仿宋_GB2312" w:hAnsi="仿宋_GB2312" w:cs="仿宋_GB2312" w:eastAsia="仿宋_GB2312"/>
                      <w:sz w:val="20"/>
                    </w:rPr>
                    <w:t>4.转换速率：90v/uS</w:t>
                  </w:r>
                </w:p>
                <w:p>
                  <w:pPr>
                    <w:pStyle w:val="null3"/>
                    <w:jc w:val="left"/>
                  </w:pPr>
                  <w:r>
                    <w:rPr>
                      <w:rFonts w:ascii="仿宋_GB2312" w:hAnsi="仿宋_GB2312" w:cs="仿宋_GB2312" w:eastAsia="仿宋_GB2312"/>
                      <w:sz w:val="20"/>
                    </w:rPr>
                    <w:t>5.阻尼系数：250</w:t>
                  </w:r>
                </w:p>
                <w:p>
                  <w:pPr>
                    <w:pStyle w:val="null3"/>
                    <w:jc w:val="left"/>
                  </w:pPr>
                  <w:r>
                    <w:rPr>
                      <w:rFonts w:ascii="仿宋_GB2312" w:hAnsi="仿宋_GB2312" w:cs="仿宋_GB2312" w:eastAsia="仿宋_GB2312"/>
                      <w:sz w:val="20"/>
                    </w:rPr>
                    <w:t>6.频率响应：20Hz-20KHz,±0.5dB</w:t>
                  </w:r>
                </w:p>
                <w:p>
                  <w:pPr>
                    <w:pStyle w:val="null3"/>
                    <w:jc w:val="left"/>
                  </w:pPr>
                  <w:r>
                    <w:rPr>
                      <w:rFonts w:ascii="仿宋_GB2312" w:hAnsi="仿宋_GB2312" w:cs="仿宋_GB2312" w:eastAsia="仿宋_GB2312"/>
                      <w:sz w:val="20"/>
                    </w:rPr>
                    <w:t>7.总谐波失真：0.5%，1KHz,1/3 Rrte Power,8Ω</w:t>
                  </w:r>
                </w:p>
                <w:p>
                  <w:pPr>
                    <w:pStyle w:val="null3"/>
                    <w:jc w:val="left"/>
                  </w:pPr>
                  <w:r>
                    <w:rPr>
                      <w:rFonts w:ascii="仿宋_GB2312" w:hAnsi="仿宋_GB2312" w:cs="仿宋_GB2312" w:eastAsia="仿宋_GB2312"/>
                      <w:sz w:val="20"/>
                    </w:rPr>
                    <w:t>8.瞬态互调失真：0.1%，1KHz,1/3 Rrte Power,8Ω</w:t>
                  </w:r>
                </w:p>
                <w:p>
                  <w:pPr>
                    <w:pStyle w:val="null3"/>
                    <w:jc w:val="left"/>
                  </w:pPr>
                  <w:r>
                    <w:rPr>
                      <w:rFonts w:ascii="仿宋_GB2312" w:hAnsi="仿宋_GB2312" w:cs="仿宋_GB2312" w:eastAsia="仿宋_GB2312"/>
                      <w:sz w:val="20"/>
                    </w:rPr>
                    <w:t>9.通道分离度：80dB</w:t>
                  </w:r>
                </w:p>
                <w:p>
                  <w:pPr>
                    <w:pStyle w:val="null3"/>
                    <w:jc w:val="left"/>
                  </w:pPr>
                  <w:r>
                    <w:rPr>
                      <w:rFonts w:ascii="仿宋_GB2312" w:hAnsi="仿宋_GB2312" w:cs="仿宋_GB2312" w:eastAsia="仿宋_GB2312"/>
                      <w:sz w:val="20"/>
                    </w:rPr>
                    <w:t>10.输入灵敏度：1V/0dB,BALANCE</w:t>
                  </w:r>
                </w:p>
                <w:p>
                  <w:pPr>
                    <w:pStyle w:val="null3"/>
                    <w:jc w:val="left"/>
                  </w:pPr>
                  <w:r>
                    <w:rPr>
                      <w:rFonts w:ascii="仿宋_GB2312" w:hAnsi="仿宋_GB2312" w:cs="仿宋_GB2312" w:eastAsia="仿宋_GB2312"/>
                      <w:sz w:val="20"/>
                    </w:rPr>
                    <w:t>★11.具有欠压及过载保护控制功能(投标文件中提供但不限于产品检测报告、软件功能截图、产品彩页、技术白皮书等佐证材料)</w:t>
                  </w:r>
                </w:p>
                <w:p>
                  <w:pPr>
                    <w:pStyle w:val="null3"/>
                    <w:jc w:val="left"/>
                  </w:pPr>
                  <w:r>
                    <w:rPr>
                      <w:rFonts w:ascii="仿宋_GB2312" w:hAnsi="仿宋_GB2312" w:cs="仿宋_GB2312" w:eastAsia="仿宋_GB2312"/>
                      <w:sz w:val="20"/>
                    </w:rPr>
                    <w:t>12.功耗：约1890W</w:t>
                  </w:r>
                </w:p>
                <w:p>
                  <w:pPr>
                    <w:pStyle w:val="null3"/>
                    <w:jc w:val="left"/>
                  </w:pPr>
                  <w:r>
                    <w:rPr>
                      <w:rFonts w:ascii="仿宋_GB2312" w:hAnsi="仿宋_GB2312" w:cs="仿宋_GB2312" w:eastAsia="仿宋_GB2312"/>
                      <w:sz w:val="20"/>
                    </w:rPr>
                    <w:t>13.尺寸：约483W*378D*89H</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专业音箱</w:t>
                  </w:r>
                </w:p>
              </w:tc>
              <w:tc>
                <w:tcPr>
                  <w:tcW w:type="dxa" w:w="1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1.频率响应：65Hz-20KHz（-3dB）</w:t>
                  </w:r>
                </w:p>
                <w:p>
                  <w:pPr>
                    <w:pStyle w:val="null3"/>
                    <w:jc w:val="left"/>
                  </w:pPr>
                  <w:r>
                    <w:rPr>
                      <w:rFonts w:ascii="仿宋_GB2312" w:hAnsi="仿宋_GB2312" w:cs="仿宋_GB2312" w:eastAsia="仿宋_GB2312"/>
                      <w:sz w:val="20"/>
                    </w:rPr>
                    <w:t>2.灵敏度：95dB(1M/1W)</w:t>
                  </w:r>
                </w:p>
                <w:p>
                  <w:pPr>
                    <w:pStyle w:val="null3"/>
                    <w:jc w:val="left"/>
                  </w:pPr>
                  <w:r>
                    <w:rPr>
                      <w:rFonts w:ascii="仿宋_GB2312" w:hAnsi="仿宋_GB2312" w:cs="仿宋_GB2312" w:eastAsia="仿宋_GB2312"/>
                      <w:sz w:val="20"/>
                    </w:rPr>
                    <w:t>3.最大声压级：120dB SPL,126dB SPL PEAK</w:t>
                  </w:r>
                </w:p>
                <w:p>
                  <w:pPr>
                    <w:pStyle w:val="null3"/>
                    <w:jc w:val="left"/>
                  </w:pPr>
                  <w:r>
                    <w:rPr>
                      <w:rFonts w:ascii="仿宋_GB2312" w:hAnsi="仿宋_GB2312" w:cs="仿宋_GB2312" w:eastAsia="仿宋_GB2312"/>
                      <w:sz w:val="20"/>
                    </w:rPr>
                    <w:t>4.标称阻抗：8Ω</w:t>
                  </w:r>
                </w:p>
                <w:p>
                  <w:pPr>
                    <w:pStyle w:val="null3"/>
                    <w:jc w:val="left"/>
                  </w:pPr>
                  <w:r>
                    <w:rPr>
                      <w:rFonts w:ascii="仿宋_GB2312" w:hAnsi="仿宋_GB2312" w:cs="仿宋_GB2312" w:eastAsia="仿宋_GB2312"/>
                      <w:sz w:val="20"/>
                    </w:rPr>
                    <w:t>5.低频单元：1x10"/2"(50芯140磁) 布边低音单元</w:t>
                  </w:r>
                </w:p>
                <w:p>
                  <w:pPr>
                    <w:pStyle w:val="null3"/>
                    <w:jc w:val="left"/>
                  </w:pPr>
                  <w:r>
                    <w:rPr>
                      <w:rFonts w:ascii="仿宋_GB2312" w:hAnsi="仿宋_GB2312" w:cs="仿宋_GB2312" w:eastAsia="仿宋_GB2312"/>
                      <w:sz w:val="20"/>
                    </w:rPr>
                    <w:t>6.高频单元：1x1"/1"(25芯)  振膜压缩单元</w:t>
                  </w:r>
                </w:p>
                <w:p>
                  <w:pPr>
                    <w:pStyle w:val="null3"/>
                    <w:jc w:val="left"/>
                  </w:pPr>
                  <w:r>
                    <w:rPr>
                      <w:rFonts w:ascii="仿宋_GB2312" w:hAnsi="仿宋_GB2312" w:cs="仿宋_GB2312" w:eastAsia="仿宋_GB2312"/>
                      <w:sz w:val="20"/>
                    </w:rPr>
                    <w:t>7.额定功率：300W（AES）,峰值功率：500W (PEAK)</w:t>
                  </w:r>
                </w:p>
                <w:p>
                  <w:pPr>
                    <w:pStyle w:val="null3"/>
                    <w:jc w:val="left"/>
                  </w:pPr>
                  <w:r>
                    <w:rPr>
                      <w:rFonts w:ascii="仿宋_GB2312" w:hAnsi="仿宋_GB2312" w:cs="仿宋_GB2312" w:eastAsia="仿宋_GB2312"/>
                      <w:sz w:val="20"/>
                    </w:rPr>
                    <w:t>8.吊装系统：M8 Rigging point</w:t>
                  </w:r>
                </w:p>
                <w:p>
                  <w:pPr>
                    <w:pStyle w:val="null3"/>
                    <w:jc w:val="left"/>
                  </w:pPr>
                  <w:r>
                    <w:rPr>
                      <w:rFonts w:ascii="仿宋_GB2312" w:hAnsi="仿宋_GB2312" w:cs="仿宋_GB2312" w:eastAsia="仿宋_GB2312"/>
                      <w:sz w:val="20"/>
                    </w:rPr>
                    <w:t>9.尺寸：约320x330x510mm</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电源管理器</w:t>
                  </w:r>
                </w:p>
              </w:tc>
              <w:tc>
                <w:tcPr>
                  <w:tcW w:type="dxa" w:w="1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1.通道数里:8路万用插座继电器受控与1路万用插座直通</w:t>
                  </w:r>
                </w:p>
                <w:p>
                  <w:pPr>
                    <w:pStyle w:val="null3"/>
                    <w:jc w:val="left"/>
                  </w:pPr>
                  <w:r>
                    <w:rPr>
                      <w:rFonts w:ascii="仿宋_GB2312" w:hAnsi="仿宋_GB2312" w:cs="仿宋_GB2312" w:eastAsia="仿宋_GB2312"/>
                      <w:sz w:val="20"/>
                    </w:rPr>
                    <w:t>2.单路功率/总功率/输出电流: 2000W/ 6000W-6500W/ 30A 277VAC</w:t>
                  </w:r>
                </w:p>
                <w:p>
                  <w:pPr>
                    <w:pStyle w:val="null3"/>
                    <w:jc w:val="left"/>
                  </w:pPr>
                  <w:r>
                    <w:rPr>
                      <w:rFonts w:ascii="仿宋_GB2312" w:hAnsi="仿宋_GB2312" w:cs="仿宋_GB2312" w:eastAsia="仿宋_GB2312"/>
                      <w:sz w:val="20"/>
                    </w:rPr>
                    <w:t>3.输出电源插座规格:阻燃ABS材料，最大可承受13A电流</w:t>
                  </w:r>
                </w:p>
                <w:p>
                  <w:pPr>
                    <w:pStyle w:val="null3"/>
                    <w:jc w:val="left"/>
                  </w:pPr>
                  <w:r>
                    <w:rPr>
                      <w:rFonts w:ascii="仿宋_GB2312" w:hAnsi="仿宋_GB2312" w:cs="仿宋_GB2312" w:eastAsia="仿宋_GB2312"/>
                      <w:sz w:val="20"/>
                    </w:rPr>
                    <w:t>4.供电规格:内置开关电源，适用全球电压AC90-260V 50-60HZ；</w:t>
                  </w:r>
                </w:p>
                <w:p>
                  <w:pPr>
                    <w:pStyle w:val="null3"/>
                    <w:jc w:val="left"/>
                  </w:pPr>
                  <w:r>
                    <w:rPr>
                      <w:rFonts w:ascii="仿宋_GB2312" w:hAnsi="仿宋_GB2312" w:cs="仿宋_GB2312" w:eastAsia="仿宋_GB2312"/>
                      <w:sz w:val="20"/>
                    </w:rPr>
                    <w:t>5.开启类型:触摸开关</w:t>
                  </w:r>
                </w:p>
                <w:p>
                  <w:pPr>
                    <w:pStyle w:val="null3"/>
                    <w:jc w:val="left"/>
                  </w:pPr>
                  <w:r>
                    <w:rPr>
                      <w:rFonts w:ascii="仿宋_GB2312" w:hAnsi="仿宋_GB2312" w:cs="仿宋_GB2312" w:eastAsia="仿宋_GB2312"/>
                      <w:sz w:val="20"/>
                    </w:rPr>
                    <w:t>★6.支持语音唤醒（投标文件中提供但不限于产品检测报告、软件功能截图、产品彩页、技术白皮书等佐证材料）</w:t>
                  </w:r>
                </w:p>
                <w:p>
                  <w:pPr>
                    <w:pStyle w:val="null3"/>
                    <w:jc w:val="left"/>
                  </w:pPr>
                  <w:r>
                    <w:rPr>
                      <w:rFonts w:ascii="仿宋_GB2312" w:hAnsi="仿宋_GB2312" w:cs="仿宋_GB2312" w:eastAsia="仿宋_GB2312"/>
                      <w:sz w:val="20"/>
                    </w:rPr>
                    <w:t>7.有关闭和开启语音组合按键，接收距离不小于10米</w:t>
                  </w:r>
                </w:p>
                <w:p>
                  <w:pPr>
                    <w:pStyle w:val="null3"/>
                    <w:jc w:val="left"/>
                  </w:pPr>
                  <w:r>
                    <w:rPr>
                      <w:rFonts w:ascii="仿宋_GB2312" w:hAnsi="仿宋_GB2312" w:cs="仿宋_GB2312" w:eastAsia="仿宋_GB2312"/>
                      <w:sz w:val="20"/>
                    </w:rPr>
                    <w:t>★8.彩屏显示各通道状态，当前实时电压，实际功率，即时电流（投标文件中提供但不限于产品检测报告、软件功能截图、产品彩页、技术白皮书等佐证材料）</w:t>
                  </w:r>
                </w:p>
                <w:p>
                  <w:pPr>
                    <w:pStyle w:val="null3"/>
                    <w:jc w:val="left"/>
                  </w:pPr>
                  <w:r>
                    <w:rPr>
                      <w:rFonts w:ascii="仿宋_GB2312" w:hAnsi="仿宋_GB2312" w:cs="仿宋_GB2312" w:eastAsia="仿宋_GB2312"/>
                      <w:sz w:val="20"/>
                    </w:rPr>
                    <w:t>9.有RS232接口，有代码控制功能，可以修改波特率</w:t>
                  </w:r>
                </w:p>
                <w:p>
                  <w:pPr>
                    <w:pStyle w:val="null3"/>
                    <w:jc w:val="left"/>
                  </w:pPr>
                  <w:r>
                    <w:rPr>
                      <w:rFonts w:ascii="仿宋_GB2312" w:hAnsi="仿宋_GB2312" w:cs="仿宋_GB2312" w:eastAsia="仿宋_GB2312"/>
                      <w:sz w:val="20"/>
                    </w:rPr>
                    <w:t>10.支持面板独立控制各通道，前面板有5V USB供电</w:t>
                  </w:r>
                </w:p>
                <w:p>
                  <w:pPr>
                    <w:pStyle w:val="null3"/>
                    <w:jc w:val="left"/>
                  </w:pPr>
                  <w:r>
                    <w:rPr>
                      <w:rFonts w:ascii="仿宋_GB2312" w:hAnsi="仿宋_GB2312" w:cs="仿宋_GB2312" w:eastAsia="仿宋_GB2312"/>
                      <w:sz w:val="20"/>
                    </w:rPr>
                    <w:t>11.每路开关间隔时间/定时时间: 1秒</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2</w:t>
                  </w:r>
                  <w:r>
                    <w:rPr>
                      <w:rFonts w:ascii="仿宋_GB2312" w:hAnsi="仿宋_GB2312" w:cs="仿宋_GB2312" w:eastAsia="仿宋_GB2312"/>
                      <w:sz w:val="20"/>
                    </w:rPr>
                    <w:t>.语音控制时序器，后面板有接口能够外接接收麦克风，增加语音接收距离</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3</w:t>
                  </w:r>
                  <w:r>
                    <w:rPr>
                      <w:rFonts w:ascii="仿宋_GB2312" w:hAnsi="仿宋_GB2312" w:cs="仿宋_GB2312" w:eastAsia="仿宋_GB2312"/>
                      <w:sz w:val="20"/>
                    </w:rPr>
                    <w:t>.掉电记忆:设备断电，数据自动储存</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4</w:t>
                  </w:r>
                  <w:r>
                    <w:rPr>
                      <w:rFonts w:ascii="仿宋_GB2312" w:hAnsi="仿宋_GB2312" w:cs="仿宋_GB2312" w:eastAsia="仿宋_GB2312"/>
                      <w:sz w:val="20"/>
                    </w:rPr>
                    <w:t>.具备电压实时监测功能（投标文件中提供但不限于产品检测报告、软件功能截图、产品彩页、技术白皮书等佐证材料）</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5</w:t>
                  </w:r>
                  <w:r>
                    <w:rPr>
                      <w:rFonts w:ascii="仿宋_GB2312" w:hAnsi="仿宋_GB2312" w:cs="仿宋_GB2312" w:eastAsia="仿宋_GB2312"/>
                      <w:sz w:val="20"/>
                    </w:rPr>
                    <w:t>.WIFI传输距离不小于30M（无遮挡）</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机柜</w:t>
                  </w:r>
                </w:p>
              </w:tc>
              <w:tc>
                <w:tcPr>
                  <w:tcW w:type="dxa" w:w="1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1.尺寸:约600X800X2050mm</w:t>
                  </w:r>
                  <w:r>
                    <w:br/>
                  </w:r>
                  <w:r>
                    <w:rPr>
                      <w:rFonts w:ascii="仿宋_GB2312" w:hAnsi="仿宋_GB2312" w:cs="仿宋_GB2312" w:eastAsia="仿宋_GB2312"/>
                      <w:sz w:val="20"/>
                    </w:rPr>
                    <w:t>2.容量:≥42U</w:t>
                  </w:r>
                  <w:r>
                    <w:br/>
                  </w:r>
                  <w:r>
                    <w:rPr>
                      <w:rFonts w:ascii="仿宋_GB2312" w:hAnsi="仿宋_GB2312" w:cs="仿宋_GB2312" w:eastAsia="仿宋_GB2312"/>
                      <w:sz w:val="20"/>
                    </w:rPr>
                    <w:t>3.配置:8位10A PDU插排不少于1个，固定板不少于3块，风扇部件不少于2组</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线材辅材</w:t>
                  </w:r>
                </w:p>
              </w:tc>
              <w:tc>
                <w:tcPr>
                  <w:tcW w:type="dxa" w:w="1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音频连接线，多功能插座等安装辅材</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技术服务费</w:t>
                  </w:r>
                </w:p>
              </w:tc>
              <w:tc>
                <w:tcPr>
                  <w:tcW w:type="dxa" w:w="1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布线及配套设备安装调试</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28"/>
              <w:gridCol w:w="348"/>
              <w:gridCol w:w="1614"/>
              <w:gridCol w:w="170"/>
              <w:gridCol w:w="182"/>
            </w:tblGrid>
            <w:tr>
              <w:tc>
                <w:tcPr>
                  <w:tcW w:type="dxa" w:w="2542"/>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四、礼堂椅</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产品名称</w:t>
                  </w:r>
                </w:p>
              </w:tc>
              <w:tc>
                <w:tcPr>
                  <w:tcW w:type="dxa" w:w="16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参数要求</w:t>
                  </w:r>
                </w:p>
              </w:tc>
              <w:tc>
                <w:tcPr>
                  <w:tcW w:type="dxa" w:w="1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1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规格</w:t>
                  </w:r>
                </w:p>
              </w:tc>
              <w:tc>
                <w:tcPr>
                  <w:tcW w:type="dxa" w:w="1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规格：中心距</w:t>
                  </w:r>
                  <w:r>
                    <w:rPr>
                      <w:rFonts w:ascii="仿宋_GB2312" w:hAnsi="仿宋_GB2312" w:cs="仿宋_GB2312" w:eastAsia="仿宋_GB2312"/>
                      <w:sz w:val="20"/>
                    </w:rPr>
                    <w:t>580mm，背高1000±10mm，座高450mm；为保证走道顺畅，座椅深度≤550mm，总深度≤740mm</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390</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2</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背外板</w:t>
                  </w:r>
                </w:p>
              </w:tc>
              <w:tc>
                <w:tcPr>
                  <w:tcW w:type="dxa" w:w="1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优质高强度实木多层板，外层贴实木皮，表面油环保聚氨酯漆，榉木色开放漆，厚度</w:t>
                  </w:r>
                  <w:r>
                    <w:rPr>
                      <w:rFonts w:ascii="仿宋_GB2312" w:hAnsi="仿宋_GB2312" w:cs="仿宋_GB2312" w:eastAsia="仿宋_GB2312"/>
                      <w:sz w:val="20"/>
                    </w:rPr>
                    <w:t>15mm；符合国家及行业执行标准，人造板件外观；甲醛释放量。（需提供自2023年1月份以来检验机构出具的多层板检测报告复印件加盖投标人公章）</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3</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背包</w:t>
                  </w:r>
                </w:p>
              </w:tc>
              <w:tc>
                <w:tcPr>
                  <w:tcW w:type="dxa" w:w="1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外形根据人机工程学人体曲线设计，采用高密度聚氨脂定型海棉，确保座背的舒适柔软，外覆优质麻绒面料，表观密度为</w:t>
                  </w:r>
                  <w:r>
                    <w:rPr>
                      <w:rFonts w:ascii="仿宋_GB2312" w:hAnsi="仿宋_GB2312" w:cs="仿宋_GB2312" w:eastAsia="仿宋_GB2312"/>
                      <w:sz w:val="20"/>
                    </w:rPr>
                    <w:t>50±5Kg/m³，厚度为90～120 mm；高强度钢制支撑结构，厚度2mm；海绵符合国家及行业执行标准，回弹率≥50%，评定该试样为阻燃1级，通过香烟抗引燃特性实验，甲醛释放量≤0.120mg/m³h。（需提供自2023年1月份以来检验机构出具的海绵检测报告复印件加盖投标人公章）。</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4</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扶手盖</w:t>
                  </w:r>
                </w:p>
              </w:tc>
              <w:tc>
                <w:tcPr>
                  <w:tcW w:type="dxa" w:w="16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rPr>
                    <w:t>原木扶手盖</w:t>
                  </w:r>
                  <w:r>
                    <w:rPr>
                      <w:rFonts w:ascii="仿宋_GB2312" w:hAnsi="仿宋_GB2312" w:cs="仿宋_GB2312" w:eastAsia="仿宋_GB2312"/>
                      <w:sz w:val="20"/>
                    </w:rPr>
                    <w:t>(榉木/橡胶木)，表面油环保聚氨酯漆，五底三面工艺，厚25mm, 美观典雅,宽度80mm.</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5</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座包</w:t>
                  </w:r>
                </w:p>
              </w:tc>
              <w:tc>
                <w:tcPr>
                  <w:tcW w:type="dxa" w:w="1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外形根据人机工程学人体曲线设计，采用高密度聚氨脂定型海棉，确保座背的舒适柔软，外覆优质麻绒面料，使坐感更加舒适，表观密度为</w:t>
                  </w:r>
                  <w:r>
                    <w:rPr>
                      <w:rFonts w:ascii="仿宋_GB2312" w:hAnsi="仿宋_GB2312" w:cs="仿宋_GB2312" w:eastAsia="仿宋_GB2312"/>
                      <w:sz w:val="20"/>
                    </w:rPr>
                    <w:t>60±5Kg /m³，厚度为120～170 mm；高强度弹簧钢制坐框支撑结构设计，椅座采用弹簧加阻尼静音自动回位装置；布料符合国家及行业执行标准，无异味，甲醛含量未检出，燃烧性能B1级。（需提供自2023年1月份以来检验机构出具的布料测报告复印件加盖投标人公章）</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6</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座外板</w:t>
                  </w:r>
                </w:p>
              </w:tc>
              <w:tc>
                <w:tcPr>
                  <w:tcW w:type="dxa" w:w="1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优质高强度曲木夹板，外层贴实木皮，表面油环保聚氨酯漆，厚度</w:t>
                  </w:r>
                  <w:r>
                    <w:rPr>
                      <w:rFonts w:ascii="仿宋_GB2312" w:hAnsi="仿宋_GB2312" w:cs="仿宋_GB2312" w:eastAsia="仿宋_GB2312"/>
                      <w:sz w:val="20"/>
                    </w:rPr>
                    <w:t>15mm，</w:t>
                  </w:r>
                  <w:r>
                    <w:br/>
                  </w:r>
                  <w:r>
                    <w:rPr>
                      <w:rFonts w:ascii="仿宋_GB2312" w:hAnsi="仿宋_GB2312" w:cs="仿宋_GB2312" w:eastAsia="仿宋_GB2312"/>
                      <w:sz w:val="20"/>
                    </w:rPr>
                    <w:t>座板上的吸音孔数量达到</w:t>
                  </w:r>
                  <w:r>
                    <w:rPr>
                      <w:rFonts w:ascii="仿宋_GB2312" w:hAnsi="仿宋_GB2312" w:cs="仿宋_GB2312" w:eastAsia="仿宋_GB2312"/>
                      <w:sz w:val="20"/>
                    </w:rPr>
                    <w:t>120个以上，具有大空间完美吸音功能。</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7</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站脚</w:t>
                  </w:r>
                </w:p>
              </w:tc>
              <w:tc>
                <w:tcPr>
                  <w:tcW w:type="dxa" w:w="1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★扶手架为A级钢板冲压件采取二氧化碳保护焊接而成，扶手框架两侧采用优质中纤侧板覆薄海棉包布装饰，美观而坚实可靠。其中站脚部分采用高强度优质铝合金一体压铸成型，高度235mm，与扶手框接触面长235 mm为了座椅牢固性，于地面接触面跨度长度380mm，脚板宽度60mm，两个固定站脚前后膨胀螺丝之间距离300mm,采用多条加强筋设计，加强筋宽度不低于5mm，铝脚板前后带不同弯度，前弯72%后弯75%整体使脚架更稳定、更美观、更大气。可利用通风效果。整只下铝脚重量：约为1.12kg固定螺栓点采用了重力设计、隐避技术，固定螺栓隐藏在地脚内部，外封地脚帽，无积尘，整体采用喷塑工艺，美观耐用。 铝合金部件符合国家及行业执行标准，金属件外观；中性盐雾360h；保护评级Rp/Ra均为10级。（需提供自2023年1月份以来检验机构出具的铝合金检测报告复印件加盖投标人公章)</w:t>
                  </w:r>
                </w:p>
                <w:p>
                  <w:pPr>
                    <w:pStyle w:val="null3"/>
                    <w:jc w:val="left"/>
                  </w:pPr>
                  <w:r>
                    <w:rPr>
                      <w:rFonts w:ascii="仿宋_GB2312" w:hAnsi="仿宋_GB2312" w:cs="仿宋_GB2312" w:eastAsia="仿宋_GB2312"/>
                      <w:sz w:val="20"/>
                    </w:rPr>
                    <w:t>礼堂椅尺寸允许偏差</w:t>
                  </w:r>
                  <w:r>
                    <w:rPr>
                      <w:rFonts w:ascii="仿宋_GB2312" w:hAnsi="仿宋_GB2312" w:cs="仿宋_GB2312" w:eastAsia="仿宋_GB2312"/>
                      <w:sz w:val="20"/>
                    </w:rPr>
                    <w:t>±1mm，角度允许偏差±0.5°，在响应文件中需提供铝合金站脚三视图（正视图、鸟瞰图、俯视图），需在图上标注尺寸参数，作为验收参考依据，未提供图片不符合要求做无效响应处理。</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8</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写字板</w:t>
                  </w:r>
                </w:p>
              </w:tc>
              <w:tc>
                <w:tcPr>
                  <w:tcW w:type="dxa" w:w="1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配置隐藏式榉木纹写字板</w:t>
                  </w:r>
                  <w:r>
                    <w:rPr>
                      <w:rFonts w:ascii="仿宋_GB2312" w:hAnsi="仿宋_GB2312" w:cs="仿宋_GB2312" w:eastAsia="仿宋_GB2312"/>
                      <w:sz w:val="20"/>
                    </w:rPr>
                    <w:t>(铁杆写字板机构或高强度铝合金支架), 铝合金架隐藏式写字板内置于扶手,美观便利，承重不小于50kg</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9</w:t>
                  </w:r>
                </w:p>
              </w:tc>
              <w:tc>
                <w:tcPr>
                  <w:tcW w:type="dxa" w:w="3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五金配件</w:t>
                  </w:r>
                </w:p>
              </w:tc>
              <w:tc>
                <w:tcPr>
                  <w:tcW w:type="dxa" w:w="16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符合国家及行业执行标准，金属件外观；金属喷漆（塑）涂层：附着力</w:t>
                  </w:r>
                  <w:r>
                    <w:rPr>
                      <w:rFonts w:ascii="仿宋_GB2312" w:hAnsi="仿宋_GB2312" w:cs="仿宋_GB2312" w:eastAsia="仿宋_GB2312"/>
                      <w:sz w:val="20"/>
                    </w:rPr>
                    <w:t>0级，中性盐雾360h；保护评级Rp/Ra均为10级。（需提供自2023年1月份以来检验机构出具的五金件检测报告复印件加盖投标人公章）</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1"/>
                <w:color w:val="333333"/>
              </w:rPr>
              <w:t>以上标</w:t>
            </w:r>
            <w:r>
              <w:rPr>
                <w:rFonts w:ascii="仿宋_GB2312" w:hAnsi="仿宋_GB2312" w:cs="仿宋_GB2312" w:eastAsia="仿宋_GB2312"/>
                <w:sz w:val="21"/>
                <w:color w:val="333333"/>
              </w:rPr>
              <w:t>“★”</w:t>
            </w:r>
            <w:r>
              <w:rPr>
                <w:rFonts w:ascii="仿宋_GB2312" w:hAnsi="仿宋_GB2312" w:cs="仿宋_GB2312" w:eastAsia="仿宋_GB2312"/>
                <w:sz w:val="21"/>
                <w:color w:val="333333"/>
              </w:rPr>
              <w:t>技术参数供应商自行准备佐证材料，有任意一项不满足，不进入最终报价环节；其他参数可高于谈判文件要求的技术参数与性能指标不允许低于谈判文件要求的技术参数与性能指标。</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自合同签订之日起50日历日内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西安市第十二中学教学综合楼五层阶梯教室</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所有设备安装验收合格后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1、硬件设备到达甲方指定地点后，组织现场开箱请点验货。所到设备的型号和数量必须与合同一致，甲方和乙方共同签署到货验收单。未签收到货验收单的货物不得擅自开箱安装。 2、乙方保证合同所有设备是全新的（包括零部件），其规格参数及配件不低于（符合）本项目招投标文件的要求。 3、安装完成，乙方进行自测并形成自测报告（软硬件），出现的问题限期整改。自检最终通过后，乙方提出验收申请，甲方组织相关人员进行最终验收。 4、设备采购从通过最终验收之日起进入保修期，提供原厂保修升级。</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1. LED显示系统、舞台灯光、音响系统设备质保期三年；礼堂椅质保期六年。 2. 终身维护保养，质保期后，只收取成本费用。</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2.乙方履约延误 2-1.如乙方事先未征得甲方同意并得到甲方的谅解而单方面延迟交货，将按违约终止合同。 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 3.违约终止合同:未按合同要求提供货物或质量不能满足技术要求，甲方会同监督机构有权终止合同，对乙方违约行为进行追究，同时按政府采购法的有关规定进行相应的处罚。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为顺利推进政府采购电子化交易平台应用工作，供应商需要在线提交所有通过电子化交易平台实施的政府采购项目的响应文件，中标供应商在结果公告发布5个工作日内提供纸质版文件2份。 递交文件地点：西安市高新区锦业一路52号宝德云谷国际B座14层1406-6室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法定代表人参加投标的，须出示身份证；法定代表人授权他人参加投标的，须提供法定代表人授权委托书及被授权人身份证</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供应商应提供基本资格条件承诺函</w:t>
            </w:r>
          </w:p>
        </w:tc>
        <w:tc>
          <w:tcPr>
            <w:tcW w:type="dxa" w:w="1661"/>
          </w:tcPr>
          <w:p>
            <w:pPr>
              <w:pStyle w:val="null3"/>
            </w:pPr>
            <w:r>
              <w:rPr>
                <w:rFonts w:ascii="仿宋_GB2312" w:hAnsi="仿宋_GB2312" w:cs="仿宋_GB2312" w:eastAsia="仿宋_GB2312"/>
              </w:rPr>
              <w:t>供应商资质证明文件.docx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供应商资质证明文件.docx 分项报价表.docx 商务应答表 标的清单 报价表 供应商承诺书.docx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响应文件初步审查</w:t>
            </w:r>
          </w:p>
        </w:tc>
        <w:tc>
          <w:tcPr>
            <w:tcW w:type="dxa" w:w="3322"/>
          </w:tcPr>
          <w:p>
            <w:pPr>
              <w:pStyle w:val="null3"/>
            </w:pPr>
            <w:r>
              <w:rPr>
                <w:rFonts w:ascii="仿宋_GB2312" w:hAnsi="仿宋_GB2312" w:cs="仿宋_GB2312" w:eastAsia="仿宋_GB2312"/>
              </w:rPr>
              <w:t>依据谈判文件规定，从响应文件的有效性、完整性和对谈判文件的响应程度进行审查。出现下列情况之一者（但不限于），不得进入最终报价环节：（1）供应商的投标报价超过采购预算或最高限价的；（2）响应文件是否按谈判文件要求的数量、语言、计量单位、报价货币及签字盖章；（3）无投标有效期或有效期达不到谈判文件要求的；（4）响应文件附加了采购人难以接受的条件或条款的；（5）审核响应文件的技术指标是否满足采购要求，其中标“★”技术参数有一项不满足，不进入最终报价环节 ；（6）响应文件未实质性响应谈判文件要求的；（7）不符合法律、法规和谈判文件中规定的其他实质性要求的。</w:t>
            </w:r>
          </w:p>
        </w:tc>
        <w:tc>
          <w:tcPr>
            <w:tcW w:type="dxa" w:w="1661"/>
          </w:tcPr>
          <w:p>
            <w:pPr>
              <w:pStyle w:val="null3"/>
            </w:pPr>
            <w:r>
              <w:rPr>
                <w:rFonts w:ascii="仿宋_GB2312" w:hAnsi="仿宋_GB2312" w:cs="仿宋_GB2312" w:eastAsia="仿宋_GB2312"/>
              </w:rPr>
              <w:t>响应文件封面 响应方案说明.docx 分项报价表.docx 产品技术参数表 商务应答表 其他证明材料.docx 标的清单 报价表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按照最后报价由低到高的顺序推荐。最后报价相同的，按照技术指标优劣顺序推荐。最后报价且技术指标得分均相同的，成交候选供应商并列。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详见附件：其他证明材料.docx</w:t>
      </w:r>
    </w:p>
    <w:p>
      <w:pPr>
        <w:pStyle w:val="null3"/>
        <w:ind w:firstLine="960"/>
      </w:pPr>
      <w:r>
        <w:rPr>
          <w:rFonts w:ascii="仿宋_GB2312" w:hAnsi="仿宋_GB2312" w:cs="仿宋_GB2312" w:eastAsia="仿宋_GB2312"/>
        </w:rPr>
        <w:t>详见附件：响应方案说明.docx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