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71B4C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</w:t>
      </w:r>
      <w:r>
        <w:rPr>
          <w:rFonts w:hint="eastAsia" w:ascii="宋体" w:hAnsi="宋体"/>
          <w:b/>
          <w:sz w:val="32"/>
          <w:szCs w:val="32"/>
        </w:rPr>
        <w:t>方案说明</w:t>
      </w:r>
    </w:p>
    <w:p w14:paraId="1AE1FD9E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供应商按照</w:t>
      </w:r>
      <w:r>
        <w:rPr>
          <w:rFonts w:hint="eastAsia" w:ascii="宋体" w:hAnsi="宋体" w:cs="宋体"/>
          <w:sz w:val="28"/>
          <w:szCs w:val="28"/>
          <w:lang w:eastAsia="zh-CN"/>
        </w:rPr>
        <w:t>谈判</w:t>
      </w:r>
      <w:bookmarkStart w:id="1" w:name="_GoBack"/>
      <w:bookmarkEnd w:id="1"/>
      <w:r>
        <w:rPr>
          <w:rFonts w:hint="eastAsia" w:ascii="宋体" w:hAnsi="宋体" w:eastAsia="宋体" w:cs="宋体"/>
          <w:sz w:val="28"/>
          <w:szCs w:val="28"/>
        </w:rPr>
        <w:t>文件要求，针对本项目的技术指标和要求作出实质性响应。</w:t>
      </w:r>
    </w:p>
    <w:p w14:paraId="2B8CDB55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29237_WPSOffice_Level1"/>
      <w:r>
        <w:rPr>
          <w:rFonts w:hint="eastAsia" w:ascii="宋体" w:hAnsi="宋体" w:eastAsia="宋体" w:cs="宋体"/>
          <w:b/>
          <w:bCs/>
          <w:sz w:val="28"/>
          <w:szCs w:val="28"/>
        </w:rPr>
        <w:t>注：除已标明格式外，其余内容格式自定。</w:t>
      </w:r>
      <w:bookmarkEnd w:id="0"/>
    </w:p>
    <w:p w14:paraId="75C995E1">
      <w:pPr>
        <w:spacing w:line="360" w:lineRule="auto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3A984D0C">
      <w:pPr>
        <w:kinsoku w:val="0"/>
        <w:spacing w:line="500" w:lineRule="exact"/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3E0958FB"/>
    <w:rsid w:val="0F0A1DF9"/>
    <w:rsid w:val="0FC24482"/>
    <w:rsid w:val="11C41341"/>
    <w:rsid w:val="1D4E55A7"/>
    <w:rsid w:val="2CE27912"/>
    <w:rsid w:val="36BD75CE"/>
    <w:rsid w:val="3E0958FB"/>
    <w:rsid w:val="482D3E87"/>
    <w:rsid w:val="64D32483"/>
    <w:rsid w:val="7A926659"/>
    <w:rsid w:val="7EFB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2</TotalTime>
  <ScaleCrop>false</ScaleCrop>
  <LinksUpToDate>false</LinksUpToDate>
  <CharactersWithSpaces>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2024-11-22T02:14:00Z</dcterms:created>
  <dc:creator>Cx330</dc:creator>
  <cp:lastModifiedBy>Cx330</cp:lastModifiedBy>
  <dcterms:modified xsi:type="dcterms:W3CDTF">2025-12-26T08:29:10Z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A3472FF706B64E6F80B9AAFF7320E4B8_11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