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B044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采购合同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（参考）</w:t>
      </w:r>
    </w:p>
    <w:p w14:paraId="724BFD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甲方：</w:t>
      </w:r>
    </w:p>
    <w:p w14:paraId="5403A0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乙方：</w:t>
      </w:r>
    </w:p>
    <w:p w14:paraId="5E94A0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甲、乙双方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依照《中华人民共和国民法典》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有关法律、法规，遵循平等自愿、公平诚信的原则，经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甲、乙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双方协商一致，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就甲方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的相关事宜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签订本合同。</w:t>
      </w:r>
    </w:p>
    <w:p w14:paraId="7B8486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一、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采购详况（附设备/货物清单）</w:t>
      </w:r>
    </w:p>
    <w:tbl>
      <w:tblPr>
        <w:tblStyle w:val="2"/>
        <w:tblW w:w="8907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"/>
        <w:gridCol w:w="2015"/>
        <w:gridCol w:w="3529"/>
        <w:gridCol w:w="720"/>
        <w:gridCol w:w="768"/>
        <w:gridCol w:w="1440"/>
      </w:tblGrid>
      <w:tr w14:paraId="5AB70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5" w:type="dxa"/>
            <w:noWrap w:val="0"/>
            <w:vAlign w:val="center"/>
          </w:tcPr>
          <w:p w14:paraId="607064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015" w:type="dxa"/>
            <w:noWrap w:val="0"/>
            <w:vAlign w:val="center"/>
          </w:tcPr>
          <w:p w14:paraId="6BB1EC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3529" w:type="dxa"/>
            <w:noWrap w:val="0"/>
            <w:vAlign w:val="center"/>
          </w:tcPr>
          <w:p w14:paraId="4CB650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规格参数</w:t>
            </w:r>
          </w:p>
          <w:p w14:paraId="73B4E6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厂家、品牌、规格、型号、材质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20" w:type="dxa"/>
            <w:noWrap w:val="0"/>
            <w:vAlign w:val="center"/>
          </w:tcPr>
          <w:p w14:paraId="0A5666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768" w:type="dxa"/>
            <w:noWrap w:val="0"/>
            <w:vAlign w:val="center"/>
          </w:tcPr>
          <w:p w14:paraId="26D5AF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1440" w:type="dxa"/>
            <w:noWrap w:val="0"/>
            <w:vAlign w:val="center"/>
          </w:tcPr>
          <w:p w14:paraId="35D3EB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单价</w:t>
            </w:r>
          </w:p>
        </w:tc>
      </w:tr>
      <w:tr w14:paraId="61796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5" w:type="dxa"/>
            <w:noWrap w:val="0"/>
            <w:vAlign w:val="top"/>
          </w:tcPr>
          <w:p w14:paraId="19A891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</w:t>
            </w:r>
          </w:p>
        </w:tc>
        <w:tc>
          <w:tcPr>
            <w:tcW w:w="2015" w:type="dxa"/>
            <w:noWrap w:val="0"/>
            <w:vAlign w:val="top"/>
          </w:tcPr>
          <w:p w14:paraId="0D6420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3529" w:type="dxa"/>
            <w:noWrap w:val="0"/>
            <w:vAlign w:val="top"/>
          </w:tcPr>
          <w:p w14:paraId="26701B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720" w:type="dxa"/>
            <w:noWrap w:val="0"/>
            <w:vAlign w:val="top"/>
          </w:tcPr>
          <w:p w14:paraId="2832B3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768" w:type="dxa"/>
            <w:noWrap w:val="0"/>
            <w:vAlign w:val="top"/>
          </w:tcPr>
          <w:p w14:paraId="7CF1AC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40" w:type="dxa"/>
            <w:noWrap w:val="0"/>
            <w:vAlign w:val="top"/>
          </w:tcPr>
          <w:p w14:paraId="25AC75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167DB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5" w:type="dxa"/>
            <w:noWrap w:val="0"/>
            <w:vAlign w:val="top"/>
          </w:tcPr>
          <w:p w14:paraId="201A1F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</w:t>
            </w:r>
          </w:p>
        </w:tc>
        <w:tc>
          <w:tcPr>
            <w:tcW w:w="2015" w:type="dxa"/>
            <w:noWrap w:val="0"/>
            <w:vAlign w:val="top"/>
          </w:tcPr>
          <w:p w14:paraId="108066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529" w:type="dxa"/>
            <w:noWrap w:val="0"/>
            <w:vAlign w:val="top"/>
          </w:tcPr>
          <w:p w14:paraId="061103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678F36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top"/>
          </w:tcPr>
          <w:p w14:paraId="1A8798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40" w:type="dxa"/>
            <w:noWrap w:val="0"/>
            <w:vAlign w:val="top"/>
          </w:tcPr>
          <w:p w14:paraId="12711E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24706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5" w:type="dxa"/>
            <w:noWrap w:val="0"/>
            <w:vAlign w:val="top"/>
          </w:tcPr>
          <w:p w14:paraId="49ED99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3</w:t>
            </w:r>
            <w:bookmarkStart w:id="0" w:name="_GoBack"/>
            <w:bookmarkEnd w:id="0"/>
          </w:p>
        </w:tc>
        <w:tc>
          <w:tcPr>
            <w:tcW w:w="2015" w:type="dxa"/>
            <w:noWrap w:val="0"/>
            <w:vAlign w:val="top"/>
          </w:tcPr>
          <w:p w14:paraId="121DBA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529" w:type="dxa"/>
            <w:noWrap w:val="0"/>
            <w:vAlign w:val="top"/>
          </w:tcPr>
          <w:p w14:paraId="3C97A9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59280E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top"/>
          </w:tcPr>
          <w:p w14:paraId="5C5128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40" w:type="dxa"/>
            <w:noWrap w:val="0"/>
            <w:vAlign w:val="top"/>
          </w:tcPr>
          <w:p w14:paraId="09E2FF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</w:tbl>
    <w:p w14:paraId="577BB4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二、合同价款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：</w:t>
      </w:r>
    </w:p>
    <w:p w14:paraId="2F5BAA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Style w:val="4"/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合同总价款 （大写）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（￥：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Style w:val="4"/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w w:val="100"/>
          <w:kern w:val="2"/>
          <w:sz w:val="24"/>
          <w:szCs w:val="24"/>
          <w:lang w:val="en-US" w:eastAsia="zh-CN" w:bidi="ar-SA"/>
        </w:rPr>
        <w:t>（包含各项税费，不受市场影响）。</w:t>
      </w:r>
    </w:p>
    <w:p w14:paraId="621B88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、付款方式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：</w:t>
      </w:r>
    </w:p>
    <w:p w14:paraId="39BB66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firstLine="480" w:firstLineChars="200"/>
        <w:jc w:val="left"/>
        <w:textAlignment w:val="baseline"/>
        <w:rPr>
          <w:rStyle w:val="4"/>
          <w:rFonts w:hint="default" w:ascii="宋体" w:hAnsi="宋体" w:eastAsia="宋体" w:cs="宋体"/>
          <w:b w:val="0"/>
          <w:bCs w:val="0"/>
          <w:i w:val="0"/>
          <w:caps w:val="0"/>
          <w:spacing w:val="0"/>
          <w:w w:val="100"/>
          <w:kern w:val="2"/>
          <w:sz w:val="24"/>
          <w:szCs w:val="24"/>
          <w:u w:val="single"/>
          <w:lang w:val="en-US" w:eastAsia="zh-CN" w:bidi="ar-SA"/>
        </w:rPr>
      </w:pPr>
      <w:r>
        <w:rPr>
          <w:rStyle w:val="4"/>
          <w:rFonts w:hint="eastAsia" w:ascii="宋体" w:hAnsi="宋体" w:cs="宋体"/>
          <w:b w:val="0"/>
          <w:bCs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1、</w:t>
      </w:r>
      <w:r>
        <w:rPr>
          <w:rStyle w:val="4"/>
          <w:rFonts w:hint="eastAsia" w:ascii="宋体" w:hAnsi="宋体" w:cs="宋体"/>
          <w:b w:val="0"/>
          <w:bCs w:val="0"/>
          <w:i w:val="0"/>
          <w:caps w:val="0"/>
          <w:spacing w:val="0"/>
          <w:w w:val="100"/>
          <w:kern w:val="2"/>
          <w:sz w:val="24"/>
          <w:szCs w:val="24"/>
          <w:u w:val="single"/>
          <w:lang w:val="en-US" w:eastAsia="zh-CN" w:bidi="ar-SA"/>
        </w:rPr>
        <w:t xml:space="preserve">                                       。</w:t>
      </w:r>
    </w:p>
    <w:p w14:paraId="547015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firstLine="480" w:firstLineChars="200"/>
        <w:jc w:val="left"/>
        <w:textAlignment w:val="baseline"/>
        <w:rPr>
          <w:rStyle w:val="4"/>
          <w:rFonts w:hint="eastAsia" w:ascii="宋体" w:hAnsi="宋体" w:eastAsia="宋体" w:cs="宋体"/>
          <w:b w:val="0"/>
          <w:bCs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4"/>
          <w:rFonts w:hint="eastAsia" w:ascii="宋体" w:hAnsi="宋体" w:eastAsia="宋体" w:cs="宋体"/>
          <w:b w:val="0"/>
          <w:bCs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2、本合同支付方式为银行转账；乙方指定公司收款账户为：</w:t>
      </w:r>
    </w:p>
    <w:p w14:paraId="31D6E1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firstLine="480" w:firstLineChars="200"/>
        <w:jc w:val="left"/>
        <w:textAlignment w:val="baseline"/>
        <w:rPr>
          <w:rStyle w:val="4"/>
          <w:rFonts w:hint="eastAsia" w:ascii="宋体" w:hAnsi="宋体" w:eastAsia="宋体" w:cs="宋体"/>
          <w:b w:val="0"/>
          <w:bCs w:val="0"/>
          <w:i w:val="0"/>
          <w:caps w:val="0"/>
          <w:spacing w:val="0"/>
          <w:w w:val="100"/>
          <w:kern w:val="2"/>
          <w:sz w:val="24"/>
          <w:szCs w:val="24"/>
          <w:u w:val="single"/>
          <w:lang w:val="en-US" w:eastAsia="zh-CN" w:bidi="ar-SA"/>
        </w:rPr>
      </w:pPr>
      <w:r>
        <w:rPr>
          <w:rStyle w:val="4"/>
          <w:rFonts w:hint="eastAsia" w:ascii="宋体" w:hAnsi="宋体" w:eastAsia="宋体" w:cs="宋体"/>
          <w:b w:val="0"/>
          <w:bCs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户名：</w:t>
      </w:r>
    </w:p>
    <w:p w14:paraId="08F141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firstLine="480" w:firstLineChars="200"/>
        <w:jc w:val="left"/>
        <w:textAlignment w:val="baseline"/>
        <w:rPr>
          <w:rStyle w:val="4"/>
          <w:rFonts w:hint="eastAsia" w:ascii="宋体" w:hAnsi="宋体" w:eastAsia="宋体" w:cs="宋体"/>
          <w:b w:val="0"/>
          <w:bCs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4"/>
          <w:rFonts w:hint="eastAsia" w:ascii="宋体" w:hAnsi="宋体" w:eastAsia="宋体" w:cs="宋体"/>
          <w:b w:val="0"/>
          <w:bCs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 xml:space="preserve">开户行： </w:t>
      </w:r>
    </w:p>
    <w:p w14:paraId="163E6D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firstLine="480" w:firstLineChars="200"/>
        <w:jc w:val="left"/>
        <w:textAlignment w:val="baseline"/>
        <w:rPr>
          <w:rStyle w:val="4"/>
          <w:rFonts w:hint="eastAsia" w:ascii="宋体" w:hAnsi="宋体" w:eastAsia="宋体" w:cs="宋体"/>
          <w:b w:val="0"/>
          <w:bCs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4"/>
          <w:rFonts w:hint="eastAsia" w:ascii="宋体" w:hAnsi="宋体" w:eastAsia="宋体" w:cs="宋体"/>
          <w:b w:val="0"/>
          <w:bCs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账号：</w:t>
      </w:r>
    </w:p>
    <w:p w14:paraId="6C07FC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firstLine="480" w:firstLineChars="200"/>
        <w:jc w:val="left"/>
        <w:textAlignment w:val="baseline"/>
        <w:rPr>
          <w:rStyle w:val="4"/>
          <w:rFonts w:hint="eastAsia" w:ascii="宋体" w:hAnsi="宋体" w:eastAsia="宋体" w:cs="宋体"/>
          <w:b w:val="0"/>
          <w:bCs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4"/>
          <w:rFonts w:hint="eastAsia" w:ascii="宋体" w:hAnsi="宋体" w:eastAsia="宋体" w:cs="宋体"/>
          <w:b w:val="0"/>
          <w:bCs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地址：</w:t>
      </w:r>
    </w:p>
    <w:p w14:paraId="004653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4"/>
          <w:rFonts w:hint="eastAsia" w:ascii="宋体" w:hAnsi="宋体" w:eastAsia="宋体" w:cs="宋体"/>
          <w:b w:val="0"/>
          <w:bCs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电话：</w:t>
      </w:r>
    </w:p>
    <w:p w14:paraId="6E15E2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甲、乙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双方的权利和义务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</w:p>
    <w:p w14:paraId="7B0BD8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1、甲方的权利和义务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</w:p>
    <w:p w14:paraId="7A1DE5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甲方在收到货物后，应按照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本合同的约定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进行核对，如发现产地、规格、型号和数量不符合合同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约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定，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应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及时提出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00CB4A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（2）甲方应按照合同的约定履行付款义务；</w:t>
      </w:r>
    </w:p>
    <w:p w14:paraId="342C10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2、乙方的权利和义务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</w:p>
    <w:p w14:paraId="49E45F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应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保证按照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本合同的约定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向甲方供货。如果出现品种、数量、规格、质量不符合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国家标准和行业规范以及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合同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约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定的，由乙方负责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按照本合同的约定进行处理；</w:t>
      </w:r>
    </w:p>
    <w:p w14:paraId="474DD4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必须按照本合同的约定履行合同义务，并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确保本合同中的安装、维修工作及时到位。因为乙方的原因造成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甲方的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损失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由乙方承担；</w:t>
      </w:r>
    </w:p>
    <w:p w14:paraId="475385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、验收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</w:p>
    <w:p w14:paraId="0203C5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firstLine="480" w:firstLineChars="200"/>
        <w:jc w:val="left"/>
        <w:textAlignment w:val="baseline"/>
        <w:rPr>
          <w:rStyle w:val="4"/>
          <w:rFonts w:hint="eastAsia" w:ascii="宋体" w:hAnsi="宋体" w:eastAsia="宋体" w:cs="宋体"/>
          <w:b w:val="0"/>
          <w:bCs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本合同约定的货物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到达甲方指定地点后</w:t>
      </w:r>
      <w:r>
        <w:rPr>
          <w:rStyle w:val="4"/>
          <w:rFonts w:hint="eastAsia" w:ascii="宋体" w:hAnsi="宋体" w:eastAsia="宋体" w:cs="宋体"/>
          <w:b w:val="0"/>
          <w:bCs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由乙方组织、甲方相关人员参加验收工作，双方代表在验收单签字盖章视为有效。</w:t>
      </w:r>
    </w:p>
    <w:p w14:paraId="357AAB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六、交货地点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</w:p>
    <w:p w14:paraId="0A451F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1、交货地点：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甲方指定的交货地点。</w:t>
      </w:r>
    </w:p>
    <w:p w14:paraId="44A1CD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2、交货期：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本合同约定的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所有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货物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均需在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日前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交货。</w:t>
      </w:r>
    </w:p>
    <w:p w14:paraId="4EB4E0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七、运输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：</w:t>
      </w:r>
    </w:p>
    <w:p w14:paraId="04C7BB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1、运输由乙方负责，费用已包含在合同总价内，包括所有的运输费、装卸费、仓储费、保险费等。</w:t>
      </w:r>
    </w:p>
    <w:p w14:paraId="31764D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2、运输方式由乙方自行选择，但必须保证货物完好、按期交货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到甲方指定地点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 w14:paraId="0010E5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八、质量保证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</w:p>
    <w:p w14:paraId="798B2D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1、乙方提供的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货物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必须是全新未使用、经国家质检部门检验合格并颁发了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合格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证的产品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7BBD0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2、乙方确保产品整体技术性能达到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现行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国家标准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行业标准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，美观实用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并符合本合同的约定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 w14:paraId="6D890B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九、售后服务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</w:p>
    <w:p w14:paraId="384732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1、乙方对所供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实行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年免费保修，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保修期自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之日起算，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并提供终身维修服务。在质保期内出现质量问题，乙方接到甲方通知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当日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，应派专业人员到现场进行维修，产生的费用由乙方承担。若需送回生产厂家，往返费用由乙方承担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24FD58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十、违约责任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</w:p>
    <w:p w14:paraId="268ECA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甲、乙双方均应按照合同的约定履行合同义务，否则，应按照本合同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中的相关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违约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条款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承担违约责任，本合同中未约定相关违约条款的，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按《中华人民共和国民法典》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等相关规定执行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 w14:paraId="407E81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交货期每超过一天，扣除乙方合同总价款的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%，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迟延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交货超过30天，甲方有权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解除本合同并拒收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货物。</w:t>
      </w:r>
    </w:p>
    <w:p w14:paraId="1ECE92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十一、合同争议解决的方式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</w:p>
    <w:p w14:paraId="19E52C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本合同在履行过程中如发生争议，由甲、乙双方协商解决；经协商无法解决的可依法向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甲方所在地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人民法院起诉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解决。</w:t>
      </w:r>
    </w:p>
    <w:p w14:paraId="197F63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十二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、其他事项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</w:p>
    <w:p w14:paraId="500794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1、合同未尽事宜，由甲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乙双方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另行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协商，变更增加补充合同，与原合同具有同等法律效力。</w:t>
      </w:r>
    </w:p>
    <w:p w14:paraId="6D19EC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本合同一式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份（甲方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份、乙方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份），经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甲、乙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双方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法定代表人或负责人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签字盖章后生效。</w:t>
      </w:r>
    </w:p>
    <w:p w14:paraId="601AA6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214E0B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9DDE1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960" w:hanging="960" w:hangingChars="40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甲方（签章）： 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乙方（签章）：</w:t>
      </w:r>
    </w:p>
    <w:p w14:paraId="5EA724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960" w:hanging="960" w:hangingChars="40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42B7E9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960" w:hanging="960" w:hangingChars="40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法定代表人：      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法定代表人：</w:t>
      </w:r>
    </w:p>
    <w:p w14:paraId="4E1123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473303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委托代理人：     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委托代理人：              </w:t>
      </w:r>
    </w:p>
    <w:p w14:paraId="01E6EF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4B2D52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年  月  日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年  月  日</w:t>
      </w:r>
    </w:p>
    <w:p w14:paraId="78687789"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E736CD"/>
    <w:rsid w:val="16201D2E"/>
    <w:rsid w:val="20DB25F5"/>
    <w:rsid w:val="70E7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link w:val="1"/>
    <w:semiHidden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1202</Words>
  <Characters>1203</Characters>
  <Lines>0</Lines>
  <Paragraphs>0</Paragraphs>
  <TotalTime>0</TotalTime>
  <ScaleCrop>false</ScaleCrop>
  <LinksUpToDate>false</LinksUpToDate>
  <CharactersWithSpaces>1417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2025-03-05T09:00:00Z</dcterms:created>
  <dc:creator>陕西德信招标有限公司</dc:creator>
  <cp:lastModifiedBy>陕西德信招标有限公司</cp:lastModifiedBy>
  <dcterms:modified xsi:type="dcterms:W3CDTF">2025-03-07T07:00:59Z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C462B395DD534D34847D3C0724626D59_11</vt:lpwstr>
  </property>
  <property fmtid="{D5CDD505-2E9C-101B-9397-08002B2CF9AE}" pid="4" name="KSOTemplateDocerSaveRecord">
    <vt:lpwstr>eyJoZGlkIjoiNGYwNTIyY2MzZDA0OGFhNGI3ZTkwMWQ5YTViMWE3ODQiLCJ1c2VySWQiOiI3MjAyODExMDQifQ==</vt:lpwstr>
  </property>
</Properties>
</file>