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92AA2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供应商承诺书</w:t>
      </w:r>
    </w:p>
    <w:p w14:paraId="47C40219">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0"/>
          <w:szCs w:val="30"/>
        </w:rPr>
      </w:pPr>
      <w:r>
        <w:rPr>
          <w:rFonts w:hint="eastAsia" w:ascii="仿宋" w:hAnsi="仿宋" w:eastAsia="仿宋" w:cs="仿宋"/>
          <w:b/>
          <w:bCs/>
          <w:sz w:val="30"/>
          <w:szCs w:val="30"/>
        </w:rPr>
        <w:t>陕西省政府采购供应商拒绝政府采购领域商业贿赂承诺书</w:t>
      </w:r>
    </w:p>
    <w:p w14:paraId="2374E9E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489560E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3FEBBF5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10262E0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w:t>
      </w:r>
      <w:r>
        <w:rPr>
          <w:rFonts w:hint="eastAsia" w:ascii="仿宋" w:hAnsi="仿宋" w:eastAsia="仿宋" w:cs="仿宋"/>
          <w:szCs w:val="24"/>
          <w:lang w:eastAsia="zh-CN"/>
        </w:rPr>
        <w:t>成交</w:t>
      </w:r>
      <w:r>
        <w:rPr>
          <w:rFonts w:hint="eastAsia" w:ascii="仿宋" w:hAnsi="仿宋" w:eastAsia="仿宋" w:cs="仿宋"/>
          <w:szCs w:val="24"/>
        </w:rPr>
        <w:t>、成交。</w:t>
      </w:r>
    </w:p>
    <w:p w14:paraId="70D0A63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E91A2D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5、不采取不正当手段诋毁、排挤其他供应商。</w:t>
      </w:r>
    </w:p>
    <w:p w14:paraId="1AF54A3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0029622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019E64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CF1E6E2">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r>
        <w:rPr>
          <w:rFonts w:hint="eastAsia" w:ascii="仿宋" w:hAnsi="仿宋" w:eastAsia="仿宋" w:cs="仿宋"/>
          <w:szCs w:val="24"/>
        </w:rPr>
        <w:br w:type="textWrapping"/>
      </w:r>
    </w:p>
    <w:p w14:paraId="02DB85C5">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仿宋" w:hAnsi="仿宋" w:eastAsia="仿宋" w:cs="仿宋"/>
          <w:szCs w:val="24"/>
        </w:rPr>
      </w:pPr>
    </w:p>
    <w:p w14:paraId="6048D6AD">
      <w:pPr>
        <w:keepNext w:val="0"/>
        <w:keepLines w:val="0"/>
        <w:pageBreakBefore w:val="0"/>
        <w:widowControl w:val="0"/>
        <w:kinsoku/>
        <w:wordWrap/>
        <w:overflowPunct/>
        <w:topLinePunct w:val="0"/>
        <w:autoSpaceDE/>
        <w:autoSpaceDN/>
        <w:bidi w:val="0"/>
        <w:adjustRightInd/>
        <w:snapToGrid/>
        <w:spacing w:line="360" w:lineRule="auto"/>
        <w:ind w:left="420" w:leftChars="200" w:firstLine="0" w:firstLineChars="0"/>
        <w:jc w:val="left"/>
        <w:textAlignment w:val="auto"/>
        <w:outlineLvl w:val="9"/>
        <w:rPr>
          <w:rFonts w:hint="eastAsia" w:ascii="仿宋" w:hAnsi="仿宋" w:eastAsia="仿宋" w:cs="仿宋"/>
        </w:rPr>
      </w:pPr>
      <w:r>
        <w:rPr>
          <w:rFonts w:hint="eastAsia" w:ascii="仿宋" w:hAnsi="仿宋" w:eastAsia="仿宋" w:cs="仿宋"/>
        </w:rPr>
        <w:t>承诺单位：</w:t>
      </w:r>
      <w:r>
        <w:rPr>
          <w:rFonts w:hint="eastAsia" w:ascii="仿宋" w:hAnsi="仿宋" w:eastAsia="仿宋" w:cs="仿宋"/>
          <w:u w:val="single"/>
          <w:lang w:val="en-US" w:eastAsia="zh-CN"/>
        </w:rPr>
        <w:t xml:space="preserve">                       </w:t>
      </w:r>
      <w:r>
        <w:rPr>
          <w:rFonts w:hint="eastAsia" w:ascii="仿宋" w:hAnsi="仿宋" w:eastAsia="仿宋" w:cs="仿宋"/>
        </w:rPr>
        <w:t>（盖章）</w:t>
      </w:r>
    </w:p>
    <w:p w14:paraId="03A0C6E3">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仿宋" w:hAnsi="仿宋" w:eastAsia="仿宋" w:cs="仿宋"/>
        </w:rPr>
      </w:pPr>
      <w:r>
        <w:rPr>
          <w:rFonts w:hint="eastAsia" w:ascii="仿宋" w:hAnsi="仿宋" w:eastAsia="仿宋" w:cs="仿宋"/>
          <w:lang w:eastAsia="zh-CN"/>
        </w:rPr>
        <w:t>被授权人</w:t>
      </w:r>
      <w:r>
        <w:rPr>
          <w:rFonts w:hint="eastAsia" w:ascii="仿宋" w:hAnsi="仿宋" w:eastAsia="仿宋" w:cs="仿宋"/>
        </w:rPr>
        <w:t>：</w:t>
      </w:r>
      <w:r>
        <w:rPr>
          <w:rFonts w:hint="eastAsia" w:ascii="仿宋" w:hAnsi="仿宋" w:eastAsia="仿宋" w:cs="仿宋"/>
          <w:u w:val="single"/>
          <w:lang w:val="en-US" w:eastAsia="zh-CN"/>
        </w:rPr>
        <w:t xml:space="preserve">                       </w:t>
      </w:r>
      <w:r>
        <w:rPr>
          <w:rFonts w:hint="eastAsia" w:ascii="仿宋" w:hAnsi="仿宋" w:eastAsia="仿宋" w:cs="仿宋"/>
        </w:rPr>
        <w:t>（</w:t>
      </w:r>
      <w:r>
        <w:rPr>
          <w:rFonts w:hint="eastAsia" w:ascii="仿宋" w:hAnsi="仿宋" w:eastAsia="仿宋" w:cs="仿宋"/>
          <w:szCs w:val="24"/>
        </w:rPr>
        <w:t>签</w:t>
      </w:r>
      <w:r>
        <w:rPr>
          <w:rFonts w:hint="eastAsia" w:ascii="仿宋" w:hAnsi="仿宋" w:eastAsia="仿宋" w:cs="仿宋"/>
          <w:szCs w:val="24"/>
          <w:lang w:eastAsia="zh-CN"/>
        </w:rPr>
        <w:t>字</w:t>
      </w:r>
      <w:r>
        <w:rPr>
          <w:rFonts w:hint="eastAsia" w:ascii="仿宋" w:hAnsi="仿宋" w:eastAsia="仿宋" w:cs="仿宋"/>
        </w:rPr>
        <w:t>）</w:t>
      </w:r>
    </w:p>
    <w:p w14:paraId="67EAB9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default" w:ascii="仿宋" w:hAnsi="仿宋" w:eastAsia="仿宋" w:cs="仿宋"/>
          <w:sz w:val="24"/>
          <w:szCs w:val="24"/>
          <w:lang w:val="en-US" w:eastAsia="zh-CN"/>
        </w:rPr>
      </w:pPr>
      <w:r>
        <w:rPr>
          <w:rFonts w:hint="eastAsia" w:ascii="仿宋" w:hAnsi="仿宋" w:eastAsia="仿宋" w:cs="仿宋"/>
          <w:sz w:val="24"/>
          <w:szCs w:val="24"/>
        </w:rPr>
        <w:t>地</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址：</w:t>
      </w:r>
      <w:r>
        <w:rPr>
          <w:rFonts w:hint="eastAsia" w:ascii="仿宋" w:hAnsi="仿宋" w:eastAsia="仿宋" w:cs="仿宋"/>
          <w:sz w:val="24"/>
          <w:szCs w:val="24"/>
          <w:u w:val="single"/>
          <w:lang w:val="en-US" w:eastAsia="zh-CN"/>
        </w:rPr>
        <w:t xml:space="preserve">                       </w:t>
      </w:r>
    </w:p>
    <w:p w14:paraId="51347C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邮</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编：</w:t>
      </w:r>
      <w:r>
        <w:rPr>
          <w:rFonts w:hint="eastAsia" w:ascii="仿宋" w:hAnsi="仿宋" w:eastAsia="仿宋" w:cs="仿宋"/>
          <w:sz w:val="24"/>
          <w:szCs w:val="24"/>
          <w:u w:val="single"/>
          <w:lang w:val="en-US" w:eastAsia="zh-CN"/>
        </w:rPr>
        <w:t xml:space="preserve">                       </w:t>
      </w:r>
    </w:p>
    <w:p w14:paraId="3757B0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bCs/>
          <w:sz w:val="24"/>
          <w:szCs w:val="24"/>
        </w:rPr>
      </w:pPr>
      <w:r>
        <w:rPr>
          <w:rFonts w:hint="eastAsia" w:ascii="仿宋" w:hAnsi="仿宋" w:eastAsia="仿宋" w:cs="仿宋"/>
          <w:sz w:val="24"/>
          <w:szCs w:val="24"/>
        </w:rPr>
        <w:t>电</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话：</w:t>
      </w:r>
      <w:r>
        <w:rPr>
          <w:rFonts w:hint="eastAsia" w:ascii="仿宋" w:hAnsi="仿宋" w:eastAsia="仿宋" w:cs="仿宋"/>
          <w:sz w:val="24"/>
          <w:szCs w:val="24"/>
          <w:u w:val="single"/>
          <w:lang w:val="en-US" w:eastAsia="zh-CN"/>
        </w:rPr>
        <w:t xml:space="preserve">                       </w:t>
      </w:r>
    </w:p>
    <w:p w14:paraId="29009B8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right"/>
        <w:textAlignment w:val="auto"/>
        <w:outlineLvl w:val="9"/>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7F4FF3E1">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5BC0E0"/>
    <w:multiLevelType w:val="singleLevel"/>
    <w:tmpl w:val="7E5BC0E0"/>
    <w:lvl w:ilvl="0" w:tentative="0">
      <w:start w:val="1"/>
      <w:numFmt w:val="upperLetter"/>
      <w:pStyle w:val="4"/>
      <w:lvlText w:val="%1."/>
      <w:lvlJc w:val="left"/>
      <w:pPr>
        <w:tabs>
          <w:tab w:val="left" w:pos="2085"/>
        </w:tabs>
        <w:ind w:left="2085" w:hanging="28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9577B6"/>
    <w:rsid w:val="09390FDF"/>
    <w:rsid w:val="13046F9B"/>
    <w:rsid w:val="1A99559A"/>
    <w:rsid w:val="23A572A6"/>
    <w:rsid w:val="26426332"/>
    <w:rsid w:val="27C10AB3"/>
    <w:rsid w:val="3926448F"/>
    <w:rsid w:val="3D244AEF"/>
    <w:rsid w:val="3F9577B6"/>
    <w:rsid w:val="43782A6B"/>
    <w:rsid w:val="47E36D53"/>
    <w:rsid w:val="4ADE1094"/>
    <w:rsid w:val="703227F8"/>
    <w:rsid w:val="7CD03A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link w:val="9"/>
    <w:qFormat/>
    <w:uiPriority w:val="0"/>
    <w:pPr>
      <w:spacing w:before="61" w:line="480" w:lineRule="auto"/>
      <w:jc w:val="center"/>
      <w:outlineLvl w:val="0"/>
    </w:pPr>
    <w:rPr>
      <w:rFonts w:ascii="宋体" w:hAnsi="宋体" w:eastAsia="仿宋" w:cs="宋体"/>
      <w:b/>
      <w:bCs/>
      <w:snapToGrid w:val="0"/>
      <w:color w:val="000000"/>
      <w:kern w:val="0"/>
      <w:sz w:val="32"/>
      <w:szCs w:val="28"/>
      <w:lang w:val="zh-CN" w:eastAsia="en-US" w:bidi="zh-CN"/>
    </w:rPr>
  </w:style>
  <w:style w:type="paragraph" w:styleId="4">
    <w:name w:val="heading 2"/>
    <w:basedOn w:val="1"/>
    <w:next w:val="1"/>
    <w:semiHidden/>
    <w:unhideWhenUsed/>
    <w:qFormat/>
    <w:uiPriority w:val="0"/>
    <w:pPr>
      <w:keepNext/>
      <w:numPr>
        <w:ilvl w:val="0"/>
        <w:numId w:val="1"/>
      </w:numPr>
      <w:spacing w:line="360" w:lineRule="auto"/>
      <w:jc w:val="left"/>
      <w:outlineLvl w:val="1"/>
    </w:pPr>
    <w:rPr>
      <w:rFonts w:ascii="宋体" w:hAnsi="宋体" w:eastAsia="宋体" w:cs="宋体"/>
      <w:b/>
      <w:sz w:val="28"/>
      <w:szCs w:val="20"/>
      <w:lang w:val="zh-CN" w:bidi="zh-CN"/>
    </w:rPr>
  </w:style>
  <w:style w:type="paragraph" w:styleId="5">
    <w:name w:val="heading 3"/>
    <w:basedOn w:val="1"/>
    <w:next w:val="1"/>
    <w:semiHidden/>
    <w:unhideWhenUsed/>
    <w:qFormat/>
    <w:uiPriority w:val="0"/>
    <w:pPr>
      <w:spacing w:before="45" w:line="360" w:lineRule="auto"/>
      <w:ind w:right="73"/>
      <w:jc w:val="left"/>
      <w:outlineLvl w:val="2"/>
    </w:pPr>
    <w:rPr>
      <w:rFonts w:ascii="宋体" w:hAnsi="宋体" w:eastAsia="宋体" w:cs="宋体"/>
      <w:b/>
      <w:bCs/>
      <w:sz w:val="28"/>
      <w:szCs w:val="30"/>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宋体" w:cs="宋体"/>
      <w:b/>
      <w:sz w:val="28"/>
      <w:szCs w:val="22"/>
      <w:lang w:val="zh-CN" w:bidi="zh-CN"/>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character" w:customStyle="1" w:styleId="9">
    <w:name w:val="标题 1 Char"/>
    <w:link w:val="3"/>
    <w:autoRedefine/>
    <w:qFormat/>
    <w:uiPriority w:val="0"/>
    <w:rPr>
      <w:rFonts w:ascii="宋体" w:hAnsi="宋体" w:eastAsia="仿宋" w:cs="宋体"/>
      <w:b/>
      <w:snapToGrid w:val="0"/>
      <w:color w:val="000000"/>
      <w:kern w:val="0"/>
      <w:sz w:val="36"/>
      <w:lang w:val="zh-CN" w:eastAsia="en-US"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2025-04-17T13:02:00Z</dcterms:created>
  <dc:creator>娜儿</dc:creator>
  <cp:lastModifiedBy>娜儿</cp:lastModifiedBy>
  <dcterms:modified xsi:type="dcterms:W3CDTF">2025-04-17T13:02:59Z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34EE12BD1BA44156ABA7FAE019804331_11</vt:lpwstr>
  </property>
</Properties>
</file>