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享受政府采购政策的证明材料</w:t>
      </w:r>
    </w:p>
    <w:bookmarkEnd w:id="0"/>
    <w:p>
      <w:pPr>
        <w:widowControl/>
        <w:jc w:val="center"/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p>
      <w:pPr>
        <w:widowControl/>
        <w:jc w:val="center"/>
        <w:rPr>
          <w:sz w:val="32"/>
          <w:szCs w:val="40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>节能、环境标志产品表</w:t>
      </w:r>
    </w:p>
    <w:tbl>
      <w:tblPr>
        <w:tblStyle w:val="2"/>
        <w:tblpPr w:leftFromText="180" w:rightFromText="180" w:vertAnchor="text" w:horzAnchor="margin" w:tblpXSpec="center" w:tblpY="333"/>
        <w:tblW w:w="53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722"/>
        <w:gridCol w:w="1109"/>
        <w:gridCol w:w="1423"/>
        <w:gridCol w:w="1435"/>
        <w:gridCol w:w="2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exact"/>
        </w:trPr>
        <w:tc>
          <w:tcPr>
            <w:tcW w:w="43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序号</w:t>
            </w: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材料、设备</w:t>
            </w:r>
          </w:p>
          <w:p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名称</w:t>
            </w:r>
          </w:p>
        </w:tc>
        <w:tc>
          <w:tcPr>
            <w:tcW w:w="61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品牌</w:t>
            </w:r>
          </w:p>
        </w:tc>
        <w:tc>
          <w:tcPr>
            <w:tcW w:w="78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型号、规格</w:t>
            </w:r>
          </w:p>
        </w:tc>
        <w:tc>
          <w:tcPr>
            <w:tcW w:w="79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制造商</w:t>
            </w:r>
          </w:p>
        </w:tc>
        <w:tc>
          <w:tcPr>
            <w:tcW w:w="142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节能、环境标志</w:t>
            </w:r>
          </w:p>
          <w:p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产品认证证书编号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43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43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43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43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43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43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43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ascii="楷体" w:hAnsi="楷体" w:eastAsia="楷体"/>
                <w:szCs w:val="21"/>
              </w:rPr>
              <w:t>说明：</w:t>
            </w:r>
            <w:r>
              <w:rPr>
                <w:rFonts w:hint="eastAsia" w:ascii="楷体" w:hAnsi="楷体" w:eastAsia="楷体"/>
                <w:szCs w:val="21"/>
              </w:rPr>
              <w:t>此表后应附相关证明材料（认证证书）。</w:t>
            </w:r>
          </w:p>
        </w:tc>
      </w:tr>
    </w:tbl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</w:docVars>
  <w:rsids>
    <w:rsidRoot w:val="18726AE3"/>
    <w:rsid w:val="1872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2025-06-25T09:56:00Z</dcterms:created>
  <dc:creator>难得一身好本领</dc:creator>
  <cp:lastModifiedBy>难得一身好本领</cp:lastModifiedBy>
  <dcterms:modified xsi:type="dcterms:W3CDTF">2025-06-25T09:56:47Z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AD6B53F8E5BA48F5BD12D680EE537A3B_11</vt:lpwstr>
  </property>
</Properties>
</file>