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EA39F">
      <w:pPr>
        <w:pStyle w:val="4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ascii="仿宋_GB2312" w:hAnsi="仿宋_GB2312" w:eastAsia="仿宋_GB2312" w:cs="仿宋_GB2312"/>
        </w:rPr>
        <w:t>附件：</w:t>
      </w:r>
      <w:r>
        <w:rPr>
          <w:rFonts w:hint="eastAsia" w:ascii="仿宋_GB2312" w:hAnsi="仿宋_GB2312" w:eastAsia="仿宋_GB2312" w:cs="仿宋_GB2312"/>
          <w:lang w:val="en-US" w:eastAsia="zh-CN"/>
        </w:rPr>
        <w:t>服务方案</w:t>
      </w:r>
    </w:p>
    <w:p w14:paraId="46A938F7">
      <w:p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</w:rPr>
      </w:pPr>
      <w:bookmarkStart w:id="0" w:name="_Toc26962"/>
      <w:bookmarkStart w:id="1" w:name="_Toc198"/>
      <w:bookmarkStart w:id="2" w:name="_Toc29777"/>
      <w:bookmarkStart w:id="3" w:name="_Toc31597"/>
      <w:r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</w:rPr>
        <w:t>方案</w:t>
      </w:r>
      <w:bookmarkEnd w:id="0"/>
      <w:bookmarkEnd w:id="1"/>
      <w:bookmarkEnd w:id="2"/>
      <w:bookmarkEnd w:id="3"/>
    </w:p>
    <w:p w14:paraId="24781EE5">
      <w:pP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lang w:val="en-US" w:eastAsia="zh-CN"/>
        </w:rPr>
      </w:pPr>
    </w:p>
    <w:p w14:paraId="00ECD73E"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lang w:val="en-US" w:eastAsia="zh-CN"/>
        </w:rPr>
        <w:t>供应商按招标文件的要求，依据评分标准“</w:t>
      </w: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lang w:val="en-US" w:eastAsia="zh-Hans"/>
        </w:rPr>
        <w:t>评</w:t>
      </w: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lang w:val="en-US" w:eastAsia="zh-CN"/>
        </w:rPr>
        <w:t>审</w:t>
      </w: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lang w:val="en-US" w:eastAsia="zh-Hans"/>
        </w:rPr>
        <w:t>因素及</w:t>
      </w: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lang w:val="en-US" w:eastAsia="zh-CN"/>
        </w:rPr>
        <w:t>评审因素分类”相关内容编写，格式自拟，评审因素及评审因素分类要求内容，在服务方案中必须逐项对应编制</w:t>
      </w:r>
      <w:r>
        <w:rPr>
          <w:rFonts w:hint="eastAsia" w:ascii="仿宋_GB2312" w:hAnsi="仿宋_GB2312" w:eastAsia="仿宋_GB2312" w:cs="仿宋_GB2312"/>
          <w:color w:val="auto"/>
        </w:rPr>
        <w:t>。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0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2026-01-15T09:06:41Z</dcterms:created>
  <dc:creator>asus</dc:creator>
  <cp:lastModifiedBy>123</cp:lastModifiedBy>
  <dcterms:modified xsi:type="dcterms:W3CDTF">2026-01-15T09:06:43Z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eyJoZGlkIjoiN2NhN2Y2MGE5MjIwMDhkM2Q0ZjI1MGYxOTkyNDVjMmYiLCJ1c2VySWQiOiIyNjcyNzIyMzkifQ==</vt:lpwstr>
  </property>
  <property fmtid="{D5CDD505-2E9C-101B-9397-08002B2CF9AE}" pid="4" name="ICV">
    <vt:lpwstr>BC386696B95743BBAEFF96742958A120_12</vt:lpwstr>
  </property>
</Properties>
</file>