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7540F3">
      <w:pPr>
        <w:spacing w:line="480" w:lineRule="auto"/>
        <w:jc w:val="center"/>
        <w:rPr>
          <w:rFonts w:hint="eastAsia" w:ascii="宋体" w:hAnsi="宋体" w:cs="宋体"/>
          <w:b/>
          <w:sz w:val="32"/>
          <w:szCs w:val="32"/>
          <w:highlight w:val="none"/>
        </w:rPr>
      </w:pPr>
      <w:bookmarkStart w:id="0" w:name="_GoBack"/>
      <w:r>
        <w:rPr>
          <w:rFonts w:hint="eastAsia" w:ascii="宋体" w:hAnsi="宋体" w:cs="宋体"/>
          <w:b/>
          <w:color w:val="000000"/>
          <w:szCs w:val="28"/>
          <w:highlight w:val="none"/>
        </w:rPr>
        <w:t>磋商响应函</w:t>
      </w:r>
      <w:bookmarkEnd w:id="0"/>
    </w:p>
    <w:p w14:paraId="4ED0C34F">
      <w:pPr>
        <w:pStyle w:val="3"/>
        <w:spacing w:after="312" w:afterLines="100" w:line="520" w:lineRule="exact"/>
        <w:ind w:left="-2" w:hanging="2"/>
        <w:jc w:val="left"/>
        <w:rPr>
          <w:rFonts w:hint="eastAsia" w:hAnsi="宋体" w:eastAsia="宋体" w:cs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b/>
          <w:bCs/>
          <w:sz w:val="24"/>
          <w:szCs w:val="24"/>
          <w:highlight w:val="none"/>
        </w:rPr>
        <w:t>致：</w:t>
      </w:r>
      <w:r>
        <w:rPr>
          <w:rFonts w:hint="eastAsia" w:hAnsi="宋体" w:cs="宋体"/>
          <w:b/>
          <w:bCs/>
          <w:sz w:val="24"/>
          <w:szCs w:val="24"/>
          <w:highlight w:val="none"/>
          <w:lang w:eastAsia="zh-CN"/>
        </w:rPr>
        <w:t>红城国际工程项目管理有限公司</w:t>
      </w:r>
    </w:p>
    <w:p w14:paraId="558D271B">
      <w:pPr>
        <w:pStyle w:val="3"/>
        <w:spacing w:line="480" w:lineRule="exact"/>
        <w:ind w:left="0" w:firstLine="480" w:firstLineChars="200"/>
        <w:jc w:val="left"/>
        <w:rPr>
          <w:rFonts w:hint="eastAsia" w:hAnsi="宋体" w:cs="宋体"/>
          <w:bCs/>
          <w:sz w:val="24"/>
          <w:szCs w:val="24"/>
          <w:highlight w:val="none"/>
        </w:rPr>
      </w:pPr>
      <w:r>
        <w:rPr>
          <w:rFonts w:hint="eastAsia" w:hAnsi="宋体" w:cs="宋体"/>
          <w:bCs/>
          <w:sz w:val="24"/>
          <w:szCs w:val="24"/>
          <w:highlight w:val="none"/>
        </w:rPr>
        <w:t>我公司收到贵单位</w:t>
      </w:r>
      <w:r>
        <w:rPr>
          <w:rFonts w:hint="eastAsia" w:hAnsi="宋体" w:cs="宋体"/>
          <w:bCs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 w:cs="宋体"/>
          <w:bCs/>
          <w:sz w:val="24"/>
          <w:szCs w:val="24"/>
          <w:highlight w:val="none"/>
          <w:u w:val="single"/>
          <w:lang w:eastAsia="zh-CN"/>
        </w:rPr>
        <w:t>HCZBXMB-2024199</w:t>
      </w:r>
      <w:r>
        <w:rPr>
          <w:rFonts w:hint="eastAsia" w:hAnsi="宋体" w:cs="宋体"/>
          <w:bCs/>
          <w:sz w:val="24"/>
          <w:szCs w:val="24"/>
          <w:highlight w:val="none"/>
        </w:rPr>
        <w:t>号磋商采购文件，经详细研究，我们决定参加本次磋商活动。为此，我方郑重声明以下诸点，并负法律责任。</w:t>
      </w:r>
    </w:p>
    <w:p w14:paraId="6BE2CB06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sz w:val="24"/>
          <w:szCs w:val="24"/>
          <w:highlight w:val="none"/>
        </w:rPr>
      </w:pPr>
      <w:r>
        <w:rPr>
          <w:rFonts w:hint="eastAsia" w:hAnsi="宋体" w:cs="宋体"/>
          <w:bCs/>
          <w:sz w:val="24"/>
          <w:szCs w:val="24"/>
          <w:highlight w:val="none"/>
        </w:rPr>
        <w:t>1、愿意按照竞争性磋商采购文件中的一切要求，提供磋商技术服务，完成合同的责任和义务。</w:t>
      </w:r>
    </w:p>
    <w:p w14:paraId="186F842A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sz w:val="24"/>
          <w:szCs w:val="24"/>
          <w:highlight w:val="none"/>
        </w:rPr>
      </w:pPr>
      <w:r>
        <w:rPr>
          <w:rFonts w:hint="eastAsia" w:hAnsi="宋体" w:cs="宋体"/>
          <w:bCs/>
          <w:sz w:val="24"/>
          <w:szCs w:val="24"/>
          <w:highlight w:val="none"/>
        </w:rPr>
        <w:t>2、按竞争性磋商采购文件的规定，我公司的第一次磋商总报价为：</w:t>
      </w:r>
      <w:r>
        <w:rPr>
          <w:rFonts w:hint="eastAsia" w:hAnsi="宋体" w:cs="宋体"/>
          <w:bCs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hAnsi="宋体" w:cs="宋体"/>
          <w:bCs/>
          <w:sz w:val="24"/>
          <w:szCs w:val="24"/>
          <w:highlight w:val="none"/>
        </w:rPr>
        <w:t>，并对其后的磋商报价负法律责任。</w:t>
      </w:r>
    </w:p>
    <w:p w14:paraId="062B5741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sz w:val="24"/>
          <w:szCs w:val="24"/>
          <w:highlight w:val="none"/>
        </w:rPr>
      </w:pPr>
      <w:r>
        <w:rPr>
          <w:rFonts w:hint="eastAsia" w:hAnsi="宋体" w:cs="宋体"/>
          <w:bCs/>
          <w:sz w:val="24"/>
          <w:szCs w:val="24"/>
          <w:highlight w:val="none"/>
        </w:rPr>
        <w:t>3、我方提交的响应文件正本一份、副本二份、电子标书一份。</w:t>
      </w:r>
    </w:p>
    <w:p w14:paraId="389FC375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sz w:val="24"/>
          <w:szCs w:val="24"/>
          <w:highlight w:val="none"/>
        </w:rPr>
      </w:pPr>
      <w:r>
        <w:rPr>
          <w:rFonts w:hint="eastAsia" w:hAnsi="宋体" w:cs="宋体"/>
          <w:bCs/>
          <w:sz w:val="24"/>
          <w:szCs w:val="24"/>
          <w:highlight w:val="none"/>
        </w:rPr>
        <w:t>4、我方已详细阅读了竞争性磋商采购文件，完全理解并放弃提出含糊不清或易形成歧义的表述和资料。</w:t>
      </w:r>
    </w:p>
    <w:p w14:paraId="09CFDA0A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sz w:val="24"/>
          <w:szCs w:val="24"/>
          <w:highlight w:val="none"/>
        </w:rPr>
      </w:pPr>
      <w:r>
        <w:rPr>
          <w:rFonts w:hint="eastAsia" w:hAnsi="宋体" w:cs="宋体"/>
          <w:bCs/>
          <w:sz w:val="24"/>
          <w:szCs w:val="24"/>
          <w:highlight w:val="none"/>
        </w:rPr>
        <w:t>5、磋商后在规定的有效期内撤回磋商，我方愿接受政府采购的有关处罚决定。</w:t>
      </w:r>
    </w:p>
    <w:p w14:paraId="397611D5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sz w:val="24"/>
          <w:szCs w:val="24"/>
          <w:highlight w:val="none"/>
        </w:rPr>
      </w:pPr>
      <w:r>
        <w:rPr>
          <w:rFonts w:hint="eastAsia" w:hAnsi="宋体" w:cs="宋体"/>
          <w:bCs/>
          <w:sz w:val="24"/>
          <w:szCs w:val="24"/>
          <w:highlight w:val="none"/>
        </w:rPr>
        <w:t>6、同意向贵方提供可能要求的，与本次磋商有关的任何证据或资料，且尊重磋商小组的评审结论和结果。我们完全理解最低磋商报价不作为成交的唯一条件，且尊重磋商小组的评审结论和成交结果。</w:t>
      </w:r>
    </w:p>
    <w:p w14:paraId="3A49BEE0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sz w:val="24"/>
          <w:szCs w:val="24"/>
          <w:highlight w:val="none"/>
        </w:rPr>
      </w:pPr>
      <w:r>
        <w:rPr>
          <w:rFonts w:hint="eastAsia" w:hAnsi="宋体" w:cs="宋体"/>
          <w:bCs/>
          <w:sz w:val="24"/>
          <w:szCs w:val="24"/>
          <w:highlight w:val="none"/>
        </w:rPr>
        <w:t>7、我方的响应文件在磋商后有效期为90个日历天，若我方成交，响应文件有效期延长至合同执行完毕。</w:t>
      </w:r>
    </w:p>
    <w:p w14:paraId="0C2A7946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sz w:val="24"/>
          <w:szCs w:val="24"/>
          <w:highlight w:val="none"/>
        </w:rPr>
      </w:pPr>
      <w:r>
        <w:rPr>
          <w:rFonts w:hint="eastAsia" w:hAnsi="宋体" w:cs="宋体"/>
          <w:bCs/>
          <w:sz w:val="24"/>
          <w:szCs w:val="24"/>
          <w:highlight w:val="none"/>
        </w:rPr>
        <w:t>8、有关于本磋商采购文件的函电，请按下列地址联系。</w:t>
      </w:r>
    </w:p>
    <w:p w14:paraId="5C107E84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sz w:val="24"/>
          <w:szCs w:val="24"/>
          <w:highlight w:val="none"/>
        </w:rPr>
      </w:pPr>
      <w:r>
        <w:rPr>
          <w:rFonts w:hint="eastAsia" w:hAnsi="宋体" w:cs="宋体"/>
          <w:bCs/>
          <w:sz w:val="24"/>
          <w:szCs w:val="24"/>
          <w:highlight w:val="none"/>
        </w:rPr>
        <w:t>供应商全称（印章）：</w:t>
      </w:r>
    </w:p>
    <w:p w14:paraId="1D6F46FC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sz w:val="24"/>
          <w:szCs w:val="24"/>
          <w:highlight w:val="none"/>
        </w:rPr>
      </w:pPr>
      <w:r>
        <w:rPr>
          <w:rFonts w:hint="eastAsia" w:hAnsi="宋体" w:cs="宋体"/>
          <w:bCs/>
          <w:sz w:val="24"/>
          <w:szCs w:val="24"/>
          <w:highlight w:val="none"/>
        </w:rPr>
        <w:t>地    址：__________________________________________</w:t>
      </w:r>
    </w:p>
    <w:p w14:paraId="652F081F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sz w:val="24"/>
          <w:szCs w:val="24"/>
          <w:highlight w:val="none"/>
        </w:rPr>
      </w:pPr>
      <w:r>
        <w:rPr>
          <w:rFonts w:hint="eastAsia" w:hAnsi="宋体" w:cs="宋体"/>
          <w:bCs/>
          <w:sz w:val="24"/>
          <w:szCs w:val="24"/>
          <w:highlight w:val="none"/>
        </w:rPr>
        <w:t>开户银行：__________________________________________</w:t>
      </w:r>
    </w:p>
    <w:p w14:paraId="7F0FE452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sz w:val="24"/>
          <w:szCs w:val="24"/>
          <w:highlight w:val="none"/>
        </w:rPr>
      </w:pPr>
      <w:r>
        <w:rPr>
          <w:rFonts w:hint="eastAsia" w:hAnsi="宋体" w:cs="宋体"/>
          <w:bCs/>
          <w:sz w:val="24"/>
          <w:szCs w:val="24"/>
          <w:highlight w:val="none"/>
        </w:rPr>
        <w:t>账    号：__________________________________________</w:t>
      </w:r>
    </w:p>
    <w:p w14:paraId="6DECB7AE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sz w:val="24"/>
          <w:szCs w:val="24"/>
          <w:highlight w:val="none"/>
        </w:rPr>
      </w:pPr>
      <w:r>
        <w:rPr>
          <w:rFonts w:hint="eastAsia" w:hAnsi="宋体" w:cs="宋体"/>
          <w:bCs/>
          <w:sz w:val="24"/>
          <w:szCs w:val="24"/>
          <w:highlight w:val="none"/>
        </w:rPr>
        <w:t>电    话：__________________________________________</w:t>
      </w:r>
    </w:p>
    <w:p w14:paraId="700CF6EE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sz w:val="24"/>
          <w:szCs w:val="24"/>
          <w:highlight w:val="none"/>
        </w:rPr>
      </w:pPr>
      <w:r>
        <w:rPr>
          <w:rFonts w:hint="eastAsia" w:hAnsi="宋体" w:cs="宋体"/>
          <w:bCs/>
          <w:sz w:val="24"/>
          <w:szCs w:val="24"/>
          <w:highlight w:val="none"/>
        </w:rPr>
        <w:t>传    真：__________________________________________</w:t>
      </w:r>
    </w:p>
    <w:p w14:paraId="54C6CD65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sz w:val="24"/>
          <w:szCs w:val="24"/>
          <w:highlight w:val="none"/>
        </w:rPr>
      </w:pPr>
      <w:r>
        <w:rPr>
          <w:rFonts w:hint="eastAsia" w:hAnsi="宋体" w:cs="宋体"/>
          <w:bCs/>
          <w:sz w:val="24"/>
          <w:szCs w:val="24"/>
          <w:highlight w:val="none"/>
        </w:rPr>
        <w:t>法定代表人或被授权代表（签名或盖章）：______________</w:t>
      </w:r>
    </w:p>
    <w:p w14:paraId="58E6BBC5">
      <w:r>
        <w:rPr>
          <w:rFonts w:hint="eastAsia" w:hAnsi="宋体" w:cs="宋体"/>
          <w:bCs/>
          <w:sz w:val="24"/>
          <w:szCs w:val="24"/>
          <w:highlight w:val="none"/>
        </w:rPr>
        <w:t xml:space="preserve">日    期：_____________________________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7E453E"/>
    <w:rsid w:val="737E4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 Indent 2"/>
    <w:basedOn w:val="1"/>
    <w:qFormat/>
    <w:uiPriority w:val="0"/>
    <w:pPr>
      <w:spacing w:line="440" w:lineRule="exact"/>
      <w:ind w:left="420"/>
    </w:pPr>
    <w:rPr>
      <w:rFonts w:asci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2024-11-28T11:44:00Z</dcterms:created>
  <dc:creator>Administrator</dc:creator>
  <cp:lastModifiedBy>Administrator</cp:lastModifiedBy>
  <dcterms:modified xsi:type="dcterms:W3CDTF">2024-11-28T11:45:09Z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09DFCCBF8E4A46C7AD9BB127D3EC3FA9_11</vt:lpwstr>
  </property>
</Properties>
</file>