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BA16B" w14:textId="77777777" w:rsidR="00030588" w:rsidRPr="00030588" w:rsidRDefault="00030588" w:rsidP="00030588">
      <w:pPr>
        <w:numPr>
          <w:ilvl w:val="0"/>
          <w:numId w:val="1"/>
        </w:numPr>
        <w:rPr>
          <w:b/>
          <w:bCs/>
        </w:rPr>
      </w:pPr>
      <w:r w:rsidRPr="00030588">
        <w:rPr>
          <w:rFonts w:hint="eastAsia"/>
          <w:b/>
          <w:bCs/>
        </w:rPr>
        <w:t>协议书</w:t>
      </w:r>
    </w:p>
    <w:p w14:paraId="605C6F38" w14:textId="77777777" w:rsidR="00030588" w:rsidRPr="00030588" w:rsidRDefault="00030588" w:rsidP="00030588">
      <w:r w:rsidRPr="00030588">
        <w:rPr>
          <w:rFonts w:hint="eastAsia"/>
        </w:rPr>
        <w:t>甲方（采购人</w:t>
      </w:r>
      <w:r w:rsidRPr="00030588">
        <w:rPr>
          <w:rFonts w:hint="eastAsia"/>
        </w:rPr>
        <w:t>)</w:t>
      </w:r>
      <w:r w:rsidRPr="00030588">
        <w:rPr>
          <w:rFonts w:hint="eastAsia"/>
        </w:rPr>
        <w:t>：</w:t>
      </w:r>
    </w:p>
    <w:p w14:paraId="5523A02B" w14:textId="77777777" w:rsidR="00030588" w:rsidRPr="00030588" w:rsidRDefault="00030588" w:rsidP="00030588">
      <w:r w:rsidRPr="00030588">
        <w:rPr>
          <w:rFonts w:hint="eastAsia"/>
        </w:rPr>
        <w:t>地址：</w:t>
      </w:r>
    </w:p>
    <w:p w14:paraId="52C46FE1" w14:textId="77777777" w:rsidR="00030588" w:rsidRPr="00030588" w:rsidRDefault="00030588" w:rsidP="00030588">
      <w:r w:rsidRPr="00030588">
        <w:rPr>
          <w:rFonts w:hint="eastAsia"/>
        </w:rPr>
        <w:t>乙方（供应商</w:t>
      </w:r>
      <w:r w:rsidRPr="00030588">
        <w:rPr>
          <w:rFonts w:hint="eastAsia"/>
        </w:rPr>
        <w:t>)</w:t>
      </w:r>
      <w:r w:rsidRPr="00030588">
        <w:rPr>
          <w:rFonts w:hint="eastAsia"/>
        </w:rPr>
        <w:t>：</w:t>
      </w:r>
    </w:p>
    <w:p w14:paraId="5504F7E8" w14:textId="77777777" w:rsidR="00030588" w:rsidRPr="00030588" w:rsidRDefault="00030588" w:rsidP="00030588">
      <w:r w:rsidRPr="00030588">
        <w:rPr>
          <w:rFonts w:hint="eastAsia"/>
        </w:rPr>
        <w:t>地址：</w:t>
      </w:r>
    </w:p>
    <w:p w14:paraId="3AA77212" w14:textId="77777777" w:rsidR="00030588" w:rsidRPr="00030588" w:rsidRDefault="00030588" w:rsidP="00030588">
      <w:pPr>
        <w:rPr>
          <w:u w:val="single"/>
        </w:rPr>
      </w:pPr>
      <w:r w:rsidRPr="00030588">
        <w:rPr>
          <w:rFonts w:hint="eastAsia"/>
        </w:rPr>
        <w:t>甲乙双方本着公正、诚信、互惠互利、友好合作的原则，根据《中华人民共和国政府采购法》、《中华人民共和国民法典》及相关法律规定，就由乙方负责向甲方提供</w:t>
      </w:r>
    </w:p>
    <w:p w14:paraId="44D000DE" w14:textId="77777777" w:rsidR="00030588" w:rsidRPr="00030588" w:rsidRDefault="00030588" w:rsidP="00030588">
      <w:r w:rsidRPr="00030588">
        <w:rPr>
          <w:rFonts w:hint="eastAsia"/>
        </w:rPr>
        <w:t xml:space="preserve"> </w:t>
      </w:r>
      <w:r w:rsidRPr="00030588">
        <w:rPr>
          <w:rFonts w:hint="eastAsia"/>
          <w:u w:val="single"/>
        </w:rPr>
        <w:t xml:space="preserve">                            </w:t>
      </w:r>
      <w:r w:rsidRPr="00030588">
        <w:rPr>
          <w:rFonts w:hint="eastAsia"/>
        </w:rPr>
        <w:t>项目相关事宜，为保证双方的权益，特订立本合同。</w:t>
      </w:r>
    </w:p>
    <w:p w14:paraId="7ABE26CD" w14:textId="77777777" w:rsidR="00030588" w:rsidRPr="00030588" w:rsidRDefault="00030588" w:rsidP="00030588">
      <w:r w:rsidRPr="00030588">
        <w:rPr>
          <w:rFonts w:hint="eastAsia"/>
        </w:rPr>
        <w:t>项目概况</w:t>
      </w:r>
    </w:p>
    <w:p w14:paraId="6BE384B9" w14:textId="77777777" w:rsidR="00030588" w:rsidRPr="00030588" w:rsidRDefault="00030588" w:rsidP="00030588">
      <w:r w:rsidRPr="00030588">
        <w:rPr>
          <w:rFonts w:hint="eastAsia"/>
        </w:rPr>
        <w:t xml:space="preserve">1. </w:t>
      </w:r>
      <w:r w:rsidRPr="00030588">
        <w:rPr>
          <w:rFonts w:hint="eastAsia"/>
        </w:rPr>
        <w:t>项目名称：</w:t>
      </w:r>
      <w:r w:rsidRPr="00030588">
        <w:rPr>
          <w:rFonts w:hint="eastAsia"/>
          <w:u w:val="single"/>
        </w:rPr>
        <w:t xml:space="preserve">                            </w:t>
      </w:r>
      <w:r w:rsidRPr="00030588">
        <w:rPr>
          <w:rFonts w:hint="eastAsia"/>
        </w:rPr>
        <w:t xml:space="preserve"> </w:t>
      </w:r>
      <w:r w:rsidRPr="00030588">
        <w:rPr>
          <w:rFonts w:hint="eastAsia"/>
        </w:rPr>
        <w:t>；</w:t>
      </w:r>
    </w:p>
    <w:p w14:paraId="1267AFF6" w14:textId="77777777" w:rsidR="00030588" w:rsidRPr="00030588" w:rsidRDefault="00030588" w:rsidP="00030588">
      <w:r w:rsidRPr="00030588">
        <w:rPr>
          <w:rFonts w:hint="eastAsia"/>
        </w:rPr>
        <w:t xml:space="preserve">2. </w:t>
      </w:r>
      <w:r w:rsidRPr="00030588">
        <w:rPr>
          <w:rFonts w:hint="eastAsia"/>
        </w:rPr>
        <w:t>项目地点：</w:t>
      </w:r>
      <w:r w:rsidRPr="00030588">
        <w:rPr>
          <w:rFonts w:hint="eastAsia"/>
          <w:u w:val="single"/>
        </w:rPr>
        <w:t xml:space="preserve">                            </w:t>
      </w:r>
      <w:r w:rsidRPr="00030588">
        <w:rPr>
          <w:rFonts w:hint="eastAsia"/>
        </w:rPr>
        <w:t xml:space="preserve"> </w:t>
      </w:r>
      <w:r w:rsidRPr="00030588">
        <w:rPr>
          <w:rFonts w:hint="eastAsia"/>
        </w:rPr>
        <w:t>；</w:t>
      </w:r>
    </w:p>
    <w:p w14:paraId="2ED6227F" w14:textId="77777777" w:rsidR="00030588" w:rsidRPr="00030588" w:rsidRDefault="00030588" w:rsidP="00030588">
      <w:r w:rsidRPr="00030588">
        <w:rPr>
          <w:rFonts w:hint="eastAsia"/>
          <w:b/>
          <w:bCs/>
        </w:rPr>
        <w:t>一、合同价款：</w:t>
      </w:r>
    </w:p>
    <w:p w14:paraId="67F62977" w14:textId="77777777" w:rsidR="00030588" w:rsidRPr="00030588" w:rsidRDefault="00030588" w:rsidP="00030588">
      <w:r w:rsidRPr="00030588">
        <w:rPr>
          <w:rFonts w:hint="eastAsia"/>
        </w:rPr>
        <w:t>1.1</w:t>
      </w:r>
      <w:r w:rsidRPr="00030588">
        <w:rPr>
          <w:rFonts w:hint="eastAsia"/>
        </w:rPr>
        <w:t>合同价款为人民币</w:t>
      </w:r>
      <w:r w:rsidRPr="00030588">
        <w:rPr>
          <w:rFonts w:hint="eastAsia"/>
          <w:u w:val="single"/>
        </w:rPr>
        <w:t xml:space="preserve">    </w:t>
      </w:r>
      <w:r w:rsidRPr="00030588">
        <w:rPr>
          <w:rFonts w:hint="eastAsia"/>
        </w:rPr>
        <w:t>（大写）</w:t>
      </w:r>
      <w:r w:rsidRPr="00030588">
        <w:rPr>
          <w:rFonts w:hint="eastAsia"/>
        </w:rPr>
        <w:t>¥</w:t>
      </w:r>
      <w:r w:rsidRPr="00030588">
        <w:rPr>
          <w:rFonts w:hint="eastAsia"/>
          <w:u w:val="single"/>
        </w:rPr>
        <w:t xml:space="preserve">    </w:t>
      </w:r>
      <w:r w:rsidRPr="00030588">
        <w:rPr>
          <w:rFonts w:hint="eastAsia"/>
        </w:rPr>
        <w:t>元。</w:t>
      </w:r>
    </w:p>
    <w:p w14:paraId="69A1B76F" w14:textId="77777777" w:rsidR="00030588" w:rsidRPr="00030588" w:rsidRDefault="00030588" w:rsidP="00030588">
      <w:r w:rsidRPr="00030588">
        <w:rPr>
          <w:rFonts w:hint="eastAsia"/>
        </w:rPr>
        <w:t>1.2</w:t>
      </w:r>
      <w:r w:rsidRPr="00030588">
        <w:rPr>
          <w:rFonts w:hint="eastAsia"/>
        </w:rPr>
        <w:t>合同价款是指本次服务内容所需的全部费用，包括但不限于人工费、材料费、调研考察费、评审费、管理费、利润、风险、税金及服务过程中产生的其他费用等全部成本。</w:t>
      </w:r>
    </w:p>
    <w:p w14:paraId="7C070B2A" w14:textId="77777777" w:rsidR="00030588" w:rsidRPr="00030588" w:rsidRDefault="00030588" w:rsidP="00030588">
      <w:r w:rsidRPr="00030588">
        <w:rPr>
          <w:rFonts w:hint="eastAsia"/>
        </w:rPr>
        <w:t>1.3</w:t>
      </w:r>
      <w:r w:rsidRPr="00030588">
        <w:rPr>
          <w:rFonts w:hint="eastAsia"/>
        </w:rPr>
        <w:t>合同总价一次性包死，不受市场价格变化因素的影响。</w:t>
      </w:r>
    </w:p>
    <w:p w14:paraId="35445567" w14:textId="77777777" w:rsidR="00030588" w:rsidRPr="00030588" w:rsidRDefault="00030588" w:rsidP="00030588">
      <w:r w:rsidRPr="00030588">
        <w:rPr>
          <w:rFonts w:hint="eastAsia"/>
          <w:b/>
          <w:bCs/>
        </w:rPr>
        <w:t>二、委托工作内容：</w:t>
      </w:r>
    </w:p>
    <w:p w14:paraId="198D0FBC" w14:textId="77777777" w:rsidR="00030588" w:rsidRPr="00030588" w:rsidRDefault="00030588" w:rsidP="00030588">
      <w:r w:rsidRPr="00030588">
        <w:rPr>
          <w:rFonts w:hint="eastAsia"/>
        </w:rPr>
        <w:t>2.1</w:t>
      </w:r>
      <w:r w:rsidRPr="00030588">
        <w:rPr>
          <w:rFonts w:hint="eastAsia"/>
        </w:rPr>
        <w:t>工作范围</w:t>
      </w:r>
    </w:p>
    <w:p w14:paraId="53A1656E" w14:textId="77777777" w:rsidR="00030588" w:rsidRPr="00030588" w:rsidRDefault="00030588" w:rsidP="00030588">
      <w:r w:rsidRPr="00030588">
        <w:rPr>
          <w:rFonts w:hint="eastAsia"/>
        </w:rPr>
        <w:t>白家口丽苑小区房屋质量安全性检测鉴定服务，主要服务内容是评价项目结构安全性及抗震性能并出具鉴定报告。总建筑面积</w:t>
      </w:r>
      <w:r w:rsidRPr="00030588">
        <w:rPr>
          <w:rFonts w:hint="eastAsia"/>
        </w:rPr>
        <w:t>226,428.135</w:t>
      </w:r>
      <w:r w:rsidRPr="00030588">
        <w:rPr>
          <w:rFonts w:hint="eastAsia"/>
        </w:rPr>
        <w:t>平米</w:t>
      </w:r>
    </w:p>
    <w:p w14:paraId="71BD0766" w14:textId="77777777" w:rsidR="00030588" w:rsidRPr="00030588" w:rsidRDefault="00030588" w:rsidP="00030588">
      <w:r w:rsidRPr="00030588">
        <w:rPr>
          <w:rFonts w:hint="eastAsia"/>
        </w:rPr>
        <w:t>2.2</w:t>
      </w:r>
      <w:r w:rsidRPr="00030588">
        <w:rPr>
          <w:rFonts w:hint="eastAsia"/>
        </w:rPr>
        <w:t>工作内容</w:t>
      </w:r>
    </w:p>
    <w:p w14:paraId="7BD1B71B" w14:textId="77777777" w:rsidR="00030588" w:rsidRPr="00030588" w:rsidRDefault="00030588" w:rsidP="00030588">
      <w:r w:rsidRPr="00030588">
        <w:rPr>
          <w:rFonts w:hint="eastAsia"/>
        </w:rPr>
        <w:t>1</w:t>
      </w:r>
      <w:r w:rsidRPr="00030588">
        <w:rPr>
          <w:rFonts w:hint="eastAsia"/>
        </w:rPr>
        <w:t>、初步调查</w:t>
      </w:r>
    </w:p>
    <w:p w14:paraId="376A8C1B" w14:textId="77777777" w:rsidR="00030588" w:rsidRPr="00030588" w:rsidRDefault="00030588" w:rsidP="00030588">
      <w:r w:rsidRPr="00030588">
        <w:rPr>
          <w:rFonts w:hint="eastAsia"/>
        </w:rPr>
        <w:t>2</w:t>
      </w:r>
      <w:r w:rsidRPr="00030588">
        <w:rPr>
          <w:rFonts w:hint="eastAsia"/>
        </w:rPr>
        <w:t>、详细勘察与测试</w:t>
      </w:r>
    </w:p>
    <w:p w14:paraId="0D8DC70C" w14:textId="77777777" w:rsidR="00030588" w:rsidRPr="00030588" w:rsidRDefault="00030588" w:rsidP="00030588">
      <w:r w:rsidRPr="00030588">
        <w:rPr>
          <w:rFonts w:hint="eastAsia"/>
        </w:rPr>
        <w:t>包括地基基础和主体承重结构两个部分，具体项目如下：</w:t>
      </w:r>
    </w:p>
    <w:p w14:paraId="1319C5AB" w14:textId="77777777" w:rsidR="00030588" w:rsidRPr="00030588" w:rsidRDefault="00030588" w:rsidP="00030588">
      <w:r w:rsidRPr="00030588">
        <w:rPr>
          <w:rFonts w:hint="eastAsia"/>
        </w:rPr>
        <w:t>（</w:t>
      </w:r>
      <w:r w:rsidRPr="00030588">
        <w:rPr>
          <w:rFonts w:hint="eastAsia"/>
        </w:rPr>
        <w:t>1</w:t>
      </w:r>
      <w:r w:rsidRPr="00030588">
        <w:rPr>
          <w:rFonts w:hint="eastAsia"/>
        </w:rPr>
        <w:t>）对地基基础的使用状况进行检查；</w:t>
      </w:r>
    </w:p>
    <w:p w14:paraId="5EC0EE56" w14:textId="77777777" w:rsidR="00030588" w:rsidRPr="00030588" w:rsidRDefault="00030588" w:rsidP="00030588">
      <w:r w:rsidRPr="00030588">
        <w:rPr>
          <w:rFonts w:hint="eastAsia"/>
        </w:rPr>
        <w:t>（</w:t>
      </w:r>
      <w:r w:rsidRPr="00030588">
        <w:rPr>
          <w:rFonts w:hint="eastAsia"/>
        </w:rPr>
        <w:t>2</w:t>
      </w:r>
      <w:r w:rsidRPr="00030588">
        <w:rPr>
          <w:rFonts w:hint="eastAsia"/>
        </w:rPr>
        <w:t>）调查结构的现有使用荷载情况；</w:t>
      </w:r>
    </w:p>
    <w:p w14:paraId="2A844271" w14:textId="77777777" w:rsidR="00030588" w:rsidRPr="00030588" w:rsidRDefault="00030588" w:rsidP="00030588">
      <w:r w:rsidRPr="00030588">
        <w:rPr>
          <w:rFonts w:hint="eastAsia"/>
        </w:rPr>
        <w:t>（</w:t>
      </w:r>
      <w:r w:rsidRPr="00030588">
        <w:rPr>
          <w:rFonts w:hint="eastAsia"/>
        </w:rPr>
        <w:t>3</w:t>
      </w:r>
      <w:r w:rsidRPr="00030588">
        <w:rPr>
          <w:rFonts w:hint="eastAsia"/>
        </w:rPr>
        <w:t>）检查承重结构构件的外观质量，包括腐蚀、裂缝、钢筋锈蚀或其他缺陷；</w:t>
      </w:r>
    </w:p>
    <w:p w14:paraId="2EF5C3CA" w14:textId="77777777" w:rsidR="00030588" w:rsidRPr="00030588" w:rsidRDefault="00030588" w:rsidP="00030588">
      <w:r w:rsidRPr="00030588">
        <w:rPr>
          <w:rFonts w:hint="eastAsia"/>
        </w:rPr>
        <w:t>（</w:t>
      </w:r>
      <w:r w:rsidRPr="00030588">
        <w:rPr>
          <w:rFonts w:hint="eastAsia"/>
        </w:rPr>
        <w:t>4</w:t>
      </w:r>
      <w:r w:rsidRPr="00030588">
        <w:rPr>
          <w:rFonts w:hint="eastAsia"/>
        </w:rPr>
        <w:t>）检测承重构件混凝土抗压强度及碳化深度；</w:t>
      </w:r>
    </w:p>
    <w:p w14:paraId="2564F4F3" w14:textId="77777777" w:rsidR="00030588" w:rsidRPr="00030588" w:rsidRDefault="00030588" w:rsidP="00030588">
      <w:r w:rsidRPr="00030588">
        <w:rPr>
          <w:rFonts w:hint="eastAsia"/>
        </w:rPr>
        <w:t>（</w:t>
      </w:r>
      <w:r w:rsidRPr="00030588">
        <w:rPr>
          <w:rFonts w:hint="eastAsia"/>
        </w:rPr>
        <w:t>5</w:t>
      </w:r>
      <w:r w:rsidRPr="00030588">
        <w:rPr>
          <w:rFonts w:hint="eastAsia"/>
        </w:rPr>
        <w:t>）实测建筑物的实际构件截面尺寸、结构布置、轴线位置偏差；</w:t>
      </w:r>
    </w:p>
    <w:p w14:paraId="2D15DC94" w14:textId="77777777" w:rsidR="00030588" w:rsidRPr="00030588" w:rsidRDefault="00030588" w:rsidP="00030588">
      <w:r w:rsidRPr="00030588">
        <w:rPr>
          <w:rFonts w:hint="eastAsia"/>
        </w:rPr>
        <w:t>（</w:t>
      </w:r>
      <w:r w:rsidRPr="00030588">
        <w:rPr>
          <w:rFonts w:hint="eastAsia"/>
        </w:rPr>
        <w:t>6</w:t>
      </w:r>
      <w:r w:rsidRPr="00030588">
        <w:rPr>
          <w:rFonts w:hint="eastAsia"/>
        </w:rPr>
        <w:t>）对于主要混凝土承重结构构件的配筋情况进行核查。</w:t>
      </w:r>
    </w:p>
    <w:p w14:paraId="3ABBEC7D" w14:textId="77777777" w:rsidR="00030588" w:rsidRPr="00030588" w:rsidRDefault="00030588" w:rsidP="00030588">
      <w:r w:rsidRPr="00030588">
        <w:rPr>
          <w:rFonts w:hint="eastAsia"/>
        </w:rPr>
        <w:t>3</w:t>
      </w:r>
      <w:r w:rsidRPr="00030588">
        <w:rPr>
          <w:rFonts w:hint="eastAsia"/>
        </w:rPr>
        <w:t>、对建筑结构承载力进行安全性评估。</w:t>
      </w:r>
    </w:p>
    <w:p w14:paraId="566C3F44" w14:textId="77777777" w:rsidR="00030588" w:rsidRPr="00030588" w:rsidRDefault="00030588" w:rsidP="00030588">
      <w:r w:rsidRPr="00030588">
        <w:rPr>
          <w:rFonts w:hint="eastAsia"/>
        </w:rPr>
        <w:t>4</w:t>
      </w:r>
      <w:r w:rsidRPr="00030588">
        <w:rPr>
          <w:rFonts w:hint="eastAsia"/>
        </w:rPr>
        <w:t>、对该工程结构进行安全性鉴定，对该工程的结构安全性等级进行判定。</w:t>
      </w:r>
    </w:p>
    <w:p w14:paraId="11C3F4F7" w14:textId="77777777" w:rsidR="00030588" w:rsidRPr="00030588" w:rsidRDefault="00030588" w:rsidP="00030588">
      <w:r w:rsidRPr="00030588">
        <w:rPr>
          <w:rFonts w:hint="eastAsia"/>
        </w:rPr>
        <w:t>5</w:t>
      </w:r>
      <w:r w:rsidRPr="00030588">
        <w:rPr>
          <w:rFonts w:hint="eastAsia"/>
        </w:rPr>
        <w:t>、核查建筑物的抗震构造措施，对承重结构构件抗震承载力进行评定，判定建筑物综合抗震能力。</w:t>
      </w:r>
    </w:p>
    <w:p w14:paraId="2599525E" w14:textId="77777777" w:rsidR="00030588" w:rsidRPr="00030588" w:rsidRDefault="00030588" w:rsidP="00030588">
      <w:r w:rsidRPr="00030588">
        <w:rPr>
          <w:rFonts w:hint="eastAsia"/>
        </w:rPr>
        <w:t>6</w:t>
      </w:r>
      <w:r w:rsidRPr="00030588">
        <w:rPr>
          <w:rFonts w:hint="eastAsia"/>
        </w:rPr>
        <w:t>、撰写并出具鉴定报告。</w:t>
      </w:r>
    </w:p>
    <w:p w14:paraId="05F9A131" w14:textId="77777777" w:rsidR="00030588" w:rsidRPr="00030588" w:rsidRDefault="00030588" w:rsidP="00030588">
      <w:r w:rsidRPr="00030588">
        <w:rPr>
          <w:rFonts w:hint="eastAsia"/>
          <w:b/>
          <w:bCs/>
        </w:rPr>
        <w:t>三、款项结算</w:t>
      </w:r>
      <w:r w:rsidRPr="00030588">
        <w:rPr>
          <w:rFonts w:hint="eastAsia"/>
          <w:b/>
          <w:bCs/>
        </w:rPr>
        <w:t>:</w:t>
      </w:r>
    </w:p>
    <w:p w14:paraId="54A97B63" w14:textId="77777777" w:rsidR="00030588" w:rsidRPr="00030588" w:rsidRDefault="00030588" w:rsidP="00030588">
      <w:r w:rsidRPr="00030588">
        <w:rPr>
          <w:rFonts w:hint="eastAsia"/>
        </w:rPr>
        <w:t>3.1</w:t>
      </w:r>
      <w:r w:rsidRPr="00030588">
        <w:rPr>
          <w:rFonts w:hint="eastAsia"/>
        </w:rPr>
        <w:t>合同签订后</w:t>
      </w:r>
      <w:r w:rsidRPr="00030588">
        <w:rPr>
          <w:rFonts w:hint="eastAsia"/>
        </w:rPr>
        <w:t>30</w:t>
      </w:r>
      <w:r w:rsidRPr="00030588">
        <w:rPr>
          <w:rFonts w:hint="eastAsia"/>
        </w:rPr>
        <w:t>日内支付合同总价款的</w:t>
      </w:r>
      <w:r w:rsidRPr="00030588">
        <w:rPr>
          <w:rFonts w:hint="eastAsia"/>
        </w:rPr>
        <w:t>40%</w:t>
      </w:r>
      <w:r w:rsidRPr="00030588">
        <w:rPr>
          <w:rFonts w:hint="eastAsia"/>
        </w:rPr>
        <w:t>。乙方完成全部鉴定工作，提交项目安全鉴定检测报告纸质版及电子版且鉴定报告在西安市住建局备案通过后，最终经甲方验收合格，甲方向乙方支付合同价款</w:t>
      </w:r>
      <w:r w:rsidRPr="00030588">
        <w:rPr>
          <w:rFonts w:hint="eastAsia"/>
        </w:rPr>
        <w:t>60%</w:t>
      </w:r>
      <w:r w:rsidRPr="00030588">
        <w:rPr>
          <w:rFonts w:hint="eastAsia"/>
        </w:rPr>
        <w:t>。</w:t>
      </w:r>
    </w:p>
    <w:p w14:paraId="04EF73B6" w14:textId="77777777" w:rsidR="00030588" w:rsidRPr="00030588" w:rsidRDefault="00030588" w:rsidP="00030588">
      <w:r w:rsidRPr="00030588">
        <w:rPr>
          <w:rFonts w:hint="eastAsia"/>
        </w:rPr>
        <w:t>3.2</w:t>
      </w:r>
      <w:r w:rsidRPr="00030588">
        <w:rPr>
          <w:rFonts w:hint="eastAsia"/>
        </w:rPr>
        <w:t>支付方式：银行转账。</w:t>
      </w:r>
    </w:p>
    <w:p w14:paraId="7136D26C" w14:textId="77777777" w:rsidR="00030588" w:rsidRPr="00030588" w:rsidRDefault="00030588" w:rsidP="00030588">
      <w:r w:rsidRPr="00030588">
        <w:rPr>
          <w:rFonts w:hint="eastAsia"/>
        </w:rPr>
        <w:t>3.3</w:t>
      </w:r>
      <w:r w:rsidRPr="00030588">
        <w:rPr>
          <w:rFonts w:hint="eastAsia"/>
        </w:rPr>
        <w:t>结算方式：由甲方负责结算，乙方在接受付款前，开具全额发票给甲方。</w:t>
      </w:r>
    </w:p>
    <w:p w14:paraId="5F337A1C" w14:textId="77777777" w:rsidR="00030588" w:rsidRPr="00030588" w:rsidRDefault="00030588" w:rsidP="00030588">
      <w:r w:rsidRPr="00030588">
        <w:rPr>
          <w:rFonts w:hint="eastAsia"/>
          <w:b/>
          <w:bCs/>
        </w:rPr>
        <w:t>四、服务地点及完成期</w:t>
      </w:r>
    </w:p>
    <w:p w14:paraId="54E06E32" w14:textId="77777777" w:rsidR="00030588" w:rsidRPr="00030588" w:rsidRDefault="00030588" w:rsidP="00030588">
      <w:r w:rsidRPr="00030588">
        <w:rPr>
          <w:rFonts w:hint="eastAsia"/>
        </w:rPr>
        <w:t>（一）服务地点：</w:t>
      </w:r>
      <w:r w:rsidRPr="00030588">
        <w:rPr>
          <w:rFonts w:hint="eastAsia"/>
          <w:u w:val="single"/>
        </w:rPr>
        <w:t xml:space="preserve">                    </w:t>
      </w:r>
      <w:r w:rsidRPr="00030588">
        <w:rPr>
          <w:rFonts w:hint="eastAsia"/>
        </w:rPr>
        <w:t>。</w:t>
      </w:r>
    </w:p>
    <w:p w14:paraId="40F04ED4" w14:textId="77777777" w:rsidR="00030588" w:rsidRPr="00030588" w:rsidRDefault="00030588" w:rsidP="00030588">
      <w:r w:rsidRPr="00030588">
        <w:rPr>
          <w:rFonts w:hint="eastAsia"/>
        </w:rPr>
        <w:t>（二）服务期：</w:t>
      </w:r>
      <w:r w:rsidRPr="00030588">
        <w:rPr>
          <w:rFonts w:hint="eastAsia"/>
          <w:u w:val="single"/>
        </w:rPr>
        <w:t xml:space="preserve">                 </w:t>
      </w:r>
      <w:r w:rsidRPr="00030588">
        <w:rPr>
          <w:rFonts w:hint="eastAsia"/>
        </w:rPr>
        <w:t>。</w:t>
      </w:r>
    </w:p>
    <w:p w14:paraId="5E0CEC9C" w14:textId="77777777" w:rsidR="00030588" w:rsidRPr="00030588" w:rsidRDefault="00030588" w:rsidP="00030588">
      <w:r w:rsidRPr="00030588">
        <w:rPr>
          <w:rFonts w:hint="eastAsia"/>
          <w:b/>
          <w:bCs/>
        </w:rPr>
        <w:t>五、双方的权利和义务</w:t>
      </w:r>
    </w:p>
    <w:p w14:paraId="30DE1575" w14:textId="77777777" w:rsidR="00030588" w:rsidRPr="00030588" w:rsidRDefault="00030588" w:rsidP="00030588">
      <w:r w:rsidRPr="00030588">
        <w:rPr>
          <w:rFonts w:hint="eastAsia"/>
        </w:rPr>
        <w:t>（一）甲方的权利与义务</w:t>
      </w:r>
    </w:p>
    <w:p w14:paraId="52E9FBD9" w14:textId="77777777" w:rsidR="00030588" w:rsidRPr="00030588" w:rsidRDefault="00030588" w:rsidP="00030588">
      <w:r w:rsidRPr="00030588">
        <w:rPr>
          <w:rFonts w:hint="eastAsia"/>
        </w:rPr>
        <w:t>(1)</w:t>
      </w:r>
      <w:r w:rsidRPr="00030588">
        <w:rPr>
          <w:rFonts w:hint="eastAsia"/>
        </w:rPr>
        <w:t>甲方负责提供所需的相关基础资料及配合其他相关工作；</w:t>
      </w:r>
    </w:p>
    <w:p w14:paraId="756FA592" w14:textId="77777777" w:rsidR="00030588" w:rsidRPr="00030588" w:rsidRDefault="00030588" w:rsidP="00030588">
      <w:r w:rsidRPr="00030588">
        <w:rPr>
          <w:rFonts w:hint="eastAsia"/>
        </w:rPr>
        <w:t>(2)</w:t>
      </w:r>
      <w:r w:rsidRPr="00030588">
        <w:rPr>
          <w:rFonts w:hint="eastAsia"/>
        </w:rPr>
        <w:t>甲方应根据本合同规定，按期足额将项目经费拨付给乙方；</w:t>
      </w:r>
    </w:p>
    <w:p w14:paraId="572FC7E6" w14:textId="77777777" w:rsidR="00030588" w:rsidRPr="00030588" w:rsidRDefault="00030588" w:rsidP="00030588">
      <w:r w:rsidRPr="00030588">
        <w:rPr>
          <w:rFonts w:hint="eastAsia"/>
        </w:rPr>
        <w:t>(3)</w:t>
      </w:r>
      <w:r w:rsidRPr="00030588">
        <w:rPr>
          <w:rFonts w:hint="eastAsia"/>
        </w:rPr>
        <w:t>甲方有权审查乙方的工作内容及进度，有权向乙方表达对项目内容的意见和建议，乙方应予以充分考虑；</w:t>
      </w:r>
    </w:p>
    <w:p w14:paraId="5F14B81E" w14:textId="77777777" w:rsidR="00030588" w:rsidRPr="00030588" w:rsidRDefault="00030588" w:rsidP="00030588">
      <w:r w:rsidRPr="00030588">
        <w:rPr>
          <w:rFonts w:hint="eastAsia"/>
        </w:rPr>
        <w:t>(4)</w:t>
      </w:r>
      <w:r w:rsidRPr="00030588">
        <w:rPr>
          <w:rFonts w:hint="eastAsia"/>
        </w:rPr>
        <w:t>甲方有权对项目提出成果要求，督促乙方按计划完成项目并提交符合验收标准的成果。</w:t>
      </w:r>
    </w:p>
    <w:p w14:paraId="38E83083" w14:textId="77777777" w:rsidR="00030588" w:rsidRPr="00030588" w:rsidRDefault="00030588" w:rsidP="00030588">
      <w:r w:rsidRPr="00030588">
        <w:rPr>
          <w:rFonts w:hint="eastAsia"/>
        </w:rPr>
        <w:t>（二）乙方的权利与义务</w:t>
      </w:r>
    </w:p>
    <w:p w14:paraId="3E99F4B8" w14:textId="77777777" w:rsidR="00030588" w:rsidRPr="00030588" w:rsidRDefault="00030588" w:rsidP="00030588">
      <w:r w:rsidRPr="00030588">
        <w:rPr>
          <w:rFonts w:hint="eastAsia"/>
        </w:rPr>
        <w:t>(1)</w:t>
      </w:r>
      <w:r w:rsidRPr="00030588">
        <w:rPr>
          <w:rFonts w:hint="eastAsia"/>
        </w:rPr>
        <w:t>乙方应保质保量按期完成任务。</w:t>
      </w:r>
    </w:p>
    <w:p w14:paraId="334E1C99" w14:textId="77777777" w:rsidR="00030588" w:rsidRPr="00030588" w:rsidRDefault="00030588" w:rsidP="00030588">
      <w:r w:rsidRPr="00030588">
        <w:rPr>
          <w:rFonts w:hint="eastAsia"/>
        </w:rPr>
        <w:t>(2)</w:t>
      </w:r>
      <w:r w:rsidRPr="00030588">
        <w:rPr>
          <w:rFonts w:hint="eastAsia"/>
        </w:rPr>
        <w:t>乙方提交的项目成果经验收必须达到相关规范标准。</w:t>
      </w:r>
    </w:p>
    <w:p w14:paraId="56ABE6AF" w14:textId="77777777" w:rsidR="00030588" w:rsidRPr="00030588" w:rsidRDefault="00030588" w:rsidP="00030588">
      <w:r w:rsidRPr="00030588">
        <w:rPr>
          <w:rFonts w:hint="eastAsia"/>
        </w:rPr>
        <w:t>(3)</w:t>
      </w:r>
      <w:r w:rsidRPr="00030588">
        <w:rPr>
          <w:rFonts w:hint="eastAsia"/>
        </w:rPr>
        <w:t>乙方应正确使用项目经费，对甲方拨付的项目经费实行专款专用。</w:t>
      </w:r>
    </w:p>
    <w:p w14:paraId="1BBD9DE5" w14:textId="77777777" w:rsidR="00030588" w:rsidRPr="00030588" w:rsidRDefault="00030588" w:rsidP="00030588">
      <w:r w:rsidRPr="00030588">
        <w:rPr>
          <w:rFonts w:hint="eastAsia"/>
        </w:rPr>
        <w:t>(4)</w:t>
      </w:r>
      <w:r w:rsidRPr="00030588">
        <w:rPr>
          <w:rFonts w:hint="eastAsia"/>
        </w:rPr>
        <w:t>乙方应依照合同约定移交所有项目成果。</w:t>
      </w:r>
    </w:p>
    <w:p w14:paraId="545F1742" w14:textId="77777777" w:rsidR="00030588" w:rsidRPr="00030588" w:rsidRDefault="00030588" w:rsidP="00030588">
      <w:r w:rsidRPr="00030588">
        <w:rPr>
          <w:rFonts w:hint="eastAsia"/>
          <w:b/>
          <w:bCs/>
        </w:rPr>
        <w:t>六、服务质量保证</w:t>
      </w:r>
    </w:p>
    <w:p w14:paraId="5F0C1A3D" w14:textId="77777777" w:rsidR="00030588" w:rsidRPr="00030588" w:rsidRDefault="00030588" w:rsidP="00030588">
      <w:r w:rsidRPr="00030588">
        <w:rPr>
          <w:rFonts w:hint="eastAsia"/>
        </w:rPr>
        <w:t>（一）乙方需建立高效的管理团队，做好组织协调，并解决项目实施过程中遇到的问题。</w:t>
      </w:r>
    </w:p>
    <w:p w14:paraId="6E577923" w14:textId="77777777" w:rsidR="00030588" w:rsidRPr="00030588" w:rsidRDefault="00030588" w:rsidP="00030588">
      <w:r w:rsidRPr="00030588">
        <w:rPr>
          <w:rFonts w:hint="eastAsia"/>
        </w:rPr>
        <w:t>（二）各项具体工作的质量标准和作业规范，按国家相关标准、规范执行。</w:t>
      </w:r>
    </w:p>
    <w:p w14:paraId="2CCF31E5" w14:textId="77777777" w:rsidR="00030588" w:rsidRPr="00030588" w:rsidRDefault="00030588" w:rsidP="00030588">
      <w:r w:rsidRPr="00030588">
        <w:rPr>
          <w:rFonts w:hint="eastAsia"/>
        </w:rPr>
        <w:t>（三）项目在实施过程中会出现不可预料的需求变更，乙方需积极配合甲方的需求变更，并按照变更后的需求继续进行方案实施。但相关变更原则上不对本合同造成实际影响。</w:t>
      </w:r>
    </w:p>
    <w:p w14:paraId="23B9F389" w14:textId="77777777" w:rsidR="00030588" w:rsidRPr="00030588" w:rsidRDefault="00030588" w:rsidP="00030588">
      <w:r w:rsidRPr="00030588">
        <w:rPr>
          <w:rFonts w:hint="eastAsia"/>
          <w:b/>
          <w:bCs/>
        </w:rPr>
        <w:t>七、知识产权</w:t>
      </w:r>
    </w:p>
    <w:p w14:paraId="2FC0A457" w14:textId="77777777" w:rsidR="00030588" w:rsidRPr="00030588" w:rsidRDefault="00030588" w:rsidP="00030588">
      <w:r w:rsidRPr="00030588">
        <w:rPr>
          <w:rFonts w:hint="eastAsia"/>
        </w:rPr>
        <w:t>（一）本项目所涉及到的所有成果的知识产权归甲方所有。</w:t>
      </w:r>
    </w:p>
    <w:p w14:paraId="0C6D61B8" w14:textId="77777777" w:rsidR="00030588" w:rsidRPr="00030588" w:rsidRDefault="00030588" w:rsidP="00030588">
      <w:r w:rsidRPr="00030588">
        <w:rPr>
          <w:rFonts w:hint="eastAsia"/>
        </w:rPr>
        <w:t>（二）乙方无论出于任何目的需要在其他地方使用该成果，必须经甲方同意。否则，甲方有权要求终止涉及到该知识产权的任何用途，并保留追究乙方相应的法律责任的权利。</w:t>
      </w:r>
    </w:p>
    <w:p w14:paraId="5B4A8797" w14:textId="77777777" w:rsidR="00030588" w:rsidRPr="00030588" w:rsidRDefault="00030588" w:rsidP="00030588">
      <w:r w:rsidRPr="00030588">
        <w:rPr>
          <w:rFonts w:hint="eastAsia"/>
        </w:rPr>
        <w:t>（三）乙方为执行本合同而提供的技术资料使用权归甲方所有。</w:t>
      </w:r>
    </w:p>
    <w:p w14:paraId="55408B17" w14:textId="77777777" w:rsidR="00030588" w:rsidRPr="00030588" w:rsidRDefault="00030588" w:rsidP="00030588">
      <w:pPr>
        <w:rPr>
          <w:b/>
          <w:bCs/>
        </w:rPr>
      </w:pPr>
      <w:r w:rsidRPr="00030588">
        <w:rPr>
          <w:rFonts w:hint="eastAsia"/>
          <w:b/>
          <w:bCs/>
        </w:rPr>
        <w:t>八、其它事项</w:t>
      </w:r>
    </w:p>
    <w:p w14:paraId="2824C607" w14:textId="77777777" w:rsidR="00030588" w:rsidRPr="00030588" w:rsidRDefault="00030588" w:rsidP="00030588">
      <w:r w:rsidRPr="00030588">
        <w:rPr>
          <w:rFonts w:hint="eastAsia"/>
        </w:rPr>
        <w:t>（一）本项目招标文件、乙方的投标文件和承诺等作为本合同的附件。</w:t>
      </w:r>
    </w:p>
    <w:p w14:paraId="25CDB7C3" w14:textId="77777777" w:rsidR="00030588" w:rsidRPr="00030588" w:rsidRDefault="00030588" w:rsidP="00030588">
      <w:r w:rsidRPr="00030588">
        <w:rPr>
          <w:rFonts w:hint="eastAsia"/>
          <w:b/>
          <w:bCs/>
        </w:rPr>
        <w:t>九、违约责任</w:t>
      </w:r>
    </w:p>
    <w:p w14:paraId="600F76AD" w14:textId="77777777" w:rsidR="00030588" w:rsidRPr="00030588" w:rsidRDefault="00030588" w:rsidP="00030588">
      <w:r w:rsidRPr="00030588">
        <w:rPr>
          <w:rFonts w:hint="eastAsia"/>
        </w:rPr>
        <w:t>（一）按《民法典》中的相关条款执行。</w:t>
      </w:r>
    </w:p>
    <w:p w14:paraId="4C48A596" w14:textId="77777777" w:rsidR="00030588" w:rsidRPr="00030588" w:rsidRDefault="00030588" w:rsidP="00030588">
      <w:r w:rsidRPr="00030588">
        <w:rPr>
          <w:rFonts w:hint="eastAsia"/>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1A05440F" w14:textId="77777777" w:rsidR="00030588" w:rsidRPr="00030588" w:rsidRDefault="00030588" w:rsidP="00030588">
      <w:r w:rsidRPr="00030588">
        <w:rPr>
          <w:rFonts w:hint="eastAsia"/>
        </w:rPr>
        <w:t>（三）在本合同履行过程中，双方因违约或造成对方经济、社会效益等损失的应当赔偿。</w:t>
      </w:r>
    </w:p>
    <w:p w14:paraId="5710C1C0" w14:textId="77777777" w:rsidR="00030588" w:rsidRPr="00030588" w:rsidRDefault="00030588" w:rsidP="00030588">
      <w:r w:rsidRPr="00030588">
        <w:rPr>
          <w:rFonts w:hint="eastAsia"/>
        </w:rPr>
        <w:t>（四）甲方无正当理由拒绝接受服务，到期拒付服务费的，甲方向乙方偿付本合同总价款</w:t>
      </w:r>
      <w:r w:rsidRPr="00030588">
        <w:rPr>
          <w:rFonts w:hint="eastAsia"/>
        </w:rPr>
        <w:t>1%</w:t>
      </w:r>
      <w:r w:rsidRPr="00030588">
        <w:rPr>
          <w:rFonts w:hint="eastAsia"/>
        </w:rPr>
        <w:t>的违约金。甲方逾期付款的，则每日按逾期金额的</w:t>
      </w:r>
      <w:r w:rsidRPr="00030588">
        <w:rPr>
          <w:rFonts w:hint="eastAsia"/>
        </w:rPr>
        <w:t>1%</w:t>
      </w:r>
      <w:r w:rsidRPr="00030588">
        <w:rPr>
          <w:rFonts w:hint="eastAsia"/>
        </w:rPr>
        <w:t>向乙方偿付违约金。</w:t>
      </w:r>
    </w:p>
    <w:p w14:paraId="38E5B579" w14:textId="77777777" w:rsidR="00030588" w:rsidRPr="00030588" w:rsidRDefault="00030588" w:rsidP="00030588">
      <w:r w:rsidRPr="00030588">
        <w:rPr>
          <w:rFonts w:hint="eastAsia"/>
        </w:rPr>
        <w:t>（五）乙方提供的服务不符合本项目相关文件和本合同规定的，甲方有权拒绝，并且乙方须向甲方支付本合同总价款</w:t>
      </w:r>
      <w:r w:rsidRPr="00030588">
        <w:rPr>
          <w:rFonts w:hint="eastAsia"/>
        </w:rPr>
        <w:t>1%</w:t>
      </w:r>
      <w:r w:rsidRPr="00030588">
        <w:rPr>
          <w:rFonts w:hint="eastAsia"/>
        </w:rPr>
        <w:t>的违约金。</w:t>
      </w:r>
    </w:p>
    <w:p w14:paraId="5F6FAAD0" w14:textId="77777777" w:rsidR="00030588" w:rsidRPr="00030588" w:rsidRDefault="00030588" w:rsidP="00030588">
      <w:r w:rsidRPr="00030588">
        <w:rPr>
          <w:rFonts w:hint="eastAsia"/>
        </w:rPr>
        <w:t>（六）乙方未能按照本合同约定时间提供服务或完成约定的项目服务内容的，从逾期之日起每日按本合同总价款</w:t>
      </w:r>
      <w:r w:rsidRPr="00030588">
        <w:rPr>
          <w:rFonts w:hint="eastAsia"/>
        </w:rPr>
        <w:t>1%</w:t>
      </w:r>
      <w:r w:rsidRPr="00030588">
        <w:rPr>
          <w:rFonts w:hint="eastAsia"/>
        </w:rPr>
        <w:t>的数额向甲方支付违约金；逾期</w:t>
      </w:r>
      <w:r w:rsidRPr="00030588">
        <w:rPr>
          <w:rFonts w:hint="eastAsia"/>
        </w:rPr>
        <w:t>15</w:t>
      </w:r>
      <w:r w:rsidRPr="00030588">
        <w:rPr>
          <w:rFonts w:hint="eastAsia"/>
        </w:rPr>
        <w:t>日以上的，甲方有权终止合同，由此造成的甲方经济损失由乙方承担</w:t>
      </w:r>
    </w:p>
    <w:p w14:paraId="59F8CED1" w14:textId="77777777" w:rsidR="00030588" w:rsidRPr="00030588" w:rsidRDefault="00030588" w:rsidP="00030588">
      <w:r w:rsidRPr="00030588">
        <w:rPr>
          <w:rFonts w:hint="eastAsia"/>
        </w:rPr>
        <w:t>（七）未经甲方同意，乙方不得擅自将本合同服务转包第三方承担。</w:t>
      </w:r>
    </w:p>
    <w:p w14:paraId="39231F4A" w14:textId="77777777" w:rsidR="00030588" w:rsidRPr="00030588" w:rsidRDefault="00030588" w:rsidP="00030588">
      <w:r w:rsidRPr="00030588">
        <w:rPr>
          <w:rFonts w:hint="eastAsia"/>
        </w:rPr>
        <w:t>（八）除法律规定外，如乙方出现以下行为，甲方可视为违约：拖延工期；数据信息涉嫌造假，造成不良影响；未按约定完成服务内容。</w:t>
      </w:r>
    </w:p>
    <w:p w14:paraId="13741AEC" w14:textId="77777777" w:rsidR="00030588" w:rsidRPr="00030588" w:rsidRDefault="00030588" w:rsidP="00030588">
      <w:r w:rsidRPr="00030588">
        <w:rPr>
          <w:rFonts w:hint="eastAsia"/>
        </w:rPr>
        <w:t>（九）违约发生后，双方有权进行仲裁或诉讼，亦可申请将违约方计入诚信信用体系。同时按政府采购法的有关规定承担相应的处罚。</w:t>
      </w:r>
    </w:p>
    <w:p w14:paraId="68399CAF" w14:textId="77777777" w:rsidR="00030588" w:rsidRPr="00030588" w:rsidRDefault="00030588" w:rsidP="00030588">
      <w:r w:rsidRPr="00030588">
        <w:rPr>
          <w:rFonts w:hint="eastAsia"/>
        </w:rPr>
        <w:t>（十）在本合同履行过程中，双方因违约或造成对方经济、社会效益等损失的应当赔偿。</w:t>
      </w:r>
    </w:p>
    <w:p w14:paraId="053CD452" w14:textId="77777777" w:rsidR="00030588" w:rsidRPr="00030588" w:rsidRDefault="00030588" w:rsidP="00030588">
      <w:r w:rsidRPr="00030588">
        <w:rPr>
          <w:rFonts w:hint="eastAsia"/>
          <w:b/>
          <w:bCs/>
        </w:rPr>
        <w:t>十、合同争议解决的方式</w:t>
      </w:r>
    </w:p>
    <w:p w14:paraId="09AA131A" w14:textId="77777777" w:rsidR="00030588" w:rsidRPr="00030588" w:rsidRDefault="00030588" w:rsidP="00030588">
      <w:r w:rsidRPr="00030588">
        <w:rPr>
          <w:rFonts w:hint="eastAsia"/>
        </w:rPr>
        <w:t>本合同在履行过程中发生的争议，由甲、乙双方当事人协商解决，协商不成的按下列第（二）种方式解决：</w:t>
      </w:r>
    </w:p>
    <w:p w14:paraId="5CAB8098" w14:textId="77777777" w:rsidR="00030588" w:rsidRPr="00030588" w:rsidRDefault="00030588" w:rsidP="00030588">
      <w:r w:rsidRPr="00030588">
        <w:rPr>
          <w:rFonts w:hint="eastAsia"/>
        </w:rPr>
        <w:t>（一）提交西安仲裁委员会仲裁；</w:t>
      </w:r>
    </w:p>
    <w:p w14:paraId="3A71313E" w14:textId="77777777" w:rsidR="00030588" w:rsidRPr="00030588" w:rsidRDefault="00030588" w:rsidP="00030588">
      <w:r w:rsidRPr="00030588">
        <w:rPr>
          <w:rFonts w:hint="eastAsia"/>
        </w:rPr>
        <w:t>（二）依法向甲方所在地人民法院起诉。</w:t>
      </w:r>
    </w:p>
    <w:p w14:paraId="237AF230" w14:textId="77777777" w:rsidR="00030588" w:rsidRPr="00030588" w:rsidRDefault="00030588" w:rsidP="00030588">
      <w:r w:rsidRPr="00030588">
        <w:rPr>
          <w:rFonts w:hint="eastAsia"/>
          <w:b/>
          <w:bCs/>
        </w:rPr>
        <w:t>十一、合同生效</w:t>
      </w:r>
    </w:p>
    <w:p w14:paraId="3EA9ED09" w14:textId="77777777" w:rsidR="00030588" w:rsidRPr="00030588" w:rsidRDefault="00030588" w:rsidP="00030588">
      <w:r w:rsidRPr="00030588">
        <w:rPr>
          <w:rFonts w:hint="eastAsia"/>
        </w:rPr>
        <w:t>（一）本合同须经甲、乙双方的法定代表人（授权代理人）在合同书上签字并加盖本单位公章后正式生效。</w:t>
      </w:r>
    </w:p>
    <w:p w14:paraId="17F744B2" w14:textId="77777777" w:rsidR="00030588" w:rsidRPr="00030588" w:rsidRDefault="00030588" w:rsidP="00030588">
      <w:r w:rsidRPr="00030588">
        <w:rPr>
          <w:rFonts w:hint="eastAsia"/>
        </w:rPr>
        <w:t>（二）合同生效后，甲、乙双方须严格执行本合同条款的规定，全面履行合同，违者按《中华人民共和国民法典》的有关规定承担相应责任。</w:t>
      </w:r>
    </w:p>
    <w:p w14:paraId="04130CA7" w14:textId="77777777" w:rsidR="00030588" w:rsidRPr="00030588" w:rsidRDefault="00030588" w:rsidP="00030588">
      <w:r w:rsidRPr="00030588">
        <w:rPr>
          <w:rFonts w:hint="eastAsia"/>
        </w:rPr>
        <w:t>（三）本合同一式</w:t>
      </w:r>
      <w:r w:rsidRPr="00030588">
        <w:rPr>
          <w:rFonts w:hint="eastAsia"/>
          <w:u w:val="single"/>
        </w:rPr>
        <w:t xml:space="preserve">   </w:t>
      </w:r>
      <w:r w:rsidRPr="00030588">
        <w:rPr>
          <w:rFonts w:hint="eastAsia"/>
        </w:rPr>
        <w:t>份，甲乙双方各执</w:t>
      </w:r>
      <w:r w:rsidRPr="00030588">
        <w:rPr>
          <w:rFonts w:hint="eastAsia"/>
          <w:u w:val="single"/>
        </w:rPr>
        <w:t xml:space="preserve">   </w:t>
      </w:r>
      <w:r w:rsidRPr="00030588">
        <w:rPr>
          <w:rFonts w:hint="eastAsia"/>
        </w:rPr>
        <w:t>份。</w:t>
      </w:r>
    </w:p>
    <w:p w14:paraId="69D907AE" w14:textId="77777777" w:rsidR="00030588" w:rsidRPr="00030588" w:rsidRDefault="00030588" w:rsidP="00030588">
      <w:r w:rsidRPr="00030588">
        <w:rPr>
          <w:rFonts w:hint="eastAsia"/>
        </w:rPr>
        <w:t>（四）本合同如有未尽事宜，甲、乙双方协商解决。</w:t>
      </w:r>
    </w:p>
    <w:p w14:paraId="46089413" w14:textId="77777777" w:rsidR="00030588" w:rsidRPr="00030588" w:rsidRDefault="00030588" w:rsidP="00030588">
      <w:r w:rsidRPr="00030588">
        <w:rPr>
          <w:rFonts w:hint="eastAsia"/>
        </w:rPr>
        <w:t xml:space="preserve"> </w:t>
      </w:r>
    </w:p>
    <w:p w14:paraId="52256C07" w14:textId="77777777" w:rsidR="00030588" w:rsidRPr="00030588" w:rsidRDefault="00030588" w:rsidP="00030588">
      <w:r w:rsidRPr="00030588">
        <w:rPr>
          <w:rFonts w:hint="eastAsia"/>
        </w:rPr>
        <w:t xml:space="preserve"> </w:t>
      </w:r>
    </w:p>
    <w:p w14:paraId="00AE1B31" w14:textId="77777777" w:rsidR="00030588" w:rsidRPr="00030588" w:rsidRDefault="00030588" w:rsidP="00030588">
      <w:r w:rsidRPr="00030588">
        <w:rPr>
          <w:rFonts w:hint="eastAsia"/>
        </w:rPr>
        <w:t xml:space="preserve"> </w:t>
      </w:r>
    </w:p>
    <w:p w14:paraId="3255E7B1" w14:textId="77777777" w:rsidR="00030588" w:rsidRPr="00030588" w:rsidRDefault="00030588" w:rsidP="00030588">
      <w:r w:rsidRPr="00030588">
        <w:rPr>
          <w:rFonts w:hint="eastAsia"/>
        </w:rPr>
        <w:t xml:space="preserve"> </w:t>
      </w:r>
    </w:p>
    <w:p w14:paraId="24A63052" w14:textId="77777777" w:rsidR="00030588" w:rsidRPr="00030588" w:rsidRDefault="00030588" w:rsidP="00030588">
      <w:r w:rsidRPr="00030588">
        <w:rPr>
          <w:rFonts w:hint="eastAsia"/>
        </w:rPr>
        <w:t xml:space="preserve"> </w:t>
      </w:r>
    </w:p>
    <w:p w14:paraId="16986F8E" w14:textId="77777777" w:rsidR="00030588" w:rsidRPr="00030588" w:rsidRDefault="00030588" w:rsidP="00030588">
      <w:r w:rsidRPr="00030588">
        <w:rPr>
          <w:rFonts w:hint="eastAsia"/>
        </w:rPr>
        <w:t xml:space="preserve"> </w:t>
      </w:r>
    </w:p>
    <w:p w14:paraId="70FC476E" w14:textId="77777777" w:rsidR="00030588" w:rsidRPr="00030588" w:rsidRDefault="00030588" w:rsidP="00030588">
      <w:r w:rsidRPr="00030588">
        <w:rPr>
          <w:rFonts w:hint="eastAsia"/>
        </w:rPr>
        <w:t>甲方</w:t>
      </w:r>
      <w:r w:rsidRPr="00030588">
        <w:rPr>
          <w:rFonts w:hint="eastAsia"/>
        </w:rPr>
        <w:t xml:space="preserve">                                       </w:t>
      </w:r>
      <w:r w:rsidRPr="00030588">
        <w:rPr>
          <w:rFonts w:hint="eastAsia"/>
        </w:rPr>
        <w:t>乙方</w:t>
      </w:r>
    </w:p>
    <w:p w14:paraId="194D28EF" w14:textId="77777777" w:rsidR="00030588" w:rsidRPr="00030588" w:rsidRDefault="00030588" w:rsidP="00030588">
      <w:r w:rsidRPr="00030588">
        <w:rPr>
          <w:rFonts w:hint="eastAsia"/>
        </w:rPr>
        <w:t>（盖章）</w:t>
      </w:r>
      <w:r w:rsidRPr="00030588">
        <w:rPr>
          <w:rFonts w:hint="eastAsia"/>
        </w:rPr>
        <w:t xml:space="preserve">                                 </w:t>
      </w:r>
      <w:r w:rsidRPr="00030588">
        <w:rPr>
          <w:rFonts w:hint="eastAsia"/>
        </w:rPr>
        <w:t>（盖章）</w:t>
      </w:r>
    </w:p>
    <w:p w14:paraId="40280C27" w14:textId="77777777" w:rsidR="00030588" w:rsidRPr="00030588" w:rsidRDefault="00030588" w:rsidP="00030588">
      <w:r w:rsidRPr="00030588">
        <w:rPr>
          <w:rFonts w:hint="eastAsia"/>
        </w:rPr>
        <w:t>地址：</w:t>
      </w:r>
      <w:r w:rsidRPr="00030588">
        <w:rPr>
          <w:rFonts w:hint="eastAsia"/>
        </w:rPr>
        <w:t xml:space="preserve">                                     </w:t>
      </w:r>
      <w:r w:rsidRPr="00030588">
        <w:rPr>
          <w:rFonts w:hint="eastAsia"/>
        </w:rPr>
        <w:t>地址：</w:t>
      </w:r>
    </w:p>
    <w:p w14:paraId="5B66F7E7" w14:textId="77777777" w:rsidR="00030588" w:rsidRPr="00030588" w:rsidRDefault="00030588" w:rsidP="00030588">
      <w:r w:rsidRPr="00030588">
        <w:rPr>
          <w:rFonts w:hint="eastAsia"/>
        </w:rPr>
        <w:t>邮编：</w:t>
      </w:r>
      <w:r w:rsidRPr="00030588">
        <w:rPr>
          <w:rFonts w:hint="eastAsia"/>
        </w:rPr>
        <w:t xml:space="preserve">                                     </w:t>
      </w:r>
      <w:r w:rsidRPr="00030588">
        <w:rPr>
          <w:rFonts w:hint="eastAsia"/>
        </w:rPr>
        <w:t>邮编：</w:t>
      </w:r>
    </w:p>
    <w:p w14:paraId="18413A8D" w14:textId="77777777" w:rsidR="00030588" w:rsidRPr="00030588" w:rsidRDefault="00030588" w:rsidP="00030588">
      <w:r w:rsidRPr="00030588">
        <w:rPr>
          <w:rFonts w:hint="eastAsia"/>
        </w:rPr>
        <w:t>法定代表人：</w:t>
      </w:r>
      <w:r w:rsidRPr="00030588">
        <w:rPr>
          <w:rFonts w:hint="eastAsia"/>
        </w:rPr>
        <w:t xml:space="preserve">                               </w:t>
      </w:r>
      <w:r w:rsidRPr="00030588">
        <w:rPr>
          <w:rFonts w:hint="eastAsia"/>
        </w:rPr>
        <w:t>法定代表人：</w:t>
      </w:r>
    </w:p>
    <w:p w14:paraId="197000B4" w14:textId="77777777" w:rsidR="00030588" w:rsidRPr="00030588" w:rsidRDefault="00030588" w:rsidP="00030588">
      <w:r w:rsidRPr="00030588">
        <w:rPr>
          <w:rFonts w:hint="eastAsia"/>
        </w:rPr>
        <w:t>被授权代表：</w:t>
      </w:r>
      <w:r w:rsidRPr="00030588">
        <w:rPr>
          <w:rFonts w:hint="eastAsia"/>
        </w:rPr>
        <w:t xml:space="preserve">                               </w:t>
      </w:r>
      <w:r w:rsidRPr="00030588">
        <w:rPr>
          <w:rFonts w:hint="eastAsia"/>
        </w:rPr>
        <w:t>被授权代表：</w:t>
      </w:r>
    </w:p>
    <w:p w14:paraId="78D7A5D2" w14:textId="77777777" w:rsidR="00030588" w:rsidRPr="00030588" w:rsidRDefault="00030588" w:rsidP="00030588">
      <w:r w:rsidRPr="00030588">
        <w:rPr>
          <w:rFonts w:hint="eastAsia"/>
        </w:rPr>
        <w:t>电话：</w:t>
      </w:r>
      <w:r w:rsidRPr="00030588">
        <w:rPr>
          <w:rFonts w:hint="eastAsia"/>
        </w:rPr>
        <w:t xml:space="preserve">                                     </w:t>
      </w:r>
      <w:r w:rsidRPr="00030588">
        <w:rPr>
          <w:rFonts w:hint="eastAsia"/>
        </w:rPr>
        <w:t>电话：</w:t>
      </w:r>
    </w:p>
    <w:p w14:paraId="04015E7B" w14:textId="77777777" w:rsidR="00030588" w:rsidRPr="00030588" w:rsidRDefault="00030588" w:rsidP="00030588">
      <w:r w:rsidRPr="00030588">
        <w:rPr>
          <w:rFonts w:hint="eastAsia"/>
        </w:rPr>
        <w:t>传真：</w:t>
      </w:r>
      <w:r w:rsidRPr="00030588">
        <w:rPr>
          <w:rFonts w:hint="eastAsia"/>
        </w:rPr>
        <w:t xml:space="preserve">                                     </w:t>
      </w:r>
      <w:r w:rsidRPr="00030588">
        <w:rPr>
          <w:rFonts w:hint="eastAsia"/>
        </w:rPr>
        <w:t>传真：</w:t>
      </w:r>
    </w:p>
    <w:p w14:paraId="43924B75" w14:textId="77777777" w:rsidR="00030588" w:rsidRPr="00030588" w:rsidRDefault="00030588" w:rsidP="00030588">
      <w:r w:rsidRPr="00030588">
        <w:rPr>
          <w:rFonts w:hint="eastAsia"/>
        </w:rPr>
        <w:t>开户银行：</w:t>
      </w:r>
      <w:r w:rsidRPr="00030588">
        <w:rPr>
          <w:rFonts w:hint="eastAsia"/>
        </w:rPr>
        <w:t xml:space="preserve">                                 </w:t>
      </w:r>
      <w:r w:rsidRPr="00030588">
        <w:rPr>
          <w:rFonts w:hint="eastAsia"/>
        </w:rPr>
        <w:t>开户银行：</w:t>
      </w:r>
    </w:p>
    <w:p w14:paraId="5E6598E0" w14:textId="77777777" w:rsidR="00030588" w:rsidRPr="00030588" w:rsidRDefault="00030588" w:rsidP="00030588">
      <w:r w:rsidRPr="00030588">
        <w:rPr>
          <w:rFonts w:hint="eastAsia"/>
        </w:rPr>
        <w:t>日期：</w:t>
      </w:r>
      <w:r w:rsidRPr="00030588">
        <w:rPr>
          <w:rFonts w:hint="eastAsia"/>
        </w:rPr>
        <w:t xml:space="preserve">                                     </w:t>
      </w:r>
      <w:r w:rsidRPr="00030588">
        <w:rPr>
          <w:rFonts w:hint="eastAsia"/>
        </w:rPr>
        <w:t>日期：</w:t>
      </w:r>
    </w:p>
    <w:p w14:paraId="7AA6AD40" w14:textId="77777777" w:rsidR="00030588" w:rsidRPr="00030588" w:rsidRDefault="00030588" w:rsidP="00030588">
      <w:r w:rsidRPr="00030588">
        <w:rPr>
          <w:rFonts w:hint="eastAsia"/>
        </w:rPr>
        <w:t xml:space="preserve"> </w:t>
      </w:r>
    </w:p>
    <w:p w14:paraId="14A224F5" w14:textId="77777777" w:rsidR="007E6AB3" w:rsidRPr="00030588" w:rsidRDefault="007E6AB3"/>
    <w:sectPr w:rsidR="007E6AB3" w:rsidRPr="000305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71227C"/>
    <w:multiLevelType w:val="multilevel"/>
    <w:tmpl w:val="518499A2"/>
    <w:lvl w:ilvl="0">
      <w:start w:val="1"/>
      <w:numFmt w:val="chineseCounting"/>
      <w:suff w:val="space"/>
      <w:lvlText w:val="第%1部分"/>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356775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01840"/>
    <w:rsid w:val="00030588"/>
    <w:rsid w:val="003001E5"/>
    <w:rsid w:val="005D62D9"/>
    <w:rsid w:val="00701840"/>
    <w:rsid w:val="007E6AB3"/>
    <w:rsid w:val="00801E4C"/>
    <w:rsid w:val="008F6D62"/>
    <w:rsid w:val="00B1645E"/>
    <w:rsid w:val="00BB2104"/>
    <w:rsid w:val="00DD0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FCD6D-830B-4287-B245-B6DD04B1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1840"/>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701840"/>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701840"/>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701840"/>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701840"/>
    <w:pPr>
      <w:keepNext/>
      <w:keepLines/>
      <w:spacing w:before="80" w:after="40"/>
      <w:outlineLvl w:val="4"/>
    </w:pPr>
    <w:rPr>
      <w:rFonts w:cstheme="majorBidi"/>
      <w:color w:val="365F91" w:themeColor="accent1" w:themeShade="BF"/>
      <w:sz w:val="24"/>
      <w:szCs w:val="24"/>
    </w:rPr>
  </w:style>
  <w:style w:type="paragraph" w:styleId="6">
    <w:name w:val="heading 6"/>
    <w:basedOn w:val="a"/>
    <w:next w:val="a"/>
    <w:link w:val="60"/>
    <w:uiPriority w:val="9"/>
    <w:semiHidden/>
    <w:unhideWhenUsed/>
    <w:qFormat/>
    <w:rsid w:val="00701840"/>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70184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0184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0184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01840"/>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701840"/>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701840"/>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701840"/>
    <w:rPr>
      <w:rFonts w:cstheme="majorBidi"/>
      <w:color w:val="365F91" w:themeColor="accent1" w:themeShade="BF"/>
      <w:sz w:val="28"/>
      <w:szCs w:val="28"/>
    </w:rPr>
  </w:style>
  <w:style w:type="character" w:customStyle="1" w:styleId="50">
    <w:name w:val="标题 5 字符"/>
    <w:basedOn w:val="a0"/>
    <w:link w:val="5"/>
    <w:uiPriority w:val="9"/>
    <w:semiHidden/>
    <w:rsid w:val="00701840"/>
    <w:rPr>
      <w:rFonts w:cstheme="majorBidi"/>
      <w:color w:val="365F91" w:themeColor="accent1" w:themeShade="BF"/>
      <w:sz w:val="24"/>
      <w:szCs w:val="24"/>
    </w:rPr>
  </w:style>
  <w:style w:type="character" w:customStyle="1" w:styleId="60">
    <w:name w:val="标题 6 字符"/>
    <w:basedOn w:val="a0"/>
    <w:link w:val="6"/>
    <w:uiPriority w:val="9"/>
    <w:semiHidden/>
    <w:rsid w:val="00701840"/>
    <w:rPr>
      <w:rFonts w:cstheme="majorBidi"/>
      <w:b/>
      <w:bCs/>
      <w:color w:val="365F91" w:themeColor="accent1" w:themeShade="BF"/>
    </w:rPr>
  </w:style>
  <w:style w:type="character" w:customStyle="1" w:styleId="70">
    <w:name w:val="标题 7 字符"/>
    <w:basedOn w:val="a0"/>
    <w:link w:val="7"/>
    <w:uiPriority w:val="9"/>
    <w:semiHidden/>
    <w:rsid w:val="00701840"/>
    <w:rPr>
      <w:rFonts w:cstheme="majorBidi"/>
      <w:b/>
      <w:bCs/>
      <w:color w:val="595959" w:themeColor="text1" w:themeTint="A6"/>
    </w:rPr>
  </w:style>
  <w:style w:type="character" w:customStyle="1" w:styleId="80">
    <w:name w:val="标题 8 字符"/>
    <w:basedOn w:val="a0"/>
    <w:link w:val="8"/>
    <w:uiPriority w:val="9"/>
    <w:semiHidden/>
    <w:rsid w:val="00701840"/>
    <w:rPr>
      <w:rFonts w:cstheme="majorBidi"/>
      <w:color w:val="595959" w:themeColor="text1" w:themeTint="A6"/>
    </w:rPr>
  </w:style>
  <w:style w:type="character" w:customStyle="1" w:styleId="90">
    <w:name w:val="标题 9 字符"/>
    <w:basedOn w:val="a0"/>
    <w:link w:val="9"/>
    <w:uiPriority w:val="9"/>
    <w:semiHidden/>
    <w:rsid w:val="00701840"/>
    <w:rPr>
      <w:rFonts w:eastAsiaTheme="majorEastAsia" w:cstheme="majorBidi"/>
      <w:color w:val="595959" w:themeColor="text1" w:themeTint="A6"/>
    </w:rPr>
  </w:style>
  <w:style w:type="paragraph" w:styleId="a3">
    <w:name w:val="Title"/>
    <w:basedOn w:val="a"/>
    <w:next w:val="a"/>
    <w:link w:val="a4"/>
    <w:uiPriority w:val="10"/>
    <w:qFormat/>
    <w:rsid w:val="0070184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0184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184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0184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01840"/>
    <w:pPr>
      <w:spacing w:before="160" w:after="160"/>
      <w:jc w:val="center"/>
    </w:pPr>
    <w:rPr>
      <w:i/>
      <w:iCs/>
      <w:color w:val="404040" w:themeColor="text1" w:themeTint="BF"/>
    </w:rPr>
  </w:style>
  <w:style w:type="character" w:customStyle="1" w:styleId="a8">
    <w:name w:val="引用 字符"/>
    <w:basedOn w:val="a0"/>
    <w:link w:val="a7"/>
    <w:uiPriority w:val="29"/>
    <w:rsid w:val="00701840"/>
    <w:rPr>
      <w:i/>
      <w:iCs/>
      <w:color w:val="404040" w:themeColor="text1" w:themeTint="BF"/>
    </w:rPr>
  </w:style>
  <w:style w:type="paragraph" w:styleId="a9">
    <w:name w:val="List Paragraph"/>
    <w:basedOn w:val="a"/>
    <w:uiPriority w:val="34"/>
    <w:qFormat/>
    <w:rsid w:val="00701840"/>
    <w:pPr>
      <w:ind w:left="720"/>
      <w:contextualSpacing/>
    </w:pPr>
  </w:style>
  <w:style w:type="character" w:styleId="aa">
    <w:name w:val="Intense Emphasis"/>
    <w:basedOn w:val="a0"/>
    <w:uiPriority w:val="21"/>
    <w:qFormat/>
    <w:rsid w:val="00701840"/>
    <w:rPr>
      <w:i/>
      <w:iCs/>
      <w:color w:val="365F91" w:themeColor="accent1" w:themeShade="BF"/>
    </w:rPr>
  </w:style>
  <w:style w:type="paragraph" w:styleId="ab">
    <w:name w:val="Intense Quote"/>
    <w:basedOn w:val="a"/>
    <w:next w:val="a"/>
    <w:link w:val="ac"/>
    <w:uiPriority w:val="30"/>
    <w:qFormat/>
    <w:rsid w:val="0070184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701840"/>
    <w:rPr>
      <w:i/>
      <w:iCs/>
      <w:color w:val="365F91" w:themeColor="accent1" w:themeShade="BF"/>
    </w:rPr>
  </w:style>
  <w:style w:type="character" w:styleId="ad">
    <w:name w:val="Intense Reference"/>
    <w:basedOn w:val="a0"/>
    <w:uiPriority w:val="32"/>
    <w:qFormat/>
    <w:rsid w:val="00701840"/>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326697">
      <w:bodyDiv w:val="1"/>
      <w:marLeft w:val="0"/>
      <w:marRight w:val="0"/>
      <w:marTop w:val="0"/>
      <w:marBottom w:val="0"/>
      <w:divBdr>
        <w:top w:val="none" w:sz="0" w:space="0" w:color="auto"/>
        <w:left w:val="none" w:sz="0" w:space="0" w:color="auto"/>
        <w:bottom w:val="none" w:sz="0" w:space="0" w:color="auto"/>
        <w:right w:val="none" w:sz="0" w:space="0" w:color="auto"/>
      </w:divBdr>
    </w:div>
    <w:div w:id="1417558198">
      <w:bodyDiv w:val="1"/>
      <w:marLeft w:val="0"/>
      <w:marRight w:val="0"/>
      <w:marTop w:val="0"/>
      <w:marBottom w:val="0"/>
      <w:divBdr>
        <w:top w:val="none" w:sz="0" w:space="0" w:color="auto"/>
        <w:left w:val="none" w:sz="0" w:space="0" w:color="auto"/>
        <w:bottom w:val="none" w:sz="0" w:space="0" w:color="auto"/>
        <w:right w:val="none" w:sz="0" w:space="0" w:color="auto"/>
      </w:divBdr>
    </w:div>
    <w:div w:id="1563249000">
      <w:bodyDiv w:val="1"/>
      <w:marLeft w:val="0"/>
      <w:marRight w:val="0"/>
      <w:marTop w:val="0"/>
      <w:marBottom w:val="0"/>
      <w:divBdr>
        <w:top w:val="none" w:sz="0" w:space="0" w:color="auto"/>
        <w:left w:val="none" w:sz="0" w:space="0" w:color="auto"/>
        <w:bottom w:val="none" w:sz="0" w:space="0" w:color="auto"/>
        <w:right w:val="none" w:sz="0" w:space="0" w:color="auto"/>
      </w:divBdr>
    </w:div>
    <w:div w:id="20019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5</cp:revision>
  <dcterms:created xsi:type="dcterms:W3CDTF">2024-11-19T05:15:00Z</dcterms:created>
  <dcterms:modified xsi:type="dcterms:W3CDTF">2024-11-20T03:33:00Z</dcterms:modified>
</cp:coreProperties>
</file>