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E118C">
      <w:pPr>
        <w:pStyle w:val="4"/>
        <w:ind w:firstLine="960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</w:t>
      </w:r>
    </w:p>
    <w:p w14:paraId="7A0A815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编制的施工组织设计包含以下内容：</w:t>
      </w:r>
    </w:p>
    <w:p w14:paraId="40FD5CC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办法要求的内容；</w:t>
      </w:r>
    </w:p>
    <w:p w14:paraId="0F8FFFF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（2）服务承诺；</w:t>
      </w:r>
    </w:p>
    <w:p w14:paraId="07A6B05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2.施工组织设计除采用文字表述外可附下列图表，图表及格式要求附后。</w:t>
      </w:r>
    </w:p>
    <w:p w14:paraId="0A8E471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附表一：拟投入本工程的主要施工设备表；</w:t>
      </w:r>
    </w:p>
    <w:p w14:paraId="505015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附表二：拟配备本工程的试验和检测仪器设备表；</w:t>
      </w:r>
    </w:p>
    <w:p w14:paraId="6F2582D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附表三：劳动力计划表；</w:t>
      </w:r>
    </w:p>
    <w:p w14:paraId="790B334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附表四：计划开、竣工日期和施工进度网络图；</w:t>
      </w:r>
    </w:p>
    <w:p w14:paraId="7E501BE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附表五：临时用地表；</w:t>
      </w:r>
    </w:p>
    <w:p w14:paraId="300628C7">
      <w:pPr>
        <w:rPr>
          <w:rFonts w:hint="eastAsia" w:ascii="仿宋" w:hAnsi="仿宋" w:eastAsia="仿宋" w:cs="仿宋"/>
          <w:highlight w:val="none"/>
        </w:rPr>
      </w:pPr>
    </w:p>
    <w:p w14:paraId="5D480A80">
      <w:pPr>
        <w:rPr>
          <w:rFonts w:hint="eastAsia" w:ascii="仿宋" w:hAnsi="仿宋" w:eastAsia="仿宋" w:cs="仿宋"/>
          <w:highlight w:val="none"/>
        </w:rPr>
        <w:sectPr>
          <w:pgSz w:w="11906" w:h="16838"/>
          <w:pgMar w:top="1418" w:right="1134" w:bottom="1418" w:left="1418" w:header="851" w:footer="992" w:gutter="0"/>
          <w:cols w:space="0" w:num="1"/>
          <w:docGrid w:type="lines" w:linePitch="312" w:charSpace="0"/>
        </w:sectPr>
      </w:pPr>
    </w:p>
    <w:p w14:paraId="7E0EBDC6">
      <w:pPr>
        <w:spacing w:before="156" w:beforeLines="50" w:after="312" w:afterLines="100" w:line="420" w:lineRule="exac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附表1：拟投入本工程的主要施工设备表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0B56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48817E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588" w:type="pct"/>
            <w:vAlign w:val="center"/>
          </w:tcPr>
          <w:p w14:paraId="7FD31E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7D9DE8C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522" w:type="pct"/>
            <w:vAlign w:val="center"/>
          </w:tcPr>
          <w:p w14:paraId="66B86B8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1EE806C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373" w:type="pct"/>
            <w:vAlign w:val="center"/>
          </w:tcPr>
          <w:p w14:paraId="4BEC80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597" w:type="pct"/>
            <w:vAlign w:val="center"/>
          </w:tcPr>
          <w:p w14:paraId="47A488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5216316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597" w:type="pct"/>
            <w:vAlign w:val="center"/>
          </w:tcPr>
          <w:p w14:paraId="3592174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2CF477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970" w:type="pct"/>
            <w:vAlign w:val="center"/>
          </w:tcPr>
          <w:p w14:paraId="0636C8A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542295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2F91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7C781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6AC0B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5E3E2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82B72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3CB33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D6D8EE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183CC1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CB84DD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60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F6A70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1DF8FA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CFF4C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0672C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01B33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2C0FFE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F83102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98934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758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00BF8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11B18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31F926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072BD1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0548FD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60809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A0EA0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30E2E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670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EA0AF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9B048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913D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A930E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35CBC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C574A0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00B08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B4444B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FE5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BE1C89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24F3F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AA2F9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3E8E8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A209E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69FE8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97B75F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87C080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DA2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2520DD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C5CF97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EB565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11F49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77DCF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4D7E38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0572CC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39C195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92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54982F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950CF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0485A6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9C26A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A2CA79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F318EA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E06E51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9E55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71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AF3E68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5B49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6CBA67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4627C7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9CD51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2D99D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A69B89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DD32DE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93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A4F4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5A9CB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C9836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D9BD6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8334FB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7EC4F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DAE7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5244EE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88B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B5062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FE1738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6EE33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D0E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FE3A8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88F4A8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6CD3F9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EA8790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C5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1D66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75BE6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C4CBBB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2DDF87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5B89C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FA7EA1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45A629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C4E8E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36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47350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5B6F25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1CF78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225CF0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C825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7F8B5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EAA68D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5ADFCF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7E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06AB0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1003E7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2920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CABF7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2505A8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E1091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ECF63F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FBEA8A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46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6AC09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7C703D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0B7A4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4F198BB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6D817D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A47F9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5E2E5A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E7403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969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D4813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A87B1E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596F4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A641A8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1299D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7285FE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2614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AE48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E4F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88E7AF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24526F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3D22B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948D6F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14A25D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E462A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BD71A6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03CE09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D81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3E646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1A0936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37186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FF217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D1975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2F7E42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55B2A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ED422A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09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60A68F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54617B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F297A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4347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CD74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66CEF5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2B6D2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5873F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A1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2F90F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A344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2E9168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91DE46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DAF2D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FE60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8739E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16EB66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1D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4C7AEB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04225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F04696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800B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3E344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DC4341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0C9D0E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62A8B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710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159B6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CD80C3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7B54815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E9F4D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4C2BD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56A16E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1EF26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5384EE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CF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ABE12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BC76F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50BA2F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8868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3A383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DE621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4BE02E0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E18F1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C4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CE1C2E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02381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4577B9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0D8519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CF335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38B3B3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B02A5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B5CC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8DDEF99">
      <w:pPr>
        <w:spacing w:line="4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DF4EFA">
      <w:pPr>
        <w:spacing w:before="156" w:beforeLines="50" w:after="312" w:afterLines="100" w:line="420" w:lineRule="exac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附表2：拟配备本工程的试验和检测仪器设备表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5F03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1B46A6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908" w:type="pct"/>
            <w:vAlign w:val="center"/>
          </w:tcPr>
          <w:p w14:paraId="20B855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7E0F6B0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50311E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660" w:type="pct"/>
            <w:vAlign w:val="center"/>
          </w:tcPr>
          <w:p w14:paraId="1E7CAFD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6D1E73F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715" w:type="pct"/>
            <w:vAlign w:val="center"/>
          </w:tcPr>
          <w:p w14:paraId="3CE51B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5779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37F7A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D18ED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F44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12765C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78E3E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940AD7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63FFCD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7E2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E1566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D783F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F4966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F971E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E9D62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6D9335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09561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5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A8BF3D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6650D3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10F7A9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6316C3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B6556D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F357B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C4766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36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948D1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08E385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CEA5D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EAD25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67A3DD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12DBFF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4C2E949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294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1EB726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FE9EA2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8403F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6996B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4F5D3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BD560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18497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44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A21AC4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4269CC4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26BD6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BAAB6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5D315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C82CB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F0AE48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82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5B38EE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EF2E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7D1FA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27AB0F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78F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1171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E741BC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46D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0DA98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DB102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54C77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DB704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CE1D23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8A7B9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B5864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31D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06122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7E777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A845E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C4874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E39F95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67D7D2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1D184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A5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8E4E09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A81C2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C7E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500984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D4C8D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EC6A7A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8EDCD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880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A45D1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95B8F2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57EB16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90F7E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841E3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7D8B15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34FC9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127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C7E931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4A6D46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F8FDD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91CA2A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4FC63A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3BF0DB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8A7CDB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2F3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E033A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4AF0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4A161A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750D9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029BC19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4F3F3A0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9D2D7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31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DA4C1F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8671D3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D94201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EDD299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0C13E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C0B83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55C430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FD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9F205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BA06B5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6D4633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8F680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3EB40F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53E2C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657D77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2E5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7D081E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E64C3C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6DE78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D4844B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0C54A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24DA19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727CCC6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9B3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3E822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869BD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74C34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45B0B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A7C95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4D21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D92BE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4B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7EF32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9F6DF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D0543A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E07C8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9E90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7BDC1E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519527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73519D73">
      <w:pPr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附表3：劳动力计划表</w:t>
      </w:r>
    </w:p>
    <w:p w14:paraId="487D4BF3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单位：人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1660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591E8F6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5DC15CA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按工程施工阶段投入劳动力情况</w:t>
            </w:r>
          </w:p>
        </w:tc>
      </w:tr>
      <w:tr w14:paraId="6FEB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F741D6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39BB0B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C3E23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DD9851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0D64CA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E685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8CA9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9F820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8E0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E04427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B9BAC4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D99EEA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6246F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4A2D2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7CE4FB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9BA56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867336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4D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ABCA5B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91C898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AAA95D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16CFD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72ABF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855BD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DDE5F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CD91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7B4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5EE799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E57B10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34C6B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40F9D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E108A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17918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D1986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00B11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3B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8E0FA2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B1750D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451938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86A6C7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0AC1E2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ADD752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4473D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01B660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BE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F8B149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E6EA27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53C2A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E3FB57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6171D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B33D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03C48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6C19D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6B8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30F6D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589E9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44B7F7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BEEFB1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BAF3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F107DE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614CE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1576DF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859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EF90B6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0844F3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3854B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2B937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51312A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FC58A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31307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D1A28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F69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D6E759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A3C73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1E77F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57629D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34BDE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9A5936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DD66A3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FF16EE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54B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441FB8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6DABC7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C6C011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30B8A5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F7D31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D7CF9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338A7A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F68D8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52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B9D8A9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ED3B80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A2890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D8325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A112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A97D73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F998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10D595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62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807795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76EF08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079C6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D24D3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24D5C6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D26AD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81E65D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1562A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A13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EE096D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335CE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F9B21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60A66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FE194F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2108D7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73B3AC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E6FA4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B57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B8981C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B686E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C089CF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7DC01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648D4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E6E1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40DB3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E48F9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5B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6DA208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923A20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1A34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DEF9D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ED051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C943B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E09552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5A6F5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6B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34344C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3A6EA4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BB6DD9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D955E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36EE7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7A24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D6CBD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5FB4D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67D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83CC4C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A79324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42A77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FB5C4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446D3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BFD5D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456A8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CE69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2B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607757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2D19DCF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BAF37B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CBC2C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1D3F9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66D39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BCD36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B6604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93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A0B9F9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9658BF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135F02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D1253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A6FC8F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7EFD66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C8236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99CD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8173ACD">
      <w:pPr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15C73D37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附表4：计划开、竣工日期和施工进度网络图</w:t>
      </w:r>
    </w:p>
    <w:p w14:paraId="5027E5B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1.投标人应递交施工进度网络图或施工进度表，说明按招标文件要求的计划工期进行施工的各个关键日期。</w:t>
      </w:r>
    </w:p>
    <w:p w14:paraId="69490E9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2.施工进度表可采用网络图或横道图表示。</w:t>
      </w:r>
    </w:p>
    <w:p w14:paraId="06613406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附表5：临时用地表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083"/>
        <w:gridCol w:w="2083"/>
        <w:gridCol w:w="2083"/>
      </w:tblGrid>
      <w:tr w14:paraId="06996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B52E14D">
            <w:pPr>
              <w:jc w:val="center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highlight w:val="none"/>
              </w:rPr>
              <w:t>用途</w:t>
            </w:r>
          </w:p>
        </w:tc>
        <w:tc>
          <w:tcPr>
            <w:tcW w:w="1222" w:type="pct"/>
            <w:vAlign w:val="center"/>
          </w:tcPr>
          <w:p w14:paraId="77E6EA0C">
            <w:pPr>
              <w:jc w:val="center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highlight w:val="none"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55D2ABD7">
            <w:pPr>
              <w:jc w:val="center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highlight w:val="none"/>
              </w:rPr>
              <w:t>位置</w:t>
            </w:r>
          </w:p>
        </w:tc>
        <w:tc>
          <w:tcPr>
            <w:tcW w:w="1222" w:type="pct"/>
            <w:vAlign w:val="center"/>
          </w:tcPr>
          <w:p w14:paraId="6D459530">
            <w:pPr>
              <w:jc w:val="center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highlight w:val="none"/>
              </w:rPr>
              <w:t>需用时间</w:t>
            </w:r>
          </w:p>
        </w:tc>
      </w:tr>
      <w:tr w14:paraId="32D8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6A9512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D9783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69B02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CD4337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CD6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64291B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93B72D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26E352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05612B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F4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1DCE49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D0AE61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71597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1E5990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93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47DCBE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94A20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CD7B46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398E7B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882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3C5E3C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CE92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07C916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CDE41E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90F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8E2EF1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EFBCBF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7372F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A8C324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C1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DA54AF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D91244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1B84DF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7A737D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F0E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F1FC72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3FCEE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F08A39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8D02CA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850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6AAA6C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8313E8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1B950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62749D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55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C10933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D13521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888247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6E253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60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28E877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23022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EF0AE9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A31222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F05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4FAC8D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5FE6B3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7413C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29895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03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2437CA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5792C3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C9E1BB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35686A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2F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E24DC0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744478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F5977A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F8D10C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1788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385A2A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4F1003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E54D3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DFF99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E8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D908CE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3D892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63045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F766D1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8C2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253314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30BAAD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DFAF5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91835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490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09278A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ACF01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EFE56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A771CE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BE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121B14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707226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17114A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C71148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931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8E24A6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BD09D3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8C3488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49A3D2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5DD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6AA37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2C5E2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4FBFA2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7C7CD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3E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967F2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5A123E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818AF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EA9D2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704E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31C9D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0B83C0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09B831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AF5C24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BC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910B8D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9D723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FA104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764302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9E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2A9CA7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0F077A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7C282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EFEF1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E5A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152D32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F566D1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BFA1C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957E79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00FA5AD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C3589"/>
    <w:rsid w:val="52AC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2025-11-25T09:17:00Z</dcterms:created>
  <dc:creator>苍白假面</dc:creator>
  <cp:lastModifiedBy>苍白假面</cp:lastModifiedBy>
  <dcterms:modified xsi:type="dcterms:W3CDTF">2025-11-25T09:17:41Z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C3CADC998EE040E29790D630A49DB786_11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