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5019A">
      <w:pPr>
        <w:pStyle w:val="4"/>
        <w:rPr>
          <w:rFonts w:hint="eastAsia" w:asciiTheme="minorEastAsia" w:hAnsiTheme="minorEastAsia" w:eastAsiaTheme="minorEastAsia"/>
          <w:color w:val="auto"/>
        </w:rPr>
      </w:pPr>
      <w:r>
        <w:rPr>
          <w:rFonts w:asciiTheme="minorEastAsia" w:hAnsiTheme="minorEastAsia" w:eastAsiaTheme="minorEastAsia"/>
          <w:color w:val="auto"/>
        </w:rPr>
        <w:t>详见附件：磋商方案</w:t>
      </w:r>
    </w:p>
    <w:p w14:paraId="0FD2535A">
      <w:pPr>
        <w:spacing w:line="360" w:lineRule="auto"/>
        <w:jc w:val="center"/>
        <w:rPr>
          <w:rFonts w:hint="eastAsia" w:cs="宋体" w:asciiTheme="minorEastAsia" w:hAnsiTheme="minorEastAsia"/>
          <w:b/>
          <w:bCs/>
          <w:color w:val="auto"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color w:val="auto"/>
          <w:sz w:val="28"/>
          <w:szCs w:val="28"/>
        </w:rPr>
        <w:t>磋商方案</w:t>
      </w:r>
    </w:p>
    <w:p w14:paraId="37BA29E5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1.供应商编制的施工组织设计包含以下内容：</w:t>
      </w:r>
    </w:p>
    <w:p w14:paraId="591E8484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（1）评审办法要求的内容；</w:t>
      </w:r>
    </w:p>
    <w:p w14:paraId="60E24734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（2）服务承诺；</w:t>
      </w:r>
    </w:p>
    <w:p w14:paraId="29CB8525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2.施工组织设计除采用文字表述外可附下列图表，图表及格式要求附后。</w:t>
      </w:r>
    </w:p>
    <w:p w14:paraId="448F46E6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附表一：拟投入本工程的主要施工设备表；</w:t>
      </w:r>
    </w:p>
    <w:p w14:paraId="3EE336F8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附表二：拟配备本工程的试验和检测仪器设备表；</w:t>
      </w:r>
    </w:p>
    <w:p w14:paraId="37AF2885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附表三：劳动力计划表；</w:t>
      </w:r>
    </w:p>
    <w:p w14:paraId="667E9BC7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附表四：计划开、竣工日期和施工进度网络图；</w:t>
      </w:r>
    </w:p>
    <w:p w14:paraId="69F6C28F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附表五：临时用地表</w:t>
      </w:r>
      <w:r>
        <w:rPr>
          <w:rFonts w:cs="宋体" w:asciiTheme="minorEastAsia" w:hAnsiTheme="minorEastAsia"/>
          <w:color w:val="auto"/>
          <w:sz w:val="24"/>
        </w:rPr>
        <w:t>；</w:t>
      </w:r>
    </w:p>
    <w:p w14:paraId="6B093339">
      <w:pPr>
        <w:rPr>
          <w:rFonts w:hint="eastAsia" w:asciiTheme="minorEastAsia" w:hAnsiTheme="minorEastAsia"/>
          <w:color w:val="auto"/>
        </w:rPr>
      </w:pPr>
    </w:p>
    <w:p w14:paraId="42022EF5">
      <w:pPr>
        <w:rPr>
          <w:rFonts w:hint="eastAsia" w:asciiTheme="minorEastAsia" w:hAnsiTheme="minorEastAsia"/>
          <w:color w:val="auto"/>
        </w:rPr>
        <w:sectPr>
          <w:pgSz w:w="11906" w:h="16838"/>
          <w:pgMar w:top="1418" w:right="1134" w:bottom="1418" w:left="1418" w:header="851" w:footer="992" w:gutter="0"/>
          <w:pgNumType w:fmt="decimal"/>
          <w:cols w:space="0" w:num="1"/>
          <w:docGrid w:type="lines" w:linePitch="312" w:charSpace="0"/>
        </w:sectPr>
      </w:pPr>
    </w:p>
    <w:p w14:paraId="6656E647">
      <w:pPr>
        <w:spacing w:before="156" w:beforeLines="50" w:after="312" w:afterLines="100" w:line="420" w:lineRule="exact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b/>
          <w:bCs/>
          <w:color w:val="auto"/>
          <w:sz w:val="24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2900D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5A8827C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序号</w:t>
            </w:r>
          </w:p>
        </w:tc>
        <w:tc>
          <w:tcPr>
            <w:tcW w:w="588" w:type="pct"/>
            <w:vAlign w:val="center"/>
          </w:tcPr>
          <w:p w14:paraId="34E8B5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设备</w:t>
            </w:r>
          </w:p>
          <w:p w14:paraId="472050F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名称</w:t>
            </w:r>
          </w:p>
        </w:tc>
        <w:tc>
          <w:tcPr>
            <w:tcW w:w="522" w:type="pct"/>
            <w:vAlign w:val="center"/>
          </w:tcPr>
          <w:p w14:paraId="3102712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型号</w:t>
            </w:r>
          </w:p>
          <w:p w14:paraId="2B12699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规格</w:t>
            </w:r>
          </w:p>
        </w:tc>
        <w:tc>
          <w:tcPr>
            <w:tcW w:w="373" w:type="pct"/>
            <w:vAlign w:val="center"/>
          </w:tcPr>
          <w:p w14:paraId="5893C0F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数量</w:t>
            </w:r>
          </w:p>
        </w:tc>
        <w:tc>
          <w:tcPr>
            <w:tcW w:w="597" w:type="pct"/>
            <w:vAlign w:val="center"/>
          </w:tcPr>
          <w:p w14:paraId="6D9EC38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国别</w:t>
            </w:r>
          </w:p>
          <w:p w14:paraId="3706172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产地</w:t>
            </w:r>
          </w:p>
        </w:tc>
        <w:tc>
          <w:tcPr>
            <w:tcW w:w="597" w:type="pct"/>
            <w:vAlign w:val="center"/>
          </w:tcPr>
          <w:p w14:paraId="2342CCF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额定功率</w:t>
            </w:r>
          </w:p>
          <w:p w14:paraId="0691CD7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（KW）</w:t>
            </w:r>
          </w:p>
        </w:tc>
        <w:tc>
          <w:tcPr>
            <w:tcW w:w="970" w:type="pct"/>
            <w:vAlign w:val="center"/>
          </w:tcPr>
          <w:p w14:paraId="2E3E902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675671D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备注</w:t>
            </w:r>
          </w:p>
        </w:tc>
      </w:tr>
      <w:tr w14:paraId="02F6F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503CF4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D8553E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30437CB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5C94792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68F8B2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38F0B6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11353F7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CC3616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676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F4D50C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DD108D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4C39D81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71804DD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569B07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42DF56E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5FF1463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8DE82D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D27D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DDA5D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28CEA29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0C2AEF3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5EA951C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429AD43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8E7F82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3D5802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03BC840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E0D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B981D0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540555F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002986B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6876C04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3EDA86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33C55C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065C7FD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53B8EB3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C49F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928B5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04A5BB0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201DF1E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30D491E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41E0C4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E394C5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55D04C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350900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B94D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485C64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737A3D9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5DB5DB6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0251130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05EE34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CA28C3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913E4E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7CB088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F9EE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249D33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15C0288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5EC31A9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6F7905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2E3DCB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6F5649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917EF2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D59ACA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1885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DC8C5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7D9A737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3F372BB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0C64AE0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BA9A44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7C57C7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07D47F4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21E14FF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93F6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59D2C5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1CB30A9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14606C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49E3E5C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0233E7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F3125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04D9302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61E429B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0953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07DB8C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50F53A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38AAB98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3F56586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3F6A95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B6A3B1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C04B71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2071128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7050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7A932E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BDE64F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2EC3999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1F0B271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3FB6C5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5703C1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0CA8BAB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775CD3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FB89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9811F1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75A0405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37F285E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49F2083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D86B30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FB4B07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9A2B9F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C8C782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0394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CA72C5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EF48FF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C84F34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531E894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38B1C1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8E9AAA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CC941D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495270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9438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46234A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4B913DE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0BD67D7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2D0A76C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C07F36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8220DC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78DC702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3BB6F2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84E7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94392B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7E8F466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552F69E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45721DB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33164C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06B509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48D8073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6B39633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06F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0C295F3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2428CB4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3894A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1A7A59A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12659C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EF73E3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8B6AAF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7D9C3ED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AE6D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6E7B80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4440877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EF0AA2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672ACD1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7FF9B4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3AE44D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6375537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3571B0A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7112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D4F210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7814D01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D18530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5117491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32E7EC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EFEE52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9EF590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7150CA3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9CB3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409E7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5D07219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23E5232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0F9E231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B3029A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3366AF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1401142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5E64109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08D2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3A7B9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113FF56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1A47834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5F30D01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822E5F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E44B60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129F1C4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09E4E4A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FD0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07A0E09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079509A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54586EA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1792C96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177C85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4E087A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724518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77F2AC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4966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1E6694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3E5725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B38170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72C8DCC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640A5A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B51B55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52E3A3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0CB3A66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072E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9EBC30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7DE2FB6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0EEEEF0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770A374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AE3035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CF5265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3C177E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666DAAB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</w:tbl>
    <w:p w14:paraId="2C717548">
      <w:pPr>
        <w:spacing w:line="420" w:lineRule="exact"/>
        <w:rPr>
          <w:rFonts w:hint="eastAsia" w:cs="宋体" w:asciiTheme="minorEastAsia" w:hAnsiTheme="minorEastAsia"/>
          <w:color w:val="auto"/>
          <w:sz w:val="24"/>
        </w:rPr>
      </w:pPr>
    </w:p>
    <w:p w14:paraId="4801FFC7">
      <w:pPr>
        <w:spacing w:before="156" w:beforeLines="50" w:after="312" w:afterLines="100" w:line="420" w:lineRule="exact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br w:type="page"/>
      </w:r>
      <w:r>
        <w:rPr>
          <w:rFonts w:hint="eastAsia" w:cs="宋体" w:asciiTheme="minorEastAsia" w:hAnsiTheme="minorEastAsia"/>
          <w:b/>
          <w:bCs/>
          <w:color w:val="auto"/>
          <w:sz w:val="24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1031B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65A665D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序号</w:t>
            </w:r>
          </w:p>
        </w:tc>
        <w:tc>
          <w:tcPr>
            <w:tcW w:w="908" w:type="pct"/>
            <w:vAlign w:val="center"/>
          </w:tcPr>
          <w:p w14:paraId="1838E30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11120AC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0DBC76E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数量</w:t>
            </w:r>
          </w:p>
        </w:tc>
        <w:tc>
          <w:tcPr>
            <w:tcW w:w="660" w:type="pct"/>
            <w:vAlign w:val="center"/>
          </w:tcPr>
          <w:p w14:paraId="244EE8F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793EA5A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用途</w:t>
            </w:r>
          </w:p>
        </w:tc>
        <w:tc>
          <w:tcPr>
            <w:tcW w:w="715" w:type="pct"/>
            <w:vAlign w:val="center"/>
          </w:tcPr>
          <w:p w14:paraId="1423FE7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备注</w:t>
            </w:r>
          </w:p>
        </w:tc>
      </w:tr>
      <w:tr w14:paraId="616A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47EB00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607C676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489984F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769C08E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47A1ED4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457B14B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17F9EA4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19C1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87462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7E6E5BA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5EEDAB7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0C5A4DC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5DEDF14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4B33DD3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027B0E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500C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D017A4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6774CD8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2A711FA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13D0B5A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5BD992E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77B3C6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29CD5D5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E933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A54D1E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5E6B7F8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2CEDFF2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09FBA5E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747568A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310EE52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A5BE58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BA72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9DB564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7EF50F4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2EA2D7E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1B388AC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18F8372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3C9A41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6DBCADF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FEFE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4C7D40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66F6959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6D28CE4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4554EE5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670CBCE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1F8F133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1244F95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4DD6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C17A12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16B5DA3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75609E4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6F8A40C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1712AA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3C7A9DE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A625A8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48A4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D229F1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6895939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26748D1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4179858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1740BF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387FC0A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8223EB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A1CC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B16610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7BD2DEF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3AF3D49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0EDFF2E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156A801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01AB9A5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573B9C7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0FDE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ACEC6E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7A40C1F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4681DA3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12862E0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7BC2839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15E7477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5BE62A1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B45F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2C016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2F79580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50B2FBC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3978D17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C5F1F2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2654263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F1EB55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F639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BEA58C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493D025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65DF097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4D8CA3F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1519933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2467E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0CB2AC9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BD11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99A26F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6D4F48F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62B46BB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60925E6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69ED431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73D9675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07EDD88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F22A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0DB644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0A83C7B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50FCFCA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60A41F3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7DD81B0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057C49D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0793AE4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1DCB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9C3DDD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70819E5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5F6303A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781CBDA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7256C89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390A7C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2CE24B1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C03A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6F0E1A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3B71A1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0765F87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1FA13B8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20817CA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3AC453A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045C497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A949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8F44B6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06B86E2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7637A45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0D80092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154A65D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0C52D09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0C9DD4D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80F6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258C18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4FDFDB8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6F0C6B4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516D19B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216EAD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2527D06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190D9EE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</w:tbl>
    <w:p w14:paraId="313376DF">
      <w:pPr>
        <w:spacing w:line="48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b/>
          <w:bCs/>
          <w:color w:val="auto"/>
          <w:sz w:val="24"/>
        </w:rPr>
        <w:br w:type="page"/>
      </w:r>
      <w:r>
        <w:rPr>
          <w:rFonts w:hint="eastAsia" w:cs="宋体" w:asciiTheme="minorEastAsia" w:hAnsiTheme="minorEastAsia"/>
          <w:b/>
          <w:bCs/>
          <w:color w:val="auto"/>
          <w:sz w:val="24"/>
        </w:rPr>
        <w:t>附表3：劳动力计划表</w:t>
      </w:r>
    </w:p>
    <w:p w14:paraId="54CA3114">
      <w:pPr>
        <w:spacing w:line="36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b/>
          <w:color w:val="auto"/>
          <w:sz w:val="24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2178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48E73928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0E340243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按工程施工阶段投入劳动力情况</w:t>
            </w:r>
          </w:p>
        </w:tc>
      </w:tr>
      <w:tr w14:paraId="1BA17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3DEED9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2B29366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9A65B7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40451D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119BA7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BDE287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A7A1DF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F7CC56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FE44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1F7D91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3673F00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A1A66E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A6774F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293934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E08D3A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B3612C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89F2FD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1926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21F75F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0402566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67C36C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2047E0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DFBDD8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02C534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2CBD17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2D1B3F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8696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E478B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51A6ACE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C96347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77365D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F500FB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3E22E9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590E03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2EFCAC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C2B4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5F6E3F0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6013757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6581F8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34059F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A06286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2ACB74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104B02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809BAB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7533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15F73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01AA6B3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435FEF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99615B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9127DD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17BEB1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82AEFB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B54853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DBC5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347DE2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1EA2185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309832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2E4CD7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F83657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7ABB97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CEC87A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4C3746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3319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BF1228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4F4C4AE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5054A2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480FDF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529C87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0605F4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12F491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5688C6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AAB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6A760C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779967C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7ADC19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795E31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E69E23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8372C5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46A069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E550A8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F614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58838FD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4906A38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FA9E99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F891BC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C9B595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398DEE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BCB9D2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268325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53DD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A63E95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2646470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8154F7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D7E22C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E2A79B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194CA7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F2969B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F74D0D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6C7C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5BE3564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77A0A76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6C1C32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4D6F15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89F000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2E3EA8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D75EB0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EFB889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9F9C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0BF473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5AA9BE0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5A0C48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758284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48E96A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4AC12F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4A6BEB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C7DA95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D46D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5CF4376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05EF7E7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39E027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926D6C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EBD5E6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2E1271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EC521C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62B3D6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90F5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3DFFC4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3C66ECB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B92444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5CBCBF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3D486A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6E8ED1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EC8028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2C5EA6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6678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B2F1B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42B184B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89859E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BAF0C5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9432CC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594E49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83F79D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4C40E1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BBBC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B1218F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29FF7A8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C082CB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4BB81F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E5C6D4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129DAE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189DA6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71DD75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E1D9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B158C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0A4AB7F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0BE1FA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200895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955970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A5FD6D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48282E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28EF4C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5500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C6294F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37ADFEB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18316B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821F3B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3E7E2B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56E9A8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7D7AAD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17F987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</w:tbl>
    <w:p w14:paraId="67233174">
      <w:pPr>
        <w:spacing w:line="580" w:lineRule="exact"/>
        <w:rPr>
          <w:rFonts w:hint="eastAsia" w:cs="宋体" w:asciiTheme="minorEastAsia" w:hAnsiTheme="minorEastAsia"/>
          <w:b/>
          <w:bCs/>
          <w:color w:val="auto"/>
          <w:spacing w:val="4"/>
          <w:sz w:val="24"/>
        </w:rPr>
      </w:pPr>
    </w:p>
    <w:p w14:paraId="6C6EBA0D">
      <w:pPr>
        <w:spacing w:line="36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b/>
          <w:bCs/>
          <w:color w:val="auto"/>
          <w:sz w:val="24"/>
        </w:rPr>
        <w:br w:type="page"/>
      </w:r>
      <w:r>
        <w:rPr>
          <w:rFonts w:hint="eastAsia" w:cs="宋体" w:asciiTheme="minorEastAsia" w:hAnsiTheme="minorEastAsia"/>
          <w:b/>
          <w:bCs/>
          <w:color w:val="auto"/>
          <w:sz w:val="24"/>
        </w:rPr>
        <w:t>附表4：计划开、竣工日期和施工进度网络图</w:t>
      </w:r>
    </w:p>
    <w:p w14:paraId="740F4B60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1.供应商应递交施工进度网络图或施工进度表，说明按招标文件要求的计划工期进行施工的各个关键日期。</w:t>
      </w:r>
    </w:p>
    <w:p w14:paraId="343F1B12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2.施工进度表可采用网络图或横道图表示。</w:t>
      </w:r>
    </w:p>
    <w:p w14:paraId="0F364EF0">
      <w:pPr>
        <w:spacing w:line="36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</w:rPr>
        <w:br w:type="page"/>
      </w:r>
      <w:r>
        <w:rPr>
          <w:rFonts w:hint="eastAsia" w:cs="宋体" w:asciiTheme="minorEastAsia" w:hAnsiTheme="minorEastAsia"/>
          <w:b/>
          <w:bCs/>
          <w:color w:val="auto"/>
          <w:sz w:val="24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A453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562F108">
            <w:pPr>
              <w:jc w:val="center"/>
              <w:rPr>
                <w:rFonts w:hint="eastAsia" w:cs="宋体" w:asciiTheme="minorEastAsia" w:hAnsiTheme="minorEastAsia"/>
                <w:b/>
                <w:color w:val="auto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</w:rPr>
              <w:t>用途</w:t>
            </w:r>
          </w:p>
        </w:tc>
        <w:tc>
          <w:tcPr>
            <w:tcW w:w="1222" w:type="pct"/>
            <w:vAlign w:val="center"/>
          </w:tcPr>
          <w:p w14:paraId="089A2FD0">
            <w:pPr>
              <w:jc w:val="center"/>
              <w:rPr>
                <w:rFonts w:hint="eastAsia" w:cs="宋体" w:asciiTheme="minorEastAsia" w:hAnsiTheme="minorEastAsia"/>
                <w:b/>
                <w:color w:val="auto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72A53C6">
            <w:pPr>
              <w:jc w:val="center"/>
              <w:rPr>
                <w:rFonts w:hint="eastAsia" w:cs="宋体" w:asciiTheme="minorEastAsia" w:hAnsiTheme="minorEastAsia"/>
                <w:b/>
                <w:color w:val="auto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</w:rPr>
              <w:t>位置</w:t>
            </w:r>
          </w:p>
        </w:tc>
        <w:tc>
          <w:tcPr>
            <w:tcW w:w="1222" w:type="pct"/>
            <w:vAlign w:val="center"/>
          </w:tcPr>
          <w:p w14:paraId="3DFD75AD">
            <w:pPr>
              <w:jc w:val="center"/>
              <w:rPr>
                <w:rFonts w:hint="eastAsia" w:cs="宋体" w:asciiTheme="minorEastAsia" w:hAnsiTheme="minorEastAsia"/>
                <w:b/>
                <w:color w:val="auto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</w:rPr>
              <w:t>需用时间</w:t>
            </w:r>
          </w:p>
        </w:tc>
      </w:tr>
      <w:tr w14:paraId="18DDB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42EA3B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D8450B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EFAA1C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339D12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DB58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878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E6FF38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BAE1FA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106AAA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E52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001D16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AFC72C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A160C6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29899F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FADB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DE01C8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0B424D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A143FE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946C75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E8FD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6E46E9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2D944C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713372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08DD86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D74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457C3C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2F90B0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1A838B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9C9786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5213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4C72EC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041EB8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BA86A3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ACCCA5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5CF3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180051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BF30D3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180B9F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1CF855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2EDE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95EE22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BF41E5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389279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4845F9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2017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9F37D3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F3CED4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F586ED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604E65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F157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6F718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1F27AA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7A0A8B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E881A0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7E47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564C45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236FEC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78780C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10E6A2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E64C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089BFF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E5F7C7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17BF6F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C07B66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523A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73B2F3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52CCEF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CACCAE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9BD4B1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2772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A505A5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CFDDAA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2FFBBE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695AC8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D00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72230E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F1B8EF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4F7A42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429F63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D80E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86197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D9C3BA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C85F84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D62C3C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FC0B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D7094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C3B2EA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DFB0AF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37E168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0ABE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61B6EB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94A67C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0F5C34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4B47D4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E12D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B988C9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B4F88F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3824A2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CDAC90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ADE1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49A33F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F3A43B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CBD7BE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097B23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0D5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2AA9FF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818005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A315F3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5A6085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BA70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24419F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3A4F52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6DA165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077CFE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D0E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A4D9A1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17F653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F3EA51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B4ED9F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BA75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12D5ED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15C41C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36F300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DA1C9D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3BF6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1447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0622D9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5EFA71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67C392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</w:tbl>
    <w:p w14:paraId="419B5D1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B1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pPr>
      <w:spacing w:line="360" w:lineRule="auto"/>
    </w:pPr>
    <w:rPr>
      <w:rFonts w:ascii="宋体" w:hAnsi="宋体" w:eastAsia="宋体" w:cs="宋体"/>
      <w:bCs/>
      <w:sz w:val="28"/>
      <w:szCs w:val="28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2025-12-15T01:20:09Z</dcterms:created>
  <dc:creator>pc</dc:creator>
  <cp:lastModifiedBy>李玉萍</cp:lastModifiedBy>
  <dcterms:modified xsi:type="dcterms:W3CDTF">2025-12-15T01:20:31Z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150FA20BB3214E87AD9C981206B3F57A_12</vt:lpwstr>
  </property>
</Properties>
</file>