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83D6B">
      <w:pPr>
        <w:pStyle w:val="6"/>
        <w:rPr>
          <w:rFonts w:hint="eastAsia" w:asciiTheme="minorEastAsia" w:hAnsiTheme="minorEastAsia" w:eastAsiaTheme="minorEastAsia"/>
          <w:color w:val="auto"/>
        </w:rPr>
      </w:pPr>
      <w:r>
        <w:rPr>
          <w:rFonts w:asciiTheme="minorEastAsia" w:hAnsiTheme="minorEastAsia" w:eastAsiaTheme="minorEastAsia"/>
          <w:color w:val="auto"/>
        </w:rPr>
        <w:t>详见附件：项目管理机构组成表</w:t>
      </w:r>
    </w:p>
    <w:p w14:paraId="591E3D08">
      <w:pPr>
        <w:pStyle w:val="2"/>
        <w:widowControl/>
        <w:shd w:val="clear" w:color="auto" w:fill="FFFFFF"/>
        <w:spacing w:before="0" w:after="0" w:line="360" w:lineRule="auto"/>
        <w:jc w:val="center"/>
        <w:rPr>
          <w:rFonts w:hint="eastAsia" w:cs="微软雅黑" w:asciiTheme="minorEastAsia" w:hAnsiTheme="minorEastAsia"/>
          <w:color w:val="auto"/>
          <w:sz w:val="28"/>
          <w:szCs w:val="28"/>
          <w:shd w:val="clear" w:color="auto" w:fill="FFFFFF"/>
        </w:rPr>
      </w:pPr>
      <w:r>
        <w:rPr>
          <w:rFonts w:cs="微软雅黑" w:asciiTheme="minorEastAsia" w:hAnsiTheme="minorEastAsia"/>
          <w:color w:val="auto"/>
          <w:sz w:val="28"/>
          <w:szCs w:val="28"/>
          <w:shd w:val="clear" w:color="auto" w:fill="FFFFFF"/>
        </w:rPr>
        <w:t>项目管理机构人员表</w:t>
      </w:r>
    </w:p>
    <w:tbl>
      <w:tblPr>
        <w:tblStyle w:val="4"/>
        <w:tblW w:w="5000" w:type="pct"/>
        <w:tblInd w:w="0" w:type="dxa"/>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Layout w:type="autofit"/>
        <w:tblCellMar>
          <w:top w:w="0" w:type="dxa"/>
          <w:left w:w="0" w:type="dxa"/>
          <w:bottom w:w="0" w:type="dxa"/>
          <w:right w:w="0" w:type="dxa"/>
        </w:tblCellMar>
      </w:tblPr>
      <w:tblGrid>
        <w:gridCol w:w="668"/>
        <w:gridCol w:w="1336"/>
        <w:gridCol w:w="1337"/>
        <w:gridCol w:w="1337"/>
        <w:gridCol w:w="1337"/>
        <w:gridCol w:w="1337"/>
        <w:gridCol w:w="970"/>
      </w:tblGrid>
      <w:tr w14:paraId="165B940D">
        <w:tblPrEx>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402"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634201B9">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序号</w:t>
            </w:r>
          </w:p>
        </w:tc>
        <w:tc>
          <w:tcPr>
            <w:tcW w:w="803"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7FCF8620">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职务</w:t>
            </w:r>
          </w:p>
        </w:tc>
        <w:tc>
          <w:tcPr>
            <w:tcW w:w="803" w:type="pct"/>
            <w:vMerge w:val="restart"/>
            <w:tcBorders>
              <w:top w:val="outset" w:color="auto" w:sz="6" w:space="0"/>
              <w:left w:val="outset" w:color="auto" w:sz="6" w:space="0"/>
              <w:bottom w:val="outset" w:color="auto" w:sz="6" w:space="0"/>
              <w:right w:val="outset" w:color="auto" w:sz="6" w:space="0"/>
            </w:tcBorders>
            <w:shd w:val="clear" w:color="auto" w:fill="auto"/>
            <w:vAlign w:val="center"/>
          </w:tcPr>
          <w:p w14:paraId="104E5C2E">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姓名</w:t>
            </w:r>
          </w:p>
        </w:tc>
        <w:tc>
          <w:tcPr>
            <w:tcW w:w="2992" w:type="pct"/>
            <w:gridSpan w:val="4"/>
            <w:tcBorders>
              <w:top w:val="outset" w:color="auto" w:sz="6" w:space="0"/>
              <w:left w:val="outset" w:color="auto" w:sz="6" w:space="0"/>
              <w:bottom w:val="outset" w:color="auto" w:sz="6" w:space="0"/>
              <w:right w:val="outset" w:color="auto" w:sz="6" w:space="0"/>
            </w:tcBorders>
            <w:shd w:val="clear" w:color="auto" w:fill="auto"/>
            <w:vAlign w:val="center"/>
          </w:tcPr>
          <w:p w14:paraId="5036485B">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执业或职业资格</w:t>
            </w:r>
          </w:p>
        </w:tc>
      </w:tr>
      <w:tr w14:paraId="2F005504">
        <w:tblPrEx>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402"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47E823D4">
            <w:pPr>
              <w:jc w:val="center"/>
              <w:rPr>
                <w:rFonts w:hint="eastAsia" w:asciiTheme="minorEastAsia" w:hAnsiTheme="minorEastAsia"/>
                <w:b/>
                <w:bCs/>
                <w:color w:val="auto"/>
                <w:sz w:val="24"/>
              </w:rPr>
            </w:pPr>
          </w:p>
        </w:tc>
        <w:tc>
          <w:tcPr>
            <w:tcW w:w="803"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07F0EBD6">
            <w:pPr>
              <w:jc w:val="center"/>
              <w:rPr>
                <w:rFonts w:hint="eastAsia" w:asciiTheme="minorEastAsia" w:hAnsiTheme="minorEastAsia"/>
                <w:b/>
                <w:bCs/>
                <w:color w:val="auto"/>
                <w:sz w:val="24"/>
              </w:rPr>
            </w:pPr>
          </w:p>
        </w:tc>
        <w:tc>
          <w:tcPr>
            <w:tcW w:w="803" w:type="pct"/>
            <w:vMerge w:val="continue"/>
            <w:tcBorders>
              <w:top w:val="outset" w:color="auto" w:sz="6" w:space="0"/>
              <w:left w:val="outset" w:color="auto" w:sz="6" w:space="0"/>
              <w:bottom w:val="outset" w:color="auto" w:sz="6" w:space="0"/>
              <w:right w:val="outset" w:color="auto" w:sz="6" w:space="0"/>
            </w:tcBorders>
            <w:shd w:val="clear" w:color="auto" w:fill="auto"/>
            <w:vAlign w:val="center"/>
          </w:tcPr>
          <w:p w14:paraId="2B7BC4F3">
            <w:pPr>
              <w:jc w:val="center"/>
              <w:rPr>
                <w:rFonts w:hint="eastAsia" w:asciiTheme="minorEastAsia" w:hAnsiTheme="minorEastAsia"/>
                <w:b/>
                <w:bCs/>
                <w:color w:val="auto"/>
                <w:sz w:val="24"/>
              </w:rPr>
            </w:pPr>
          </w:p>
        </w:tc>
        <w:tc>
          <w:tcPr>
            <w:tcW w:w="803" w:type="pct"/>
            <w:tcBorders>
              <w:top w:val="outset" w:color="auto" w:sz="6" w:space="0"/>
              <w:left w:val="outset" w:color="auto" w:sz="6" w:space="0"/>
              <w:bottom w:val="outset" w:color="auto" w:sz="6" w:space="0"/>
              <w:right w:val="outset" w:color="auto" w:sz="6" w:space="0"/>
            </w:tcBorders>
            <w:shd w:val="clear" w:color="auto" w:fill="auto"/>
            <w:vAlign w:val="center"/>
          </w:tcPr>
          <w:p w14:paraId="56BCD219">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证书名称</w:t>
            </w:r>
          </w:p>
        </w:tc>
        <w:tc>
          <w:tcPr>
            <w:tcW w:w="803" w:type="pct"/>
            <w:tcBorders>
              <w:top w:val="outset" w:color="auto" w:sz="6" w:space="0"/>
              <w:left w:val="outset" w:color="auto" w:sz="6" w:space="0"/>
              <w:bottom w:val="outset" w:color="auto" w:sz="6" w:space="0"/>
              <w:right w:val="outset" w:color="auto" w:sz="6" w:space="0"/>
            </w:tcBorders>
            <w:shd w:val="clear" w:color="auto" w:fill="auto"/>
            <w:vAlign w:val="center"/>
          </w:tcPr>
          <w:p w14:paraId="58C56EB0">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证书编号</w:t>
            </w:r>
          </w:p>
        </w:tc>
        <w:tc>
          <w:tcPr>
            <w:tcW w:w="803" w:type="pct"/>
            <w:tcBorders>
              <w:top w:val="outset" w:color="auto" w:sz="6" w:space="0"/>
              <w:left w:val="outset" w:color="auto" w:sz="6" w:space="0"/>
              <w:bottom w:val="outset" w:color="auto" w:sz="6" w:space="0"/>
              <w:right w:val="outset" w:color="auto" w:sz="6" w:space="0"/>
            </w:tcBorders>
            <w:shd w:val="clear" w:color="auto" w:fill="auto"/>
            <w:vAlign w:val="center"/>
          </w:tcPr>
          <w:p w14:paraId="24964DE6">
            <w:pPr>
              <w:widowControl/>
              <w:jc w:val="center"/>
              <w:rPr>
                <w:rFonts w:hint="eastAsia" w:asciiTheme="minorEastAsia" w:hAnsiTheme="minorEastAsia"/>
                <w:b/>
                <w:bCs/>
                <w:color w:val="auto"/>
              </w:rPr>
            </w:pPr>
            <w:r>
              <w:rPr>
                <w:rFonts w:cs="宋体" w:asciiTheme="minorEastAsia" w:hAnsiTheme="minorEastAsia"/>
                <w:b/>
                <w:bCs/>
                <w:color w:val="auto"/>
                <w:kern w:val="0"/>
                <w:sz w:val="24"/>
                <w:lang w:bidi="ar"/>
              </w:rPr>
              <w:t>证书专业</w:t>
            </w:r>
          </w:p>
        </w:tc>
        <w:tc>
          <w:tcPr>
            <w:tcW w:w="583" w:type="pct"/>
            <w:tcBorders>
              <w:top w:val="outset" w:color="auto" w:sz="6" w:space="0"/>
              <w:left w:val="nil"/>
              <w:bottom w:val="outset" w:color="auto" w:sz="6" w:space="0"/>
              <w:right w:val="outset" w:color="auto" w:sz="6" w:space="0"/>
            </w:tcBorders>
            <w:shd w:val="clear" w:color="auto" w:fill="auto"/>
            <w:vAlign w:val="center"/>
          </w:tcPr>
          <w:p w14:paraId="03458FC0">
            <w:pPr>
              <w:rPr>
                <w:rFonts w:hint="eastAsia" w:asciiTheme="minorEastAsia" w:hAnsiTheme="minorEastAsia"/>
                <w:color w:val="auto"/>
                <w:sz w:val="24"/>
              </w:rPr>
            </w:pPr>
          </w:p>
        </w:tc>
      </w:tr>
      <w:tr w14:paraId="7EA348A0">
        <w:tblPrEx>
          <w:tblBorders>
            <w:top w:val="single" w:color="333333" w:sz="6" w:space="0"/>
            <w:left w:val="single" w:color="333333" w:sz="6" w:space="0"/>
            <w:bottom w:val="single" w:color="333333" w:sz="6" w:space="0"/>
            <w:right w:val="single" w:color="333333" w:sz="6" w:space="0"/>
            <w:insideH w:val="outset" w:color="auto" w:sz="6" w:space="0"/>
            <w:insideV w:val="outset" w:color="auto" w:sz="6" w:space="0"/>
          </w:tblBorders>
          <w:tblCellMar>
            <w:top w:w="0" w:type="dxa"/>
            <w:left w:w="0" w:type="dxa"/>
            <w:bottom w:w="0" w:type="dxa"/>
            <w:right w:w="0" w:type="dxa"/>
          </w:tblCellMar>
        </w:tblPrEx>
        <w:trPr>
          <w:trHeight w:val="750" w:hRule="atLeast"/>
        </w:trPr>
        <w:tc>
          <w:tcPr>
            <w:tcW w:w="402"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0A4A467C">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1</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45F8868C">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项目经理</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605FE33C">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{姓名}</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5A836169">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{证书名称}</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4D8CF981">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{证书编号}</w:t>
            </w:r>
          </w:p>
        </w:tc>
        <w:tc>
          <w:tcPr>
            <w:tcW w:w="803" w:type="pct"/>
            <w:tcBorders>
              <w:top w:val="outset" w:color="auto" w:sz="6" w:space="0"/>
              <w:left w:val="outset" w:color="auto" w:sz="6" w:space="0"/>
              <w:bottom w:val="outset" w:color="auto" w:sz="6" w:space="0"/>
              <w:right w:val="outset" w:color="auto" w:sz="6" w:space="0"/>
            </w:tcBorders>
            <w:shd w:val="clear" w:color="auto" w:fill="auto"/>
            <w:tcMar>
              <w:top w:w="150" w:type="dxa"/>
              <w:left w:w="150" w:type="dxa"/>
              <w:bottom w:w="150" w:type="dxa"/>
              <w:right w:w="150" w:type="dxa"/>
            </w:tcMar>
            <w:vAlign w:val="center"/>
          </w:tcPr>
          <w:p w14:paraId="4AD2004F">
            <w:pPr>
              <w:widowControl/>
              <w:wordWrap w:val="0"/>
              <w:jc w:val="center"/>
              <w:rPr>
                <w:rFonts w:hint="eastAsia" w:asciiTheme="minorEastAsia" w:hAnsiTheme="minorEastAsia"/>
                <w:color w:val="auto"/>
              </w:rPr>
            </w:pPr>
            <w:r>
              <w:rPr>
                <w:rFonts w:cs="宋体" w:asciiTheme="minorEastAsia" w:hAnsiTheme="minorEastAsia"/>
                <w:color w:val="auto"/>
                <w:kern w:val="0"/>
                <w:sz w:val="24"/>
                <w:lang w:bidi="ar"/>
              </w:rPr>
              <w:t>{证书专业}</w:t>
            </w:r>
          </w:p>
        </w:tc>
        <w:tc>
          <w:tcPr>
            <w:tcW w:w="583" w:type="pct"/>
            <w:tcBorders>
              <w:top w:val="outset" w:color="auto" w:sz="6" w:space="0"/>
              <w:left w:val="nil"/>
              <w:bottom w:val="outset" w:color="auto" w:sz="6" w:space="0"/>
              <w:right w:val="outset" w:color="auto" w:sz="6" w:space="0"/>
            </w:tcBorders>
            <w:shd w:val="clear" w:color="auto" w:fill="auto"/>
            <w:vAlign w:val="center"/>
          </w:tcPr>
          <w:p w14:paraId="346F66B0">
            <w:pPr>
              <w:rPr>
                <w:rFonts w:hint="eastAsia" w:asciiTheme="minorEastAsia" w:hAnsiTheme="minorEastAsia"/>
                <w:color w:val="auto"/>
                <w:sz w:val="24"/>
              </w:rPr>
            </w:pPr>
          </w:p>
        </w:tc>
      </w:tr>
    </w:tbl>
    <w:p w14:paraId="56F00330">
      <w:pPr>
        <w:pStyle w:val="3"/>
        <w:rPr>
          <w:rFonts w:hint="eastAsia" w:asciiTheme="minorEastAsia" w:hAnsiTheme="minorEastAsia"/>
          <w:color w:val="auto"/>
        </w:rPr>
      </w:pPr>
      <w:r>
        <w:rPr>
          <w:rFonts w:asciiTheme="minorEastAsia" w:hAnsiTheme="minorEastAsia"/>
          <w:color w:val="auto"/>
        </w:rPr>
        <w:t>备注：项目经理(负责人)应当与随机抽取确认或者资格预审申请文件确定的项目经理信息一致。</w:t>
      </w:r>
    </w:p>
    <w:p w14:paraId="480719A7">
      <w:pPr>
        <w:pStyle w:val="3"/>
        <w:rPr>
          <w:rFonts w:hint="eastAsia" w:asciiTheme="minorEastAsia" w:hAnsiTheme="minorEastAsia"/>
          <w:color w:val="auto"/>
        </w:rPr>
      </w:pPr>
    </w:p>
    <w:p w14:paraId="61DE7C8F">
      <w:pPr>
        <w:pStyle w:val="3"/>
        <w:rPr>
          <w:rFonts w:hint="eastAsia" w:asciiTheme="minorEastAsia" w:hAnsiTheme="minorEastAsia"/>
          <w:color w:val="auto"/>
        </w:rPr>
      </w:pPr>
    </w:p>
    <w:p w14:paraId="7F20C949">
      <w:pPr>
        <w:pStyle w:val="3"/>
        <w:rPr>
          <w:rFonts w:hint="eastAsia" w:asciiTheme="minorEastAsia" w:hAnsiTheme="minorEastAsia"/>
          <w:color w:val="auto"/>
        </w:rPr>
      </w:pPr>
    </w:p>
    <w:p w14:paraId="6FF069D2">
      <w:pPr>
        <w:pStyle w:val="3"/>
        <w:rPr>
          <w:rFonts w:hint="eastAsia" w:asciiTheme="minorEastAsia" w:hAnsiTheme="minorEastAsia"/>
          <w:color w:val="auto"/>
        </w:rPr>
      </w:pPr>
    </w:p>
    <w:p w14:paraId="6C00245F">
      <w:pPr>
        <w:pStyle w:val="3"/>
        <w:rPr>
          <w:rFonts w:hint="eastAsia" w:asciiTheme="minorEastAsia" w:hAnsiTheme="minorEastAsia"/>
          <w:color w:val="auto"/>
        </w:rPr>
      </w:pPr>
      <w:r>
        <w:rPr>
          <w:rFonts w:asciiTheme="minorEastAsia" w:hAnsiTheme="minorEastAsia"/>
          <w:color w:val="auto"/>
        </w:rPr>
        <w:t>供应商名称：{供应商名称}</w:t>
      </w:r>
    </w:p>
    <w:p w14:paraId="074109DD">
      <w:r>
        <w:rPr>
          <w:rFonts w:asciiTheme="minorEastAsia" w:hAnsiTheme="minorEastAsia"/>
          <w:color w:val="auto"/>
        </w:rPr>
        <w:t>日期</w:t>
      </w:r>
      <w:r>
        <w:rPr>
          <w:rFonts w:hint="eastAsia" w:asciiTheme="minorEastAsia" w:hAnsiTheme="minorEastAsia"/>
          <w:color w:val="auto"/>
        </w:rPr>
        <w:t>：</w:t>
      </w:r>
      <w:r>
        <w:rPr>
          <w:rFonts w:asciiTheme="minorEastAsia" w:hAnsiTheme="minorEastAsia"/>
          <w:color w:val="auto"/>
        </w:rPr>
        <w:t>{当前日期}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893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line="360" w:lineRule="auto"/>
      <w:ind w:firstLine="480" w:firstLineChars="200"/>
    </w:pPr>
    <w:rPr>
      <w:rFonts w:cs="Times New Roman"/>
      <w:kern w:val="0"/>
      <w:sz w:val="24"/>
    </w:rPr>
  </w:style>
  <w:style w:type="paragraph" w:customStyle="1" w:styleId="6">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2025-12-15T01:18:11Z</dcterms:created>
  <dc:creator>pc</dc:creator>
  <cp:lastModifiedBy>李玉萍</cp:lastModifiedBy>
  <dcterms:modified xsi:type="dcterms:W3CDTF">2025-12-15T01:18:16Z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4F9C2C8D70C0469AAE4415E40ACDE6AE_12</vt:lpwstr>
  </property>
</Properties>
</file>