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FC6" w:rsidRDefault="00F97FC6" w:rsidP="00F97FC6">
      <w:pPr>
        <w:pStyle w:val="2"/>
        <w:spacing w:beforeLines="100" w:before="312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商务条款偏离表</w:t>
      </w:r>
    </w:p>
    <w:p w:rsidR="00F97FC6" w:rsidRDefault="00F97FC6" w:rsidP="00F97FC6">
      <w:pPr>
        <w:pStyle w:val="a7"/>
        <w:jc w:val="both"/>
        <w:rPr>
          <w:rFonts w:ascii="宋体" w:eastAsia="宋体" w:hAnsi="宋体" w:cs="宋体"/>
        </w:rPr>
      </w:pPr>
    </w:p>
    <w:p w:rsidR="00F97FC6" w:rsidRDefault="00F97FC6" w:rsidP="00F97FC6">
      <w:pPr>
        <w:pStyle w:val="a7"/>
        <w:spacing w:beforeLines="50" w:before="156" w:afterLines="50" w:after="156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项目编号：</w:t>
      </w:r>
    </w:p>
    <w:p w:rsidR="00F97FC6" w:rsidRDefault="00F97FC6" w:rsidP="00F97FC6">
      <w:pPr>
        <w:pStyle w:val="a7"/>
        <w:spacing w:beforeLines="50" w:before="156" w:afterLines="50" w:after="156"/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</w:rPr>
        <w:t>项目名称：</w:t>
      </w:r>
    </w:p>
    <w:p w:rsidR="00F97FC6" w:rsidRDefault="00F97FC6" w:rsidP="00F97FC6">
      <w:pPr>
        <w:pStyle w:val="a7"/>
        <w:ind w:firstLineChars="200" w:firstLine="480"/>
        <w:jc w:val="center"/>
        <w:rPr>
          <w:rFonts w:ascii="宋体" w:eastAsia="宋体" w:hAnsi="宋体" w:cs="宋体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1935"/>
        <w:gridCol w:w="1995"/>
        <w:gridCol w:w="2085"/>
        <w:gridCol w:w="1260"/>
        <w:gridCol w:w="944"/>
      </w:tblGrid>
      <w:tr w:rsidR="00F97FC6" w:rsidTr="00B143CE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谈判文件条目号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谈判文件的商务条款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偏离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说明</w:t>
            </w:r>
          </w:p>
        </w:tc>
      </w:tr>
      <w:tr w:rsidR="00F97FC6" w:rsidTr="00B143CE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</w:tr>
      <w:tr w:rsidR="00F97FC6" w:rsidTr="00B143CE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</w:tr>
      <w:tr w:rsidR="00F97FC6" w:rsidTr="00B143CE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</w:tr>
      <w:tr w:rsidR="00F97FC6" w:rsidTr="00B143CE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</w:tr>
      <w:tr w:rsidR="00F97FC6" w:rsidTr="00B143CE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</w:tr>
      <w:tr w:rsidR="00F97FC6" w:rsidTr="00B143CE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</w:tr>
      <w:tr w:rsidR="00F97FC6" w:rsidTr="00B143CE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C6" w:rsidRDefault="00F97FC6" w:rsidP="00B143CE">
            <w:pPr>
              <w:pStyle w:val="a7"/>
              <w:ind w:firstLineChars="200" w:firstLine="480"/>
              <w:jc w:val="center"/>
              <w:rPr>
                <w:rFonts w:ascii="宋体" w:eastAsia="宋体" w:hAnsi="宋体" w:cs="宋体"/>
              </w:rPr>
            </w:pPr>
          </w:p>
        </w:tc>
      </w:tr>
    </w:tbl>
    <w:p w:rsidR="00F97FC6" w:rsidRDefault="00F97FC6" w:rsidP="00F97FC6">
      <w:pPr>
        <w:pStyle w:val="a7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说明：</w:t>
      </w:r>
    </w:p>
    <w:p w:rsidR="00F97FC6" w:rsidRDefault="00F97FC6" w:rsidP="00F97FC6">
      <w:pPr>
        <w:pStyle w:val="a7"/>
        <w:ind w:firstLineChars="200" w:firstLine="48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1、本表只填写谈判响应文件中与谈判文件有偏离（包括正偏离和负偏离）的内容，谈判响应文件中商务响应与谈判文件要求完全一致的，不用在此表中列出，但必须提交空白表。</w:t>
      </w:r>
    </w:p>
    <w:p w:rsidR="00F97FC6" w:rsidRDefault="00F97FC6" w:rsidP="00F97FC6">
      <w:pPr>
        <w:pStyle w:val="a7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2、供应商必须据实填写，不得虚假响应，否则将取消其谈判或成交资格，并按有关规定进处罚。</w:t>
      </w:r>
    </w:p>
    <w:p w:rsidR="00F97FC6" w:rsidRDefault="00F97FC6" w:rsidP="00F97FC6">
      <w:pPr>
        <w:pStyle w:val="a7"/>
        <w:ind w:firstLineChars="200" w:firstLine="480"/>
        <w:jc w:val="center"/>
        <w:rPr>
          <w:rFonts w:ascii="宋体" w:eastAsia="宋体" w:hAnsi="宋体" w:cs="宋体"/>
        </w:rPr>
      </w:pPr>
    </w:p>
    <w:p w:rsidR="00F97FC6" w:rsidRDefault="00F97FC6" w:rsidP="00F97FC6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谈判供应商名称：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（公章）</w:t>
      </w:r>
    </w:p>
    <w:p w:rsidR="002E5796" w:rsidRDefault="00F97FC6" w:rsidP="00F97FC6">
      <w:pPr>
        <w:ind w:firstLineChars="900" w:firstLine="21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法定代表人或被授权人：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</w:t>
      </w:r>
      <w:r>
        <w:rPr>
          <w:rFonts w:ascii="宋体" w:eastAsia="宋体" w:hAnsi="宋体" w:cs="宋体" w:hint="eastAsia"/>
          <w:sz w:val="24"/>
        </w:rPr>
        <w:t>（签字或盖章）</w:t>
      </w:r>
    </w:p>
    <w:p w:rsidR="009D0D26" w:rsidRDefault="009D0D26" w:rsidP="009D0D26">
      <w:pPr>
        <w:spacing w:line="480" w:lineRule="auto"/>
        <w:ind w:rightChars="257" w:right="720"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日    期：</w:t>
      </w:r>
    </w:p>
    <w:p w:rsidR="009D0D26" w:rsidRDefault="009D0D26" w:rsidP="00F97FC6">
      <w:pPr>
        <w:ind w:firstLineChars="900" w:firstLine="2520"/>
        <w:rPr>
          <w:rFonts w:hint="eastAsia"/>
        </w:rPr>
      </w:pPr>
      <w:bookmarkStart w:id="0" w:name="_GoBack"/>
      <w:bookmarkEnd w:id="0"/>
    </w:p>
    <w:sectPr w:rsidR="009D0D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1EB" w:rsidRDefault="009671EB" w:rsidP="00F97FC6">
      <w:r>
        <w:separator/>
      </w:r>
    </w:p>
  </w:endnote>
  <w:endnote w:type="continuationSeparator" w:id="0">
    <w:p w:rsidR="009671EB" w:rsidRDefault="009671EB" w:rsidP="00F9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1EB" w:rsidRDefault="009671EB" w:rsidP="00F97FC6">
      <w:r>
        <w:separator/>
      </w:r>
    </w:p>
  </w:footnote>
  <w:footnote w:type="continuationSeparator" w:id="0">
    <w:p w:rsidR="009671EB" w:rsidRDefault="009671EB" w:rsidP="00F97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DD2"/>
    <w:rsid w:val="002E5796"/>
    <w:rsid w:val="009671EB"/>
    <w:rsid w:val="009D0D26"/>
    <w:rsid w:val="00BA3DD2"/>
    <w:rsid w:val="00D96C6F"/>
    <w:rsid w:val="00F9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5EEC2B"/>
  <w15:chartTrackingRefBased/>
  <w15:docId w15:val="{A6F8B1F6-0A42-4115-9504-9AAAC5F8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FC6"/>
    <w:pPr>
      <w:widowControl w:val="0"/>
      <w:jc w:val="both"/>
    </w:pPr>
    <w:rPr>
      <w:rFonts w:ascii="Times New Roman" w:eastAsia="仿宋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F97FC6"/>
    <w:pPr>
      <w:keepNext/>
      <w:keepLines/>
      <w:spacing w:before="20" w:after="20" w:line="413" w:lineRule="auto"/>
      <w:jc w:val="center"/>
      <w:outlineLvl w:val="1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7F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7F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7FC6"/>
    <w:rPr>
      <w:sz w:val="18"/>
      <w:szCs w:val="18"/>
    </w:rPr>
  </w:style>
  <w:style w:type="character" w:customStyle="1" w:styleId="20">
    <w:name w:val="标题 2 字符"/>
    <w:basedOn w:val="a0"/>
    <w:link w:val="2"/>
    <w:rsid w:val="00F97FC6"/>
    <w:rPr>
      <w:rFonts w:ascii="Arial" w:eastAsia="仿宋" w:hAnsi="Arial" w:cs="Times New Roman"/>
      <w:b/>
      <w:sz w:val="30"/>
      <w:szCs w:val="20"/>
    </w:rPr>
  </w:style>
  <w:style w:type="paragraph" w:styleId="a7">
    <w:name w:val="Normal (Web)"/>
    <w:basedOn w:val="a"/>
    <w:uiPriority w:val="99"/>
    <w:unhideWhenUsed/>
    <w:qFormat/>
    <w:rsid w:val="00F97FC6"/>
    <w:pPr>
      <w:jc w:val="left"/>
    </w:pPr>
    <w:rPr>
      <w:color w:val="3D3D3D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2025-07-21T06:46:00Z</dcterms:created>
  <dcterms:modified xsi:type="dcterms:W3CDTF">2025-07-21T06:47:00Z</dcterms:modified>
</cp:coreProperties>
</file>