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51D432">
      <w:pPr>
        <w:pStyle w:val="9"/>
        <w:jc w:val="center"/>
        <w:rPr>
          <w:rFonts w:hint="eastAsia" w:ascii="仿宋" w:hAnsi="仿宋" w:eastAsia="仿宋" w:cs="仿宋"/>
          <w:color w:val="auto"/>
          <w:sz w:val="24"/>
          <w:szCs w:val="24"/>
        </w:rPr>
      </w:pPr>
      <w:r>
        <w:rPr>
          <w:rFonts w:hint="eastAsia" w:ascii="仿宋" w:hAnsi="仿宋" w:eastAsia="仿宋" w:cs="仿宋"/>
          <w:b/>
          <w:bCs/>
          <w:color w:val="auto"/>
          <w:sz w:val="36"/>
          <w:szCs w:val="36"/>
          <w:lang w:eastAsia="zh-CN"/>
        </w:rPr>
        <w:t>供应商参加政府采购活动承诺书</w:t>
      </w:r>
    </w:p>
    <w:p w14:paraId="29BA741C">
      <w:pPr>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陕西省政府采购供应商拒绝政府采购领域商业贿赂承诺书</w:t>
      </w:r>
    </w:p>
    <w:p w14:paraId="73604CF4">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为响应党中央、国务院关于治理政府采购领域商业贿赂行为的号召，我公司在此庄严承诺：</w:t>
      </w:r>
    </w:p>
    <w:p w14:paraId="2E2AA741">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1.在参与政府采购活动中遵纪守法、诚信经营、公平竞标。</w:t>
      </w:r>
    </w:p>
    <w:p w14:paraId="0F401195">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2.不向政府采购人、采购代理机构和政府采购评审专家进行任何形式的商业贿赂以谋取交易机会。</w:t>
      </w:r>
    </w:p>
    <w:p w14:paraId="4D2D9815">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3.不向政府采购代理机构和采购人提供虚假资质文件或采用虚假应标方式参与政府采购市场竞争并谋取中标、成交。</w:t>
      </w:r>
    </w:p>
    <w:p w14:paraId="4FFBE78A">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4.不采取“围标、陪标”等商业欺诈手段获得政府采购定单。</w:t>
      </w:r>
    </w:p>
    <w:p w14:paraId="096307B4">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5.不采取不正当手段诋毁、排挤其他供应商。</w:t>
      </w:r>
    </w:p>
    <w:p w14:paraId="6F4BB892">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6.不在提供商品和服务时“偷梁换柱、以次充好”损害采购人的合法权益。</w:t>
      </w:r>
    </w:p>
    <w:p w14:paraId="53AF13E3">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7.不与采购人、采购代理机构、政府采购评审专家或其他供应商恶意串通，进行质疑和投诉，维护政府采购市场秩序。</w:t>
      </w:r>
    </w:p>
    <w:p w14:paraId="554C4260">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8.尊重和接受政府采购监督管理部门的监督和政府采购代理机构招标采购要求，承担因违约行为给采购人造成的损失。</w:t>
      </w:r>
    </w:p>
    <w:p w14:paraId="3BD9EEDE">
      <w:pPr>
        <w:spacing w:line="432"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9.不发生其他有悖于政府采购公开、公平、公正和诚信原则的行为。</w:t>
      </w:r>
    </w:p>
    <w:p w14:paraId="56CD7056">
      <w:pPr>
        <w:spacing w:line="432" w:lineRule="auto"/>
        <w:ind w:left="420" w:firstLine="420"/>
        <w:jc w:val="left"/>
        <w:rPr>
          <w:rFonts w:hint="eastAsia" w:ascii="仿宋" w:hAnsi="仿宋" w:eastAsia="仿宋" w:cs="仿宋"/>
          <w:color w:val="auto"/>
          <w:szCs w:val="24"/>
        </w:rPr>
      </w:pPr>
      <w:r>
        <w:rPr>
          <w:rFonts w:hint="eastAsia" w:ascii="仿宋" w:hAnsi="仿宋" w:eastAsia="仿宋" w:cs="仿宋"/>
          <w:color w:val="auto"/>
          <w:szCs w:val="24"/>
        </w:rPr>
        <w:t>承诺单位：</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（加盖单位公章）</w:t>
      </w:r>
    </w:p>
    <w:p w14:paraId="23ACBE0B">
      <w:pPr>
        <w:spacing w:line="432" w:lineRule="auto"/>
        <w:ind w:left="420" w:firstLine="420"/>
        <w:jc w:val="left"/>
        <w:rPr>
          <w:rFonts w:hint="eastAsia" w:ascii="仿宋" w:hAnsi="仿宋" w:eastAsia="仿宋" w:cs="仿宋"/>
          <w:color w:val="auto"/>
          <w:szCs w:val="24"/>
        </w:rPr>
      </w:pPr>
      <w:r>
        <w:rPr>
          <w:rFonts w:hint="eastAsia" w:ascii="仿宋" w:hAnsi="仿宋" w:eastAsia="仿宋" w:cs="仿宋"/>
          <w:color w:val="auto"/>
          <w:szCs w:val="24"/>
        </w:rPr>
        <w:t>法定代表人或被授权人：</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（签字或盖章）</w:t>
      </w:r>
    </w:p>
    <w:p w14:paraId="1CA97016">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地   址：</w:t>
      </w:r>
    </w:p>
    <w:p w14:paraId="159E2C5B">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邮   编：</w:t>
      </w:r>
    </w:p>
    <w:p w14:paraId="32AB63A1">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电   话：</w:t>
      </w:r>
    </w:p>
    <w:p w14:paraId="34EDB63C">
      <w:pPr>
        <w:spacing w:line="600" w:lineRule="exact"/>
        <w:ind w:left="420" w:firstLine="420"/>
        <w:jc w:val="left"/>
        <w:rPr>
          <w:rFonts w:hint="eastAsia" w:ascii="仿宋" w:hAnsi="仿宋" w:eastAsia="仿宋" w:cs="仿宋"/>
          <w:color w:val="auto"/>
          <w:szCs w:val="24"/>
        </w:rPr>
      </w:pPr>
      <w:r>
        <w:rPr>
          <w:rFonts w:hint="eastAsia" w:ascii="仿宋" w:hAnsi="仿宋" w:eastAsia="仿宋" w:cs="仿宋"/>
          <w:color w:val="auto"/>
          <w:szCs w:val="24"/>
        </w:rPr>
        <w:t>日   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71E824F9">
      <w:pPr>
        <w:rPr>
          <w:rFonts w:hint="eastAsia" w:ascii="仿宋" w:hAnsi="仿宋" w:eastAsia="仿宋" w:cs="仿宋"/>
          <w:color w:val="auto"/>
          <w:szCs w:val="24"/>
        </w:rPr>
      </w:pPr>
      <w:r>
        <w:rPr>
          <w:rFonts w:hint="eastAsia" w:ascii="仿宋" w:hAnsi="仿宋" w:eastAsia="仿宋" w:cs="仿宋"/>
          <w:color w:val="auto"/>
          <w:szCs w:val="24"/>
        </w:rPr>
        <w:br w:type="page"/>
      </w:r>
    </w:p>
    <w:p w14:paraId="441B1D86">
      <w:pPr>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供应商企业关系关联承诺书</w:t>
      </w:r>
    </w:p>
    <w:p w14:paraId="03DDAEA0">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1.供应商在本项目磋商中，不存在与其他供应商负责人为同一人，有控股、管理等关联关系承诺：</w:t>
      </w:r>
    </w:p>
    <w:p w14:paraId="4A422A31">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1.1管理关系说明：</w:t>
      </w:r>
    </w:p>
    <w:p w14:paraId="1663DDCB">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我单位管理的具有独立法人的下属单位有：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047A5B3D">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我单位的上级管理单位有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71F7410D">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1.2股权关系说明：</w:t>
      </w:r>
    </w:p>
    <w:p w14:paraId="0F317C92">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我单位控股的单位有</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w:t>
      </w:r>
    </w:p>
    <w:p w14:paraId="3A717C09">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我单位被</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单位控股。</w:t>
      </w:r>
    </w:p>
    <w:p w14:paraId="3959965E">
      <w:pPr>
        <w:ind w:firstLine="480" w:firstLineChars="200"/>
        <w:rPr>
          <w:rFonts w:hint="eastAsia" w:ascii="仿宋" w:hAnsi="仿宋" w:eastAsia="仿宋" w:cs="仿宋"/>
          <w:color w:val="auto"/>
          <w:szCs w:val="24"/>
          <w:u w:val="single"/>
        </w:rPr>
      </w:pPr>
      <w:r>
        <w:rPr>
          <w:rFonts w:hint="eastAsia" w:ascii="仿宋" w:hAnsi="仿宋" w:eastAsia="仿宋" w:cs="仿宋"/>
          <w:color w:val="auto"/>
          <w:szCs w:val="24"/>
        </w:rPr>
        <w:t>1.3单位负责人：</w:t>
      </w:r>
      <w:r>
        <w:rPr>
          <w:rFonts w:hint="eastAsia" w:ascii="仿宋" w:hAnsi="仿宋" w:eastAsia="仿宋" w:cs="仿宋"/>
          <w:color w:val="auto"/>
          <w:szCs w:val="24"/>
          <w:u w:val="single"/>
        </w:rPr>
        <w:t xml:space="preserve">                </w:t>
      </w:r>
    </w:p>
    <w:p w14:paraId="2A0D895B">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2.</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（是或否，没有填否）为采购项目提供整体设计、规范编制或者项目管理、监理、检测等服务的供应商。</w:t>
      </w:r>
    </w:p>
    <w:p w14:paraId="63DA6BC2">
      <w:pPr>
        <w:ind w:firstLine="480" w:firstLineChars="200"/>
        <w:rPr>
          <w:rFonts w:hint="eastAsia" w:ascii="仿宋" w:hAnsi="仿宋" w:eastAsia="仿宋" w:cs="仿宋"/>
          <w:color w:val="auto"/>
          <w:szCs w:val="24"/>
          <w:u w:val="single"/>
        </w:rPr>
      </w:pPr>
      <w:r>
        <w:rPr>
          <w:rFonts w:hint="eastAsia" w:ascii="仿宋" w:hAnsi="仿宋" w:eastAsia="仿宋" w:cs="仿宋"/>
          <w:color w:val="auto"/>
          <w:szCs w:val="24"/>
        </w:rPr>
        <w:t>3.其他与本项目有关的利害关系说明：</w:t>
      </w:r>
      <w:r>
        <w:rPr>
          <w:rFonts w:hint="eastAsia" w:ascii="仿宋" w:hAnsi="仿宋" w:eastAsia="仿宋" w:cs="仿宋"/>
          <w:color w:val="auto"/>
          <w:szCs w:val="24"/>
          <w:u w:val="single"/>
        </w:rPr>
        <w:t xml:space="preserve">                               </w:t>
      </w:r>
    </w:p>
    <w:p w14:paraId="536D49D9">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我单位承诺以上说明真实有效，无虚假内容或隐瞒。</w:t>
      </w:r>
    </w:p>
    <w:p w14:paraId="1271B09C">
      <w:pPr>
        <w:pStyle w:val="6"/>
        <w:ind w:firstLine="0" w:firstLineChars="0"/>
        <w:rPr>
          <w:rFonts w:hint="eastAsia" w:ascii="仿宋" w:hAnsi="仿宋" w:eastAsia="仿宋" w:cs="仿宋"/>
          <w:color w:val="auto"/>
        </w:rPr>
      </w:pPr>
    </w:p>
    <w:p w14:paraId="3AA84358">
      <w:pPr>
        <w:spacing w:line="48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供应商名称：</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（加盖单位公章）</w:t>
      </w:r>
    </w:p>
    <w:p w14:paraId="5C080184">
      <w:pPr>
        <w:spacing w:line="480" w:lineRule="auto"/>
        <w:ind w:firstLine="480" w:firstLineChars="200"/>
        <w:rPr>
          <w:rFonts w:hint="eastAsia" w:ascii="仿宋" w:hAnsi="仿宋" w:eastAsia="仿宋" w:cs="仿宋"/>
          <w:color w:val="auto"/>
          <w:szCs w:val="24"/>
        </w:rPr>
      </w:pPr>
      <w:r>
        <w:rPr>
          <w:rFonts w:hint="eastAsia" w:ascii="仿宋" w:hAnsi="仿宋" w:eastAsia="仿宋" w:cs="仿宋"/>
          <w:color w:val="auto"/>
          <w:szCs w:val="24"/>
        </w:rPr>
        <w:t>法定代表人或被授权人：</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（签字或盖章）</w:t>
      </w:r>
    </w:p>
    <w:p w14:paraId="1AADBABF">
      <w:pPr>
        <w:ind w:firstLine="480" w:firstLineChars="200"/>
      </w:pPr>
      <w:bookmarkStart w:id="0" w:name="_GoBack"/>
      <w:bookmarkEnd w:id="0"/>
      <w:r>
        <w:rPr>
          <w:rFonts w:hint="eastAsia" w:ascii="仿宋" w:hAnsi="仿宋" w:eastAsia="仿宋" w:cs="仿宋"/>
          <w:color w:val="auto"/>
          <w:szCs w:val="24"/>
        </w:rPr>
        <w:t>日      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0B5604"/>
    <w:rsid w:val="7A0B5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5"/>
    <w:qFormat/>
    <w:uiPriority w:val="0"/>
    <w:pPr>
      <w:ind w:firstLine="652" w:firstLineChars="233"/>
    </w:pPr>
    <w:rPr>
      <w:rFonts w:ascii="Times New Roman"/>
      <w:sz w:val="28"/>
    </w:rPr>
  </w:style>
  <w:style w:type="paragraph" w:styleId="5">
    <w:name w:val="Body Text First Indent 2"/>
    <w:basedOn w:val="4"/>
    <w:next w:val="6"/>
    <w:unhideWhenUsed/>
    <w:qFormat/>
    <w:uiPriority w:val="0"/>
    <w:pPr>
      <w:ind w:firstLine="420"/>
    </w:pPr>
  </w:style>
  <w:style w:type="paragraph" w:styleId="6">
    <w:name w:val="Body Text First Indent"/>
    <w:basedOn w:val="3"/>
    <w:next w:val="5"/>
    <w:unhideWhenUsed/>
    <w:qFormat/>
    <w:uiPriority w:val="99"/>
    <w:pPr>
      <w:ind w:firstLine="420" w:firstLineChars="100"/>
    </w:p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2025-08-14T09:10:00Z</dcterms:created>
  <dc:creator>苍白假面</dc:creator>
  <cp:lastModifiedBy>苍白假面</cp:lastModifiedBy>
  <dcterms:modified xsi:type="dcterms:W3CDTF">2025-08-14T09:10:47Z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5F7333DA932148D4896646E9121CE3C7_11</vt:lpwstr>
  </property>
  <property fmtid="{D5CDD505-2E9C-101B-9397-08002B2CF9AE}" pid="4" name="KSOTemplateDocerSaveRecord">
    <vt:lpwstr>eyJoZGlkIjoiY2U1ZTlkNThkYmUxMjkwM2M5Y2E1YWM0NWQ1ZjUwMDUiLCJ1c2VySWQiOiIyNzI4NDY5MDUifQ==</vt:lpwstr>
  </property>
</Properties>
</file>