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9EC133">
      <w:pPr>
        <w:pStyle w:val="4"/>
        <w:jc w:val="center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</w:rPr>
        <w:t>商务条款偏离表</w:t>
      </w:r>
    </w:p>
    <w:p w14:paraId="165A6FF3">
      <w:pPr>
        <w:pStyle w:val="4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项目编号：</w:t>
      </w:r>
    </w:p>
    <w:p w14:paraId="14A7DB9F">
      <w:pPr>
        <w:pStyle w:val="4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项目名称：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1812"/>
        <w:gridCol w:w="1868"/>
        <w:gridCol w:w="1952"/>
        <w:gridCol w:w="1179"/>
        <w:gridCol w:w="885"/>
      </w:tblGrid>
      <w:tr w14:paraId="064F6C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8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42320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bookmarkStart w:id="0" w:name="_GoBack" w:colFirst="0" w:colLast="5"/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序号</w:t>
            </w: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87A679">
            <w:pPr>
              <w:pStyle w:val="4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磋商文件条目号</w:t>
            </w: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061C51">
            <w:pPr>
              <w:pStyle w:val="4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磋商文件的商务条款</w:t>
            </w: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B5286B">
            <w:pPr>
              <w:pStyle w:val="4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磋商响应文件的商务条款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99DA4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偏离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445F9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说明</w:t>
            </w:r>
          </w:p>
        </w:tc>
      </w:tr>
      <w:bookmarkEnd w:id="0"/>
      <w:tr w14:paraId="7FDA4A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9547AB">
            <w:pPr>
              <w:pStyle w:val="4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26228B">
            <w:pPr>
              <w:pStyle w:val="4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6199A">
            <w:pPr>
              <w:pStyle w:val="4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78429F">
            <w:pPr>
              <w:pStyle w:val="4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2AE187">
            <w:pPr>
              <w:pStyle w:val="4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6EFACD">
            <w:pPr>
              <w:pStyle w:val="4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580FD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483136">
            <w:pPr>
              <w:pStyle w:val="4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8CB57F">
            <w:pPr>
              <w:pStyle w:val="4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414BDB">
            <w:pPr>
              <w:pStyle w:val="4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5F8558">
            <w:pPr>
              <w:pStyle w:val="4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D8945B">
            <w:pPr>
              <w:pStyle w:val="4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2AA424">
            <w:pPr>
              <w:pStyle w:val="4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563E7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A150DC">
            <w:pPr>
              <w:pStyle w:val="4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6C91D">
            <w:pPr>
              <w:pStyle w:val="4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08D771">
            <w:pPr>
              <w:pStyle w:val="4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5A7535">
            <w:pPr>
              <w:pStyle w:val="4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3C3C8D">
            <w:pPr>
              <w:pStyle w:val="4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457699">
            <w:pPr>
              <w:pStyle w:val="4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30357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81A945">
            <w:pPr>
              <w:pStyle w:val="4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5A6E7E">
            <w:pPr>
              <w:pStyle w:val="4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94820B">
            <w:pPr>
              <w:pStyle w:val="4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13F020">
            <w:pPr>
              <w:pStyle w:val="4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6CC7D4">
            <w:pPr>
              <w:pStyle w:val="4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5D4CC7">
            <w:pPr>
              <w:pStyle w:val="4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B6193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1717F1">
            <w:pPr>
              <w:pStyle w:val="4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5506A0">
            <w:pPr>
              <w:pStyle w:val="4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9EC47D">
            <w:pPr>
              <w:pStyle w:val="4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A881A4">
            <w:pPr>
              <w:pStyle w:val="4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C9C05E">
            <w:pPr>
              <w:pStyle w:val="4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D75EA7">
            <w:pPr>
              <w:pStyle w:val="4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A068B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0E53BD">
            <w:pPr>
              <w:pStyle w:val="4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76E116">
            <w:pPr>
              <w:pStyle w:val="4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02C89B">
            <w:pPr>
              <w:pStyle w:val="4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FCEE63">
            <w:pPr>
              <w:pStyle w:val="4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0C520B">
            <w:pPr>
              <w:pStyle w:val="4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5B16D4">
            <w:pPr>
              <w:pStyle w:val="4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1F7F8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0697A6">
            <w:pPr>
              <w:pStyle w:val="4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776B82">
            <w:pPr>
              <w:pStyle w:val="4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1550C0">
            <w:pPr>
              <w:pStyle w:val="4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1220FF">
            <w:pPr>
              <w:pStyle w:val="4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39883C">
            <w:pPr>
              <w:pStyle w:val="4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E01695">
            <w:pPr>
              <w:pStyle w:val="4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 w14:paraId="59012586">
      <w:pPr>
        <w:pStyle w:val="4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说明：</w:t>
      </w:r>
    </w:p>
    <w:p w14:paraId="7757EBB3">
      <w:pPr>
        <w:pStyle w:val="4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1.本表只填写磋商响应文件中与磋商文件有偏离（包括正偏离和负偏离）的内容，磋商响应文件中商务响应与磋商文件要求完全一致的，不用在此表中列出，但必须提交空白表。</w:t>
      </w:r>
    </w:p>
    <w:p w14:paraId="496D1251">
      <w:pPr>
        <w:pStyle w:val="4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2.供应商必须据实填写，不得虚假响应，否则将取消其磋商或成交资格，并按有关规定进行处罚。</w:t>
      </w:r>
    </w:p>
    <w:p w14:paraId="72F94E3B">
      <w:pPr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（加盖单位公章）</w:t>
      </w:r>
    </w:p>
    <w:p w14:paraId="0599F3E2">
      <w:pPr>
        <w:rPr>
          <w:rFonts w:hint="default" w:ascii="仿宋" w:hAnsi="仿宋" w:eastAsia="仿宋" w:cs="仿宋"/>
          <w:color w:val="auto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highlight w:val="none"/>
        </w:rPr>
        <w:t>法定代表人或委托代理人（签字）：</w:t>
      </w:r>
      <w:r>
        <w:rPr>
          <w:rFonts w:hint="eastAsia" w:ascii="仿宋" w:hAnsi="仿宋" w:eastAsia="仿宋" w:cs="仿宋"/>
          <w:color w:val="auto"/>
          <w:highlight w:val="none"/>
          <w:u w:val="single"/>
          <w:lang w:val="en-US" w:eastAsia="zh-CN"/>
        </w:rPr>
        <w:t xml:space="preserve">          </w:t>
      </w:r>
    </w:p>
    <w:p w14:paraId="0E33EB38">
      <w:r>
        <w:rPr>
          <w:rFonts w:hint="eastAsia" w:ascii="仿宋" w:hAnsi="仿宋" w:eastAsia="仿宋" w:cs="仿宋"/>
          <w:color w:val="auto"/>
          <w:highlight w:val="none"/>
        </w:rPr>
        <w:t>日期：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highlight w:val="none"/>
        </w:rPr>
        <w:t>年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highlight w:val="none"/>
        </w:rPr>
        <w:t>月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9E705D"/>
    <w:rsid w:val="18587BE2"/>
    <w:rsid w:val="249E705D"/>
    <w:rsid w:val="26541E80"/>
    <w:rsid w:val="3BEF1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</w:pPr>
    <w:rPr>
      <w:rFonts w:ascii="Times New Roman"/>
      <w:kern w:val="2"/>
      <w:sz w:val="18"/>
      <w:szCs w:val="18"/>
    </w:rPr>
  </w:style>
  <w:style w:type="paragraph" w:styleId="3">
    <w:name w:val="toc 1"/>
    <w:basedOn w:val="1"/>
    <w:next w:val="1"/>
    <w:qFormat/>
    <w:uiPriority w:val="0"/>
    <w:rPr>
      <w:rFonts w:ascii="Times New Roman" w:hAnsi="Times New Roman" w:eastAsia="宋体" w:cs="Times New Roman"/>
    </w:rPr>
  </w:style>
  <w:style w:type="paragraph" w:styleId="4">
    <w:name w:val="Normal (Web)"/>
    <w:basedOn w:val="1"/>
    <w:qFormat/>
    <w:uiPriority w:val="0"/>
    <w:rPr>
      <w:rFonts w:hAnsi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210</Words>
  <Characters>212</Characters>
  <Lines>0</Lines>
  <Paragraphs>0</Paragraphs>
  <TotalTime>14</TotalTime>
  <ScaleCrop>false</ScaleCrop>
  <LinksUpToDate>false</LinksUpToDate>
  <CharactersWithSpaces>231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2025-08-29T06:29:00Z</dcterms:created>
  <dc:creator>WPS_1645515062</dc:creator>
  <cp:lastModifiedBy>WPS_1645515062</cp:lastModifiedBy>
  <dcterms:modified xsi:type="dcterms:W3CDTF">2025-08-29T06:48:07Z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ICV">
    <vt:lpwstr>F3DE47310F644AB9A0A76D33589D8843_11</vt:lpwstr>
  </property>
  <property fmtid="{D5CDD505-2E9C-101B-9397-08002B2CF9AE}" pid="4" name="KSOTemplateDocerSaveRecord">
    <vt:lpwstr>eyJoZGlkIjoiYmIwNGJlOGU1OTIyZTU3YzRmYWRhYjdhMTcxOTljZGEiLCJ1c2VySWQiOiIxMzM2NjYyOTM2In0=</vt:lpwstr>
  </property>
</Properties>
</file>