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0B7FED">
      <w:pPr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详见附件：商务条款偏离表</w:t>
      </w:r>
    </w:p>
    <w:p w14:paraId="14070BEA">
      <w:pPr>
        <w:jc w:val="center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商务条款偏离表</w:t>
      </w:r>
    </w:p>
    <w:p w14:paraId="0B2C5CCF">
      <w:pPr>
        <w:pStyle w:val="2"/>
        <w:widowControl w:val="0"/>
        <w:spacing w:beforeLines="50" w:beforeAutospacing="0" w:afterLines="50" w:afterAutospacing="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项目名称：</w:t>
      </w:r>
    </w:p>
    <w:p w14:paraId="40EEC9C6">
      <w:pPr>
        <w:pStyle w:val="2"/>
        <w:widowControl w:val="0"/>
        <w:spacing w:beforeLines="50" w:beforeAutospacing="0" w:afterLines="50" w:afterAutospacing="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项目编号：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51CF6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C4E28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C4D9C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招标文件条目号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130D6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526C8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ABA51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030B4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说明</w:t>
            </w:r>
          </w:p>
        </w:tc>
      </w:tr>
      <w:tr w14:paraId="2D653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7973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C649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7B5B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5D41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ADB6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44C2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48B3F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B1AD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3BFC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B177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9FA6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C44A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DA0C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0DA68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5A0F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E4F2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B07C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506C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4B51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D90F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03311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9EEA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BFA19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C586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324D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3ABED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FFA1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10D26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A583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04E7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2DB7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D326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4186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C1E6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262F5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EE24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5D30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75C4C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DBAB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C912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901C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514A4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EC8E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6874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9851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B4EB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70D3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866C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p w14:paraId="58BE177A">
      <w:pPr>
        <w:pStyle w:val="2"/>
        <w:widowControl w:val="0"/>
        <w:spacing w:before="0" w:beforeAutospacing="0" w:after="0" w:afterAutospacing="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</w:t>
      </w:r>
    </w:p>
    <w:p w14:paraId="17AFB781">
      <w:pPr>
        <w:pStyle w:val="2"/>
        <w:widowControl w:val="0"/>
        <w:spacing w:before="0" w:beforeAutospacing="0" w:after="0" w:afterAutospacing="0" w:line="360" w:lineRule="auto"/>
        <w:ind w:firstLine="480" w:firstLineChars="200"/>
        <w:jc w:val="both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1.本表只填写投标文件中与招标文件有偏离（包括正偏离和负偏离）的内容，投标文件中商务响应与招标文件要求完全一致的，不用在此表中列出，但必须提交空白表。</w:t>
      </w:r>
    </w:p>
    <w:p w14:paraId="2E569488">
      <w:pPr>
        <w:pStyle w:val="2"/>
        <w:widowControl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2.供应商必须据实填写，不得虚假响应，否则将取消其投标或中标资格，并按有关规定进处罚。</w:t>
      </w:r>
    </w:p>
    <w:p w14:paraId="26ED2270">
      <w:pPr>
        <w:pStyle w:val="2"/>
        <w:widowControl w:val="0"/>
        <w:spacing w:before="0" w:beforeAutospacing="0" w:after="0" w:afterAutospacing="0"/>
        <w:ind w:firstLine="480" w:firstLineChars="200"/>
        <w:jc w:val="center"/>
        <w:rPr>
          <w:rFonts w:ascii="仿宋" w:hAnsi="仿宋" w:eastAsia="仿宋" w:cs="仿宋"/>
          <w:sz w:val="24"/>
        </w:rPr>
      </w:pPr>
    </w:p>
    <w:p w14:paraId="01D0D72E">
      <w:pPr>
        <w:pStyle w:val="2"/>
        <w:widowControl w:val="0"/>
        <w:spacing w:before="0" w:beforeAutospacing="0" w:after="0" w:afterAutospacing="0" w:line="60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</w:rPr>
        <w:t>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</w:rPr>
        <w:t>（单位公章）</w:t>
      </w:r>
    </w:p>
    <w:p w14:paraId="43DBB090">
      <w:pPr>
        <w:pStyle w:val="2"/>
        <w:widowControl w:val="0"/>
        <w:spacing w:before="0" w:beforeAutospacing="0" w:after="0" w:afterAutospacing="0" w:line="600" w:lineRule="auto"/>
        <w:ind w:firstLine="496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法定代表人或被授权人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  <w:szCs w:val="24"/>
        </w:rPr>
        <w:t>（签字或盖章）</w:t>
      </w:r>
    </w:p>
    <w:p w14:paraId="2B8D5091">
      <w:pPr>
        <w:pStyle w:val="5"/>
        <w:spacing w:line="480" w:lineRule="exact"/>
        <w:ind w:left="240" w:firstLine="240" w:firstLineChars="100"/>
        <w:jc w:val="left"/>
        <w:rPr>
          <w:rFonts w:ascii="仿宋" w:hAnsi="仿宋" w:eastAsia="仿宋" w:cs="仿宋"/>
          <w:b/>
          <w:kern w:val="2"/>
          <w:sz w:val="28"/>
          <w:szCs w:val="28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</w:p>
    <w:p w14:paraId="380730D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8E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customStyle="1" w:styleId="5">
    <w:name w:val="列出段落2"/>
    <w:basedOn w:val="1"/>
    <w:autoRedefine/>
    <w:qFormat/>
    <w:uiPriority w:val="34"/>
    <w:pPr>
      <w:ind w:firstLine="420" w:firstLineChars="200"/>
    </w:pPr>
    <w:rPr>
      <w:rFonts w:ascii="宋体" w:hAnsi="Times New Roma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2025-08-07T04:00:49Z</dcterms:created>
  <dc:creator>Administrator</dc:creator>
  <cp:lastModifiedBy>ღ露尹</cp:lastModifiedBy>
  <dcterms:modified xsi:type="dcterms:W3CDTF">2025-08-07T04:01:05Z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eyJoZGlkIjoiZGI4YmY4NDQ0YTY0OGMzMWQyNTMwNmExODQ1NWVhMmUiLCJ1c2VySWQiOiIxMTQzODMxNDY5In0=</vt:lpwstr>
  </property>
  <property fmtid="{D5CDD505-2E9C-101B-9397-08002B2CF9AE}" pid="4" name="ICV">
    <vt:lpwstr>E2110FF5F2094117A0F1B24287586CAD_12</vt:lpwstr>
  </property>
</Properties>
</file>