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E419BB">
      <w:pPr>
        <w:pStyle w:val="2"/>
        <w:rPr>
          <w:rFonts w:hint="eastAsia" w:ascii="宋体" w:hAnsi="宋体" w:eastAsia="宋体" w:cs="宋体"/>
          <w:szCs w:val="28"/>
          <w:highlight w:val="none"/>
        </w:rPr>
      </w:pPr>
      <w:bookmarkStart w:id="0" w:name="_Toc440"/>
      <w:bookmarkStart w:id="1" w:name="_Toc6752"/>
      <w:r>
        <w:rPr>
          <w:rFonts w:hint="eastAsia" w:ascii="宋体" w:hAnsi="宋体" w:eastAsia="宋体" w:cs="宋体"/>
          <w:szCs w:val="28"/>
          <w:highlight w:val="none"/>
        </w:rPr>
        <w:t>业绩一览表</w:t>
      </w:r>
      <w:bookmarkEnd w:id="0"/>
      <w:bookmarkEnd w:id="1"/>
    </w:p>
    <w:tbl>
      <w:tblPr>
        <w:tblStyle w:val="9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976"/>
        <w:gridCol w:w="1274"/>
        <w:gridCol w:w="1444"/>
        <w:gridCol w:w="1556"/>
        <w:gridCol w:w="1095"/>
      </w:tblGrid>
      <w:tr w14:paraId="633D68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592F343D">
            <w:pPr>
              <w:spacing w:line="360" w:lineRule="auto"/>
              <w:jc w:val="center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1616E81D">
            <w:pPr>
              <w:spacing w:line="360" w:lineRule="auto"/>
              <w:ind w:left="-79" w:leftChars="-33" w:right="-108" w:rightChars="-4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项目业主</w:t>
            </w:r>
          </w:p>
        </w:tc>
        <w:tc>
          <w:tcPr>
            <w:tcW w:w="1976" w:type="dxa"/>
            <w:noWrap w:val="0"/>
            <w:vAlign w:val="center"/>
          </w:tcPr>
          <w:p w14:paraId="6AB7A503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项目名称</w:t>
            </w: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A8C607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工程类别</w:t>
            </w:r>
          </w:p>
        </w:tc>
        <w:tc>
          <w:tcPr>
            <w:tcW w:w="1444" w:type="dxa"/>
            <w:noWrap w:val="0"/>
            <w:vAlign w:val="center"/>
          </w:tcPr>
          <w:p w14:paraId="139028A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开工日期</w:t>
            </w:r>
          </w:p>
        </w:tc>
        <w:tc>
          <w:tcPr>
            <w:tcW w:w="1556" w:type="dxa"/>
            <w:noWrap w:val="0"/>
            <w:vAlign w:val="center"/>
          </w:tcPr>
          <w:p w14:paraId="4F2041EE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竣工日期</w:t>
            </w:r>
          </w:p>
        </w:tc>
        <w:tc>
          <w:tcPr>
            <w:tcW w:w="1095" w:type="dxa"/>
            <w:noWrap w:val="0"/>
            <w:vAlign w:val="center"/>
          </w:tcPr>
          <w:p w14:paraId="58C92993">
            <w:pPr>
              <w:spacing w:line="360" w:lineRule="auto"/>
              <w:ind w:right="-108" w:rightChars="-45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备注</w:t>
            </w:r>
          </w:p>
        </w:tc>
      </w:tr>
      <w:tr w14:paraId="1B6FC7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635D39E">
            <w:pPr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F1C0157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459FADA1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534C0F3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147B3C70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DD3A33C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034F905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04E7C34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AFA77F1">
            <w:pPr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7C5AC37A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2D85B06D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bookmarkStart w:id="2" w:name="_GoBack"/>
            <w:bookmarkEnd w:id="2"/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55EFDD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78751CE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39FD0852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A9BE8A0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035A2E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834ADCD">
            <w:pPr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553E2ED8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44CD4BFB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9A9FFF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D4E83E9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7949FBE0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7B87C023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1AE76F5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C48BE1F">
            <w:pPr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1DB7B420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DD37DAB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6300801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2E3244E1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F6DE591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1266B913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7A5095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D0A72D3">
            <w:pPr>
              <w:ind w:left="120"/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73B549B6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F369944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B6DF590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6D47DF7D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444AE60C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0B6991D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352B83B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7784A75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5A46C022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06979BEA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E896CF9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3D4ECAC6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556" w:type="dxa"/>
            <w:noWrap w:val="0"/>
            <w:vAlign w:val="center"/>
          </w:tcPr>
          <w:p w14:paraId="2130234D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  <w:tc>
          <w:tcPr>
            <w:tcW w:w="1095" w:type="dxa"/>
            <w:noWrap w:val="0"/>
            <w:vAlign w:val="center"/>
          </w:tcPr>
          <w:p w14:paraId="659D53D1">
            <w:pPr>
              <w:jc w:val="center"/>
              <w:rPr>
                <w:rFonts w:hint="eastAsia" w:ascii="宋体" w:hAnsi="宋体" w:eastAsia="宋体" w:cs="宋体"/>
                <w:b w:val="0"/>
                <w:bCs/>
                <w:highlight w:val="none"/>
              </w:rPr>
            </w:pPr>
          </w:p>
        </w:tc>
      </w:tr>
      <w:tr w14:paraId="0D52CF8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7DDFE9B5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19BE142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976" w:type="dxa"/>
            <w:noWrap w:val="0"/>
            <w:vAlign w:val="center"/>
          </w:tcPr>
          <w:p w14:paraId="1543D78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7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32A8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444" w:type="dxa"/>
            <w:noWrap w:val="0"/>
            <w:vAlign w:val="center"/>
          </w:tcPr>
          <w:p w14:paraId="0CCD8CD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56" w:type="dxa"/>
            <w:noWrap w:val="0"/>
            <w:vAlign w:val="top"/>
          </w:tcPr>
          <w:p w14:paraId="0CE6BA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95" w:type="dxa"/>
            <w:noWrap w:val="0"/>
            <w:vAlign w:val="top"/>
          </w:tcPr>
          <w:p w14:paraId="0CF287A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238919F0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50EF19E7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CA1014C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79A00694">
      <w:pPr>
        <w:adjustRightInd w:val="0"/>
        <w:snapToGrid w:val="0"/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C1E872E">
      <w:pPr>
        <w:adjustRightInd w:val="0"/>
        <w:snapToGrid w:val="0"/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1ACF572">
      <w:pPr>
        <w:pStyle w:val="6"/>
        <w:spacing w:line="240" w:lineRule="auto"/>
        <w:ind w:firstLine="2168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824CCFE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32F30798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71490D1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</w:t>
      </w:r>
      <w:r>
        <w:rPr>
          <w:rFonts w:hint="eastAsia" w:hAnsi="宋体" w:cs="宋体"/>
          <w:b/>
          <w:bCs/>
          <w:szCs w:val="24"/>
          <w:highlight w:val="none"/>
          <w:lang w:val="en-US" w:eastAsia="zh-CN"/>
        </w:rPr>
        <w:t>材</w:t>
      </w:r>
      <w:r>
        <w:rPr>
          <w:rFonts w:hint="eastAsia" w:ascii="宋体" w:hAnsi="宋体" w:eastAsia="宋体" w:cs="宋体"/>
          <w:b/>
          <w:bCs/>
          <w:szCs w:val="24"/>
          <w:highlight w:val="none"/>
        </w:rPr>
        <w:t>料）</w:t>
      </w:r>
    </w:p>
    <w:p w14:paraId="7A9BEB82">
      <w:pPr>
        <w:pStyle w:val="3"/>
        <w:rPr>
          <w:rFonts w:hint="eastAsia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15093E9B"/>
    <w:rsid w:val="064C375D"/>
    <w:rsid w:val="07247204"/>
    <w:rsid w:val="0D4279D1"/>
    <w:rsid w:val="0E086ED5"/>
    <w:rsid w:val="124E1201"/>
    <w:rsid w:val="15093E9B"/>
    <w:rsid w:val="20420306"/>
    <w:rsid w:val="3A856D10"/>
    <w:rsid w:val="47D4466C"/>
    <w:rsid w:val="4CED2E32"/>
    <w:rsid w:val="5926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2"/>
    <w:basedOn w:val="1"/>
    <w:next w:val="3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4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4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6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7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styleId="8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character" w:customStyle="1" w:styleId="11">
    <w:name w:val="标题 3 Char"/>
    <w:link w:val="5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89</Words>
  <Characters>89</Characters>
  <Lines>0</Lines>
  <Paragraphs>0</Paragraphs>
  <TotalTime>0</TotalTime>
  <ScaleCrop>false</ScaleCrop>
  <LinksUpToDate>false</LinksUpToDate>
  <CharactersWithSpaces>169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2023-08-18T06:11:00Z</dcterms:created>
  <dc:creator>？</dc:creator>
  <cp:lastModifiedBy>M. ICARDI</cp:lastModifiedBy>
  <dcterms:modified xsi:type="dcterms:W3CDTF">2025-09-08T05:08:07Z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C8C1175F4ED34A1C8F59B14787A0C30D_11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