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供应商认为有必要说明的其他问题</w:t>
      </w:r>
    </w:p>
    <w:p>
      <w:pPr>
        <w:rPr>
          <w:rFonts w:ascii="宋体" w:hAnsi="宋体"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</w:pPr>
      <w:r>
        <w:rPr>
          <w:rFonts w:ascii="宋体" w:hAnsi="宋体"/>
          <w:spacing w:val="9"/>
          <w:sz w:val="24"/>
          <w:szCs w:val="24"/>
        </w:rPr>
        <w:t>注：供应商认为需要补充提供的其他资料，格式内容自拟，若不需要补充提供的，可填写“无”</w:t>
      </w:r>
    </w:p>
    <w:p>
      <w:pPr>
        <w:spacing w:line="600" w:lineRule="exact"/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供应商企业关系关联说明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一、供应商在本项目磋商中，不存在与其它供应商负责人为同一人，有控股、管理等关联关系承诺。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1.管理关系说明：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我单位管理的具有独立法人的下属单位：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(没有填无)。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我单位的上级管理单位 </w:t>
      </w:r>
      <w:r>
        <w:rPr>
          <w:rFonts w:hint="eastAsia" w:ascii="宋体" w:hAnsi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sz w:val="24"/>
          <w:szCs w:val="24"/>
        </w:rPr>
        <w:t xml:space="preserve"> (没有填无)。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2.股权关系说明：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我单位控股的单位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(没有填无) 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我单位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(没有填无)被</w:t>
      </w:r>
      <w:r>
        <w:rPr>
          <w:rFonts w:hint="eastAsia" w:ascii="宋体" w:hAnsi="宋体"/>
          <w:sz w:val="24"/>
          <w:szCs w:val="24"/>
          <w:u w:val="single"/>
        </w:rPr>
        <w:t xml:space="preserve">   （控股单位全称）  </w:t>
      </w:r>
      <w:r>
        <w:rPr>
          <w:rFonts w:hint="eastAsia" w:ascii="宋体" w:hAnsi="宋体"/>
          <w:sz w:val="24"/>
          <w:szCs w:val="24"/>
        </w:rPr>
        <w:t>单位控股。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3.单位负责人：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 xml:space="preserve"> (没有填无)。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二、我单位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（是或否） 为本采购项目提供过整体设计、规范编制或者项目管理等服务的供应商。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三、其他与本项目有关的利害关系说明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(没有填无)。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我单位承诺以上说明真实有效，无虚假内容或隐瞒。</w:t>
      </w:r>
    </w:p>
    <w:p>
      <w:pPr>
        <w:spacing w:line="360" w:lineRule="auto"/>
        <w:ind w:firstLine="1920" w:firstLineChars="800"/>
        <w:rPr>
          <w:rFonts w:ascii="宋体" w:hAnsi="宋体"/>
          <w:sz w:val="24"/>
          <w:szCs w:val="24"/>
        </w:rPr>
      </w:pP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法定代表人/被授权人（签字或盖章）：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 期：    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3C146C60"/>
    <w:rsid w:val="3C14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2024-05-14T02:23:00Z</dcterms:created>
  <dc:creator>马宁</dc:creator>
  <cp:lastModifiedBy>马宁</cp:lastModifiedBy>
  <dcterms:modified xsi:type="dcterms:W3CDTF">2024-05-14T02:23:53Z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0E34D14E00B84E4BBEBF6D6F6280BA4E_11</vt:lpwstr>
  </property>
</Properties>
</file>