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5FE72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服务方案</w:t>
      </w:r>
    </w:p>
    <w:p w14:paraId="6B744F2C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根据本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rFonts w:hint="eastAsia" w:eastAsiaTheme="minorEastAsia"/>
          <w:sz w:val="28"/>
          <w:szCs w:val="28"/>
          <w:lang w:val="en-US" w:eastAsia="zh-CN"/>
        </w:rPr>
        <w:t>文件要求，提交相应的</w:t>
      </w:r>
      <w:r>
        <w:rPr>
          <w:rFonts w:hint="eastAsia"/>
          <w:sz w:val="28"/>
          <w:szCs w:val="28"/>
          <w:lang w:val="en-US" w:eastAsia="zh-CN"/>
        </w:rPr>
        <w:t>项目服务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方案，包括但不限于以下内容： </w:t>
      </w:r>
    </w:p>
    <w:p w14:paraId="25C168CF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一、确保本项目服务质量的技术组织措施</w:t>
      </w:r>
    </w:p>
    <w:p w14:paraId="261548EF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val="en-US" w:eastAsia="zh-CN"/>
        </w:rPr>
        <w:t>、确保水质检测进度的保证措施</w:t>
      </w:r>
    </w:p>
    <w:p w14:paraId="57EDB72A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三、针对本项目有详细的拟派人员</w:t>
      </w:r>
    </w:p>
    <w:p w14:paraId="52131F09"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四、提供相应的水质检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测设备、场地资料</w:t>
      </w:r>
    </w:p>
    <w:p w14:paraId="6B0691A9"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五、水质安全检测制度、检验档案管理制度、其他临时性水质安全监测工作相关制度、责任追究制度等管理制度</w:t>
      </w:r>
    </w:p>
    <w:p w14:paraId="4B377C8E">
      <w:pPr>
        <w:pStyle w:val="2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六、针对本项目重难点的分析及合理化建议</w:t>
      </w:r>
    </w:p>
    <w:p w14:paraId="5E1E0777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七、针对本项目有具体可行的水质检测实施方案</w:t>
      </w:r>
    </w:p>
    <w:p w14:paraId="063BB509">
      <w:pPr>
        <w:ind w:firstLine="560" w:firstLineChars="200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八、服务措施承诺</w:t>
      </w:r>
    </w:p>
    <w:p w14:paraId="5F7AB24C">
      <w:pPr>
        <w:spacing w:line="36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九、针对本项目突发事件的应急预案措施、完善的风险控制措施</w:t>
      </w:r>
    </w:p>
    <w:p w14:paraId="14B9F712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14C66D6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71A012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DEAD4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807CC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008F1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B4763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00BE41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2C0B4C0A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40B7FD36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 w14:paraId="6978E27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附表一： </w:t>
      </w:r>
    </w:p>
    <w:p w14:paraId="5299F13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03403F0D">
      <w:pPr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人员配置情况表</w:t>
      </w:r>
    </w:p>
    <w:p w14:paraId="30874754">
      <w:pPr>
        <w:pStyle w:val="2"/>
        <w:rPr>
          <w:rFonts w:hint="eastAsia"/>
        </w:rPr>
      </w:pPr>
    </w:p>
    <w:tbl>
      <w:tblPr>
        <w:tblStyle w:val="3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964"/>
        <w:gridCol w:w="964"/>
        <w:gridCol w:w="1350"/>
        <w:gridCol w:w="954"/>
        <w:gridCol w:w="1041"/>
        <w:gridCol w:w="1236"/>
        <w:gridCol w:w="1946"/>
      </w:tblGrid>
      <w:tr w14:paraId="4DCF3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887" w:type="dxa"/>
            <w:noWrap w:val="0"/>
            <w:vAlign w:val="center"/>
          </w:tcPr>
          <w:p w14:paraId="61B5B3A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4" w:type="dxa"/>
            <w:noWrap w:val="0"/>
            <w:vAlign w:val="center"/>
          </w:tcPr>
          <w:p w14:paraId="0396C1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964" w:type="dxa"/>
            <w:noWrap w:val="0"/>
            <w:vAlign w:val="center"/>
          </w:tcPr>
          <w:p w14:paraId="6335220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350" w:type="dxa"/>
            <w:noWrap w:val="0"/>
            <w:vAlign w:val="center"/>
          </w:tcPr>
          <w:p w14:paraId="55872EE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954" w:type="dxa"/>
            <w:noWrap w:val="0"/>
            <w:vAlign w:val="center"/>
          </w:tcPr>
          <w:p w14:paraId="63765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1041" w:type="dxa"/>
            <w:noWrap w:val="0"/>
            <w:vAlign w:val="center"/>
          </w:tcPr>
          <w:p w14:paraId="7B11590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236" w:type="dxa"/>
            <w:noWrap w:val="0"/>
            <w:vAlign w:val="center"/>
          </w:tcPr>
          <w:p w14:paraId="69277294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资格证书</w:t>
            </w:r>
          </w:p>
        </w:tc>
        <w:tc>
          <w:tcPr>
            <w:tcW w:w="1946" w:type="dxa"/>
            <w:noWrap w:val="0"/>
            <w:vAlign w:val="center"/>
          </w:tcPr>
          <w:p w14:paraId="0CA0B5B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拟在本项目中</w:t>
            </w:r>
          </w:p>
          <w:p w14:paraId="09785BF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担任的工作或岗位</w:t>
            </w:r>
          </w:p>
        </w:tc>
      </w:tr>
      <w:tr w14:paraId="670E1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C94171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8DF426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282B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939FF4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65C4BC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B96BE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958C3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79FF70E6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项目负责人</w:t>
            </w:r>
          </w:p>
        </w:tc>
      </w:tr>
      <w:tr w14:paraId="0DA40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7A5684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A4843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E86FB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A012E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55BCB1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4D07A2F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B979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1A7D3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67A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7C259B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FA6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12F101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78E708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C190E9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2643F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19185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1CDEB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1C69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BC5938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D11EF8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A239B7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464D95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9070ED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6A2E2A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C9CAB0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ED9130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2C41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0431CB8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6C55D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164DBE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BCD434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B520E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3A6A223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A0A8FA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84FC3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B82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F7DA78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6B6F3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1B3A4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DD6C8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8F5A4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88B14A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C0A12B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1D4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0A7A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8454E6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5A1D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C8A4F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0BEE983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3B125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3540C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A40E1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51A44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310B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D7BBC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6A37D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286E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1C5914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F04FD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B9DC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7412E4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0DE247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4A74A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E02DCC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D82DC6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E18D8F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9B603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4F16C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14C9C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CBBC57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FF5AE2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7348B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8C6945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9F784C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C21B49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89FC02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111F7A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12D060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1A8B1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1BC264A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</w:tbl>
    <w:p w14:paraId="23A20D74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auto"/>
          <w:sz w:val="24"/>
          <w:szCs w:val="24"/>
        </w:rPr>
        <w:t>本表后附项目团队人员身份证、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毕业证、</w:t>
      </w:r>
      <w:r>
        <w:rPr>
          <w:rFonts w:hint="eastAsia" w:ascii="宋体" w:hAnsi="宋体" w:cs="宋体"/>
          <w:color w:val="auto"/>
          <w:sz w:val="24"/>
          <w:szCs w:val="24"/>
        </w:rPr>
        <w:t>职称证书或资格证等材料（复印件或扫描件，并加盖单位公章）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 w14:paraId="6BDB4870">
      <w:pPr>
        <w:pStyle w:val="2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附表二： </w:t>
      </w:r>
    </w:p>
    <w:p w14:paraId="13CEB1D2"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BA2940F">
      <w:pPr>
        <w:pStyle w:val="2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设施设备配置表</w:t>
      </w:r>
    </w:p>
    <w:p w14:paraId="3D1E22DB">
      <w:pPr>
        <w:spacing w:line="360" w:lineRule="auto"/>
        <w:jc w:val="center"/>
        <w:rPr>
          <w:rFonts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12BA55A0"/>
    <w:rsid w:val="16B079F9"/>
    <w:rsid w:val="1F614D81"/>
    <w:rsid w:val="20DE7D9E"/>
    <w:rsid w:val="21AD3B86"/>
    <w:rsid w:val="2B6A7233"/>
    <w:rsid w:val="2E1B5399"/>
    <w:rsid w:val="346B4EED"/>
    <w:rsid w:val="3D556894"/>
    <w:rsid w:val="401470B4"/>
    <w:rsid w:val="43E2653C"/>
    <w:rsid w:val="444008B1"/>
    <w:rsid w:val="490F6621"/>
    <w:rsid w:val="55442D84"/>
    <w:rsid w:val="56AB6CB5"/>
    <w:rsid w:val="5D096C6F"/>
    <w:rsid w:val="691149C9"/>
    <w:rsid w:val="693E2C7E"/>
    <w:rsid w:val="6B627E2A"/>
    <w:rsid w:val="700B3A3F"/>
    <w:rsid w:val="708C17E3"/>
    <w:rsid w:val="789B3F53"/>
    <w:rsid w:val="7AA75DB1"/>
    <w:rsid w:val="7CA43181"/>
    <w:rsid w:val="7FF1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305</Words>
  <Characters>306</Characters>
  <Lines>0</Lines>
  <Paragraphs>0</Paragraphs>
  <TotalTime>7</TotalTime>
  <ScaleCrop>false</ScaleCrop>
  <LinksUpToDate>false</LinksUpToDate>
  <CharactersWithSpaces>316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2024-02-04T04:26:00Z</dcterms:created>
  <dc:creator>招标1</dc:creator>
  <cp:lastModifiedBy>喜欢你微笑的样子</cp:lastModifiedBy>
  <dcterms:modified xsi:type="dcterms:W3CDTF">2025-09-26T08:34:38Z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DF3C8CC7D119432C9327C2583AD0E46A_12</vt:lpwstr>
  </property>
  <property fmtid="{D5CDD505-2E9C-101B-9397-08002B2CF9AE}" pid="4" name="KSOTemplateDocerSaveRecord">
    <vt:lpwstr>eyJoZGlkIjoiNGE5OWRkNDc1ZDI4MDBmM2Q1ODFhZmFjMTczODNmNTIiLCJ1c2VySWQiOiI1MDQ5NDI0MTEifQ==</vt:lpwstr>
  </property>
</Properties>
</file>