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7BD02">
      <w:pPr>
        <w:jc w:val="center"/>
        <w:outlineLvl w:val="3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技术部分</w:t>
      </w:r>
    </w:p>
    <w:p w14:paraId="63C9F116">
      <w:pPr>
        <w:spacing w:line="254" w:lineRule="auto"/>
        <w:rPr>
          <w:rFonts w:ascii="Arial"/>
          <w:sz w:val="21"/>
        </w:rPr>
      </w:pPr>
    </w:p>
    <w:p w14:paraId="7842E3C9">
      <w:pPr>
        <w:spacing w:line="480" w:lineRule="auto"/>
        <w:ind w:firstLine="480" w:firstLineChars="2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供应商按磋商文件的要求，依据评审</w:t>
      </w:r>
      <w:r>
        <w:rPr>
          <w:rFonts w:hint="eastAsia" w:hAnsi="宋体" w:cs="宋体"/>
          <w:szCs w:val="24"/>
        </w:rPr>
        <w:t>办法</w:t>
      </w:r>
      <w:r>
        <w:rPr>
          <w:rFonts w:hint="eastAsia" w:ascii="宋体" w:hAnsi="宋体" w:cs="宋体"/>
          <w:szCs w:val="24"/>
        </w:rPr>
        <w:t>相关内容编写，格式自拟（包括但不限于以下内容）。</w:t>
      </w:r>
    </w:p>
    <w:p w14:paraId="258245E3">
      <w:pPr>
        <w:numPr>
          <w:ilvl w:val="0"/>
          <w:numId w:val="1"/>
        </w:numPr>
        <w:spacing w:line="480" w:lineRule="auto"/>
        <w:ind w:firstLine="480" w:firstLineChars="2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服务方案</w:t>
      </w:r>
    </w:p>
    <w:p w14:paraId="1CCDFB12">
      <w:pPr>
        <w:numPr>
          <w:ilvl w:val="0"/>
          <w:numId w:val="1"/>
        </w:numPr>
        <w:spacing w:line="480" w:lineRule="auto"/>
        <w:ind w:firstLine="480" w:firstLineChars="2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  <w:lang w:val="en-US" w:eastAsia="zh-CN"/>
        </w:rPr>
        <w:t>技术偏离</w:t>
      </w:r>
    </w:p>
    <w:p w14:paraId="62F6365D">
      <w:pPr>
        <w:spacing w:line="480" w:lineRule="auto"/>
        <w:ind w:firstLine="480" w:firstLineChars="2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  <w:lang w:val="en-US" w:eastAsia="zh-CN"/>
        </w:rPr>
        <w:t>三</w:t>
      </w:r>
      <w:r>
        <w:rPr>
          <w:rFonts w:hint="eastAsia" w:ascii="宋体" w:hAnsi="宋体" w:cs="宋体"/>
          <w:szCs w:val="24"/>
        </w:rPr>
        <w:t>、服务计划</w:t>
      </w:r>
    </w:p>
    <w:p w14:paraId="517F2FB7">
      <w:pPr>
        <w:spacing w:line="480" w:lineRule="auto"/>
        <w:ind w:firstLine="480" w:firstLineChars="2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  <w:lang w:val="en-US" w:eastAsia="zh-CN"/>
        </w:rPr>
        <w:t>四</w:t>
      </w:r>
      <w:r>
        <w:rPr>
          <w:rFonts w:hint="eastAsia" w:ascii="宋体" w:hAnsi="宋体" w:cs="宋体"/>
          <w:szCs w:val="24"/>
        </w:rPr>
        <w:t>、项目理解</w:t>
      </w:r>
    </w:p>
    <w:p w14:paraId="01BBE2B3">
      <w:pPr>
        <w:spacing w:line="480" w:lineRule="auto"/>
        <w:ind w:firstLine="480" w:firstLineChars="2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  <w:lang w:val="en-US" w:eastAsia="zh-CN"/>
        </w:rPr>
        <w:t>五</w:t>
      </w:r>
      <w:r>
        <w:rPr>
          <w:rFonts w:hint="eastAsia" w:ascii="宋体" w:hAnsi="宋体" w:cs="宋体"/>
          <w:szCs w:val="24"/>
        </w:rPr>
        <w:t>、人员配置</w:t>
      </w:r>
    </w:p>
    <w:p w14:paraId="3807DE65">
      <w:pPr>
        <w:spacing w:line="480" w:lineRule="auto"/>
        <w:ind w:firstLine="480" w:firstLineChars="2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  <w:lang w:val="en-US" w:eastAsia="zh-CN"/>
        </w:rPr>
        <w:t>六</w:t>
      </w:r>
      <w:r>
        <w:rPr>
          <w:rFonts w:hint="eastAsia" w:ascii="宋体" w:hAnsi="宋体" w:cs="宋体"/>
          <w:szCs w:val="24"/>
        </w:rPr>
        <w:t>、应急保障措施</w:t>
      </w:r>
    </w:p>
    <w:p w14:paraId="3A54C485">
      <w:pPr>
        <w:spacing w:line="480" w:lineRule="auto"/>
        <w:ind w:firstLine="480" w:firstLineChars="2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  <w:lang w:val="en-US" w:eastAsia="zh-CN"/>
        </w:rPr>
        <w:t>七</w:t>
      </w:r>
      <w:r>
        <w:rPr>
          <w:rFonts w:hint="eastAsia" w:ascii="宋体" w:hAnsi="宋体" w:cs="宋体"/>
          <w:szCs w:val="24"/>
        </w:rPr>
        <w:t>、质量保障措施</w:t>
      </w:r>
    </w:p>
    <w:p w14:paraId="7EC3C43C">
      <w:pPr>
        <w:spacing w:line="480" w:lineRule="auto"/>
        <w:ind w:firstLine="480" w:firstLineChars="200"/>
        <w:rPr>
          <w:rFonts w:hint="eastAsia" w:ascii="宋体" w:hAnsi="宋体" w:cs="宋体"/>
          <w:szCs w:val="24"/>
        </w:rPr>
      </w:pPr>
    </w:p>
    <w:p w14:paraId="748CA39D">
      <w:pPr>
        <w:spacing w:line="480" w:lineRule="auto"/>
        <w:ind w:firstLine="480" w:firstLineChars="200"/>
        <w:rPr>
          <w:rFonts w:hint="eastAsia" w:ascii="宋体" w:hAnsi="宋体" w:cs="宋体"/>
          <w:szCs w:val="24"/>
        </w:rPr>
      </w:pPr>
    </w:p>
    <w:p w14:paraId="5306E50B">
      <w:pPr>
        <w:spacing w:line="480" w:lineRule="auto"/>
        <w:ind w:firstLine="480" w:firstLineChars="200"/>
        <w:rPr>
          <w:rFonts w:hint="eastAsia" w:ascii="宋体" w:hAnsi="宋体" w:cs="宋体"/>
          <w:szCs w:val="24"/>
        </w:rPr>
      </w:pPr>
    </w:p>
    <w:p w14:paraId="2E1BA8A7">
      <w:pPr>
        <w:spacing w:line="480" w:lineRule="auto"/>
        <w:ind w:firstLine="480" w:firstLineChars="200"/>
        <w:rPr>
          <w:rFonts w:hint="eastAsia" w:ascii="宋体" w:hAnsi="宋体" w:cs="宋体"/>
          <w:szCs w:val="24"/>
        </w:rPr>
      </w:pPr>
    </w:p>
    <w:p w14:paraId="1EFDFE5F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7E292288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27439CF1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63CE045B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305C742C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05B9298F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643BA852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41A55224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6A4D2C42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4B82C300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7A5941CA">
      <w:pPr>
        <w:jc w:val="center"/>
        <w:rPr>
          <w:rFonts w:hint="eastAsia" w:ascii="宋体" w:hAnsi="宋体" w:cs="宋体"/>
          <w:b/>
        </w:rPr>
      </w:pPr>
      <w:bookmarkStart w:id="0" w:name="_Toc225412373"/>
      <w:bookmarkStart w:id="1" w:name="_Toc225415659"/>
      <w:bookmarkStart w:id="2" w:name="_Toc341541375"/>
      <w:bookmarkStart w:id="3" w:name="_Toc225409965"/>
      <w:bookmarkStart w:id="4" w:name="_Toc225410181"/>
      <w:bookmarkStart w:id="5" w:name="_Toc225566701"/>
      <w:bookmarkStart w:id="6" w:name="_Toc225410807"/>
      <w:bookmarkStart w:id="7" w:name="_Toc225415860"/>
      <w:bookmarkStart w:id="8" w:name="_Toc225567481"/>
      <w:bookmarkStart w:id="9" w:name="_Toc225566882"/>
      <w:bookmarkStart w:id="10" w:name="_Toc225416061"/>
      <w:bookmarkStart w:id="11" w:name="_Toc396304713"/>
      <w:bookmarkStart w:id="12" w:name="_Toc225412171"/>
      <w:r>
        <w:rPr>
          <w:rFonts w:hint="eastAsia" w:ascii="宋体" w:hAnsi="宋体" w:cs="宋体"/>
          <w:b/>
          <w:szCs w:val="24"/>
        </w:rPr>
        <w:t xml:space="preserve">附表1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hint="eastAsia" w:ascii="宋体" w:hAnsi="宋体" w:cs="宋体"/>
          <w:b/>
        </w:rPr>
        <w:t>拟配备人员情况表</w:t>
      </w:r>
    </w:p>
    <w:p w14:paraId="4A09409B">
      <w:pPr>
        <w:jc w:val="center"/>
        <w:rPr>
          <w:rFonts w:hint="eastAsia" w:ascii="宋体" w:hAnsi="宋体" w:cs="宋体"/>
          <w:b/>
        </w:rPr>
      </w:pPr>
    </w:p>
    <w:tbl>
      <w:tblPr>
        <w:tblStyle w:val="4"/>
        <w:tblW w:w="96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6"/>
        <w:gridCol w:w="1476"/>
        <w:gridCol w:w="1331"/>
        <w:gridCol w:w="1149"/>
        <w:gridCol w:w="1101"/>
        <w:gridCol w:w="1548"/>
        <w:gridCol w:w="1851"/>
      </w:tblGrid>
      <w:tr w14:paraId="2AC80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6804D">
            <w:pPr>
              <w:pStyle w:val="6"/>
              <w:spacing w:line="400" w:lineRule="exact"/>
              <w:ind w:left="0" w:leftChars="0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序号</w:t>
            </w: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C557D9">
            <w:pPr>
              <w:pStyle w:val="6"/>
              <w:spacing w:line="400" w:lineRule="exact"/>
              <w:ind w:left="0" w:leftChars="0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姓  名</w:t>
            </w: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A74386">
            <w:pPr>
              <w:pStyle w:val="6"/>
              <w:spacing w:line="400" w:lineRule="exact"/>
              <w:ind w:left="0" w:leftChars="0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性别</w:t>
            </w: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A414E">
            <w:pPr>
              <w:pStyle w:val="6"/>
              <w:spacing w:line="400" w:lineRule="exact"/>
              <w:ind w:left="0" w:leftChars="0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年龄</w:t>
            </w: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C87D77">
            <w:pPr>
              <w:pStyle w:val="6"/>
              <w:spacing w:line="400" w:lineRule="exact"/>
              <w:ind w:left="0" w:leftChars="0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学历</w:t>
            </w: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A5FDFA">
            <w:pPr>
              <w:pStyle w:val="6"/>
              <w:spacing w:line="400" w:lineRule="exact"/>
              <w:ind w:left="0" w:leftChars="0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工作年限</w:t>
            </w: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A4E010">
            <w:pPr>
              <w:pStyle w:val="6"/>
              <w:spacing w:line="400" w:lineRule="exact"/>
              <w:ind w:left="0" w:leftChars="0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在本项目中分工</w:t>
            </w:r>
          </w:p>
        </w:tc>
      </w:tr>
      <w:tr w14:paraId="66976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031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B3E2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E4BF7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ED87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0974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A3D6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EB51B">
            <w:pPr>
              <w:pStyle w:val="6"/>
              <w:spacing w:line="400" w:lineRule="exact"/>
              <w:ind w:left="19"/>
              <w:rPr>
                <w:rFonts w:hint="eastAsia" w:ascii="宋体" w:hAnsi="宋体" w:cs="宋体"/>
              </w:rPr>
            </w:pPr>
          </w:p>
        </w:tc>
      </w:tr>
      <w:tr w14:paraId="04979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CE86E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9C11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33681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E04C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255C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36BF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9CE01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29F1E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EC11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882F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BB93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3ACC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2969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15D0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31B9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2F378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B7AA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88867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2387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0AD3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F8309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D4C6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B727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30C7E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517C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F6F39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63E9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DF471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5862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874C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8B42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1BFCC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5F44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295B9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D62E7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14CC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CCD8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B62C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BA20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18D90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FD36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8184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5FDE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CF19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DD26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3CAE1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4672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09B26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564D7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E03C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66DA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C9D5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E12C1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3A53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8C56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56C24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0EF4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5A3C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7C7C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DA339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57E5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627C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88147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76749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33E5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5B133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FDEC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C7C0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83DB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5C21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4264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22CDC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737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0122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FF9B1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A7ED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0ACF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1E3E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7EC0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2F3F5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1FB8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303B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A40A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50FC1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B4E6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352A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1B221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0E8DD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1223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EAD1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48D8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67D6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676F1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F666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C1AB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4FDB0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1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BC8C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76FB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F061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80E7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7694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AA96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A525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3A0BFC59">
      <w:pPr>
        <w:pStyle w:val="3"/>
        <w:ind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注：①需提供项目团队人员清单、分工情况、对各成员优势及所参与过的项目进行简单描述。</w:t>
      </w:r>
    </w:p>
    <w:p w14:paraId="517363AB">
      <w:pPr>
        <w:pStyle w:val="3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②后附对各成员优势及所参与过的项目进行简单描述。</w:t>
      </w:r>
    </w:p>
    <w:p w14:paraId="330D9E84">
      <w:pPr>
        <w:spacing w:line="360" w:lineRule="auto"/>
        <w:rPr>
          <w:rFonts w:hint="eastAsia" w:ascii="宋体" w:hAnsi="宋体" w:cs="宋体"/>
        </w:rPr>
      </w:pPr>
    </w:p>
    <w:p w14:paraId="07619B38">
      <w:pPr>
        <w:pStyle w:val="2"/>
        <w:rPr>
          <w:rFonts w:hint="eastAsia" w:ascii="宋体" w:hAnsi="宋体" w:cs="宋体"/>
        </w:rPr>
      </w:pPr>
    </w:p>
    <w:p w14:paraId="5A646116">
      <w:pPr>
        <w:ind w:firstLine="2640" w:firstLineChars="1100"/>
        <w:rPr>
          <w:rFonts w:hint="eastAsia" w:ascii="宋体" w:hAnsi="宋体" w:cs="宋体"/>
          <w:szCs w:val="24"/>
          <w:u w:val="single"/>
        </w:rPr>
      </w:pPr>
      <w:bookmarkStart w:id="13" w:name="_GoBack"/>
      <w:bookmarkEnd w:id="13"/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（盖章）      </w:t>
      </w:r>
    </w:p>
    <w:p w14:paraId="04217921">
      <w:pPr>
        <w:ind w:right="360"/>
        <w:jc w:val="right"/>
        <w:rPr>
          <w:rFonts w:hint="eastAsia" w:ascii="宋体" w:hAnsi="宋体" w:cs="宋体"/>
          <w:szCs w:val="24"/>
        </w:rPr>
      </w:pPr>
    </w:p>
    <w:p w14:paraId="4E799D71">
      <w:pPr>
        <w:ind w:right="240"/>
        <w:jc w:val="center"/>
        <w:rPr>
          <w:rFonts w:hint="eastAsia"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法定代表人或其授权代理人：</w:t>
      </w:r>
      <w:r>
        <w:rPr>
          <w:rFonts w:hint="eastAsia" w:ascii="宋体" w:hAnsi="宋体" w:cs="宋体"/>
          <w:szCs w:val="24"/>
          <w:u w:val="single"/>
        </w:rPr>
        <w:t>（签字或盖章）</w:t>
      </w:r>
    </w:p>
    <w:p w14:paraId="68139999">
      <w:pPr>
        <w:wordWrap w:val="0"/>
        <w:ind w:right="360" w:firstLine="2640" w:firstLineChars="1100"/>
        <w:rPr>
          <w:rFonts w:hint="eastAsia" w:ascii="宋体" w:hAnsi="宋体" w:cs="宋体"/>
          <w:szCs w:val="24"/>
        </w:rPr>
      </w:pPr>
    </w:p>
    <w:p w14:paraId="6A199296">
      <w:pPr>
        <w:ind w:firstLine="2640" w:firstLineChars="1100"/>
      </w:pPr>
      <w:r>
        <w:rPr>
          <w:rFonts w:hint="eastAsia" w:ascii="宋体" w:hAnsi="宋体" w:cs="宋体"/>
          <w:szCs w:val="24"/>
        </w:rPr>
        <w:t>日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BA8F49"/>
    <w:multiLevelType w:val="singleLevel"/>
    <w:tmpl w:val="D4BA8F4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F6A97"/>
    <w:rsid w:val="113F6A97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paragraph" w:styleId="3">
    <w:name w:val="Body Text Indent 2"/>
    <w:basedOn w:val="1"/>
    <w:qFormat/>
    <w:uiPriority w:val="0"/>
    <w:pPr>
      <w:spacing w:line="640" w:lineRule="exact"/>
      <w:ind w:firstLine="645"/>
    </w:pPr>
    <w:rPr>
      <w:rFonts w:ascii="楷体_GB2312" w:eastAsia="楷体_GB2312"/>
      <w:sz w:val="32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2025-11-27T08:43:00Z</dcterms:created>
  <dc:creator>Administrator</dc:creator>
  <cp:lastModifiedBy>Administrator</cp:lastModifiedBy>
  <dcterms:modified xsi:type="dcterms:W3CDTF">2025-11-27T08:44:03Z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8F22877C1C5B4024B73A979C62A82DA4_11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