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7B5892">
      <w:pPr>
        <w:pStyle w:val="2"/>
        <w:keepNext w:val="0"/>
        <w:pageBreakBefore/>
        <w:spacing w:after="120"/>
        <w:jc w:val="center"/>
        <w:rPr>
          <w:rFonts w:ascii="宋体" w:hAnsi="宋体" w:cs="宋体"/>
          <w:sz w:val="32"/>
          <w:szCs w:val="15"/>
          <w:lang w:val="zh-CN"/>
        </w:rPr>
      </w:pPr>
      <w:r>
        <w:rPr>
          <w:rFonts w:hint="eastAsia" w:ascii="宋体" w:hAnsi="宋体" w:cs="宋体"/>
          <w:sz w:val="32"/>
          <w:szCs w:val="15"/>
          <w:lang w:val="zh-CN"/>
        </w:rPr>
        <w:t>技术规格偏离表</w:t>
      </w:r>
    </w:p>
    <w:p w14:paraId="29FD7C7E"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Cs w:val="24"/>
        </w:rPr>
        <w:t>项目名称：</w:t>
      </w:r>
      <w:bookmarkStart w:id="0" w:name="_GoBack"/>
      <w:bookmarkEnd w:id="0"/>
      <w:r>
        <w:rPr>
          <w:rFonts w:hint="eastAsia" w:ascii="宋体" w:hAnsi="宋体" w:cs="宋体"/>
          <w:szCs w:val="24"/>
        </w:rPr>
        <w:t xml:space="preserve">                              </w:t>
      </w:r>
    </w:p>
    <w:tbl>
      <w:tblPr>
        <w:tblStyle w:val="3"/>
        <w:tblW w:w="977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371"/>
        <w:gridCol w:w="2531"/>
        <w:gridCol w:w="2637"/>
        <w:gridCol w:w="843"/>
        <w:gridCol w:w="1687"/>
      </w:tblGrid>
      <w:tr w14:paraId="4B13FA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708" w:type="dxa"/>
            <w:noWrap w:val="0"/>
            <w:vAlign w:val="center"/>
          </w:tcPr>
          <w:p w14:paraId="2BB15079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ascii="宋体" w:hAnsi="宋体" w:cs="宋体"/>
                <w:b/>
                <w:bCs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</w:rPr>
              <w:t>序号</w:t>
            </w:r>
          </w:p>
        </w:tc>
        <w:tc>
          <w:tcPr>
            <w:tcW w:w="1371" w:type="dxa"/>
            <w:noWrap w:val="0"/>
            <w:vAlign w:val="center"/>
          </w:tcPr>
          <w:p w14:paraId="7583E480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ascii="宋体" w:hAnsi="宋体" w:cs="宋体"/>
                <w:b/>
                <w:bCs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</w:rPr>
              <w:t>文件</w:t>
            </w:r>
          </w:p>
          <w:p w14:paraId="3FED2C39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ascii="宋体" w:hAnsi="宋体" w:cs="宋体"/>
                <w:b/>
                <w:bCs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</w:rPr>
              <w:t>条目号</w:t>
            </w:r>
          </w:p>
        </w:tc>
        <w:tc>
          <w:tcPr>
            <w:tcW w:w="2531" w:type="dxa"/>
            <w:noWrap w:val="0"/>
            <w:vAlign w:val="center"/>
          </w:tcPr>
          <w:p w14:paraId="7880D8A7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b/>
                <w:szCs w:val="24"/>
              </w:rPr>
              <w:t>文件</w:t>
            </w:r>
          </w:p>
          <w:p w14:paraId="0DB49A0B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ascii="宋体" w:hAnsi="宋体" w:cs="宋体"/>
                <w:b/>
                <w:bCs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规格及技术需求</w:t>
            </w:r>
          </w:p>
        </w:tc>
        <w:tc>
          <w:tcPr>
            <w:tcW w:w="2637" w:type="dxa"/>
            <w:noWrap w:val="0"/>
            <w:vAlign w:val="center"/>
          </w:tcPr>
          <w:p w14:paraId="136AA9DC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投标文件</w:t>
            </w:r>
          </w:p>
          <w:p w14:paraId="63485CE4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ascii="宋体" w:hAnsi="宋体" w:cs="宋体"/>
                <w:b/>
                <w:bCs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规格及技术参数</w:t>
            </w:r>
          </w:p>
        </w:tc>
        <w:tc>
          <w:tcPr>
            <w:tcW w:w="843" w:type="dxa"/>
            <w:noWrap w:val="0"/>
            <w:vAlign w:val="center"/>
          </w:tcPr>
          <w:p w14:paraId="4AD9EFF8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ascii="宋体" w:hAnsi="宋体" w:cs="宋体"/>
                <w:b/>
                <w:bCs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</w:rPr>
              <w:t>偏离</w:t>
            </w:r>
          </w:p>
        </w:tc>
        <w:tc>
          <w:tcPr>
            <w:tcW w:w="1687" w:type="dxa"/>
            <w:noWrap w:val="0"/>
            <w:vAlign w:val="center"/>
          </w:tcPr>
          <w:p w14:paraId="77161B21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ascii="宋体" w:hAnsi="宋体" w:cs="宋体"/>
                <w:b/>
                <w:bCs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</w:rPr>
              <w:t>偏离</w:t>
            </w:r>
          </w:p>
          <w:p w14:paraId="45521380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ascii="宋体" w:hAnsi="宋体" w:cs="宋体"/>
                <w:b/>
                <w:bCs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</w:rPr>
              <w:t>及其影响</w:t>
            </w:r>
          </w:p>
        </w:tc>
      </w:tr>
      <w:tr w14:paraId="742831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  <w:jc w:val="center"/>
        </w:trPr>
        <w:tc>
          <w:tcPr>
            <w:tcW w:w="708" w:type="dxa"/>
            <w:noWrap w:val="0"/>
            <w:vAlign w:val="center"/>
          </w:tcPr>
          <w:p w14:paraId="47154254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  <w:tc>
          <w:tcPr>
            <w:tcW w:w="1371" w:type="dxa"/>
            <w:noWrap w:val="0"/>
            <w:vAlign w:val="center"/>
          </w:tcPr>
          <w:p w14:paraId="0D869018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  <w:tc>
          <w:tcPr>
            <w:tcW w:w="2531" w:type="dxa"/>
            <w:noWrap w:val="0"/>
            <w:vAlign w:val="center"/>
          </w:tcPr>
          <w:p w14:paraId="43E6C909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  <w:tc>
          <w:tcPr>
            <w:tcW w:w="2637" w:type="dxa"/>
            <w:noWrap w:val="0"/>
            <w:vAlign w:val="center"/>
          </w:tcPr>
          <w:p w14:paraId="53E6899F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  <w:tc>
          <w:tcPr>
            <w:tcW w:w="843" w:type="dxa"/>
            <w:noWrap w:val="0"/>
            <w:vAlign w:val="center"/>
          </w:tcPr>
          <w:p w14:paraId="5D251173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  <w:tc>
          <w:tcPr>
            <w:tcW w:w="1687" w:type="dxa"/>
            <w:noWrap w:val="0"/>
            <w:vAlign w:val="center"/>
          </w:tcPr>
          <w:p w14:paraId="5A9D9E1E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</w:tr>
      <w:tr w14:paraId="66F727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  <w:jc w:val="center"/>
        </w:trPr>
        <w:tc>
          <w:tcPr>
            <w:tcW w:w="708" w:type="dxa"/>
            <w:noWrap w:val="0"/>
            <w:vAlign w:val="center"/>
          </w:tcPr>
          <w:p w14:paraId="3C7DDF54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  <w:tc>
          <w:tcPr>
            <w:tcW w:w="1371" w:type="dxa"/>
            <w:noWrap w:val="0"/>
            <w:vAlign w:val="center"/>
          </w:tcPr>
          <w:p w14:paraId="7F8A4186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  <w:tc>
          <w:tcPr>
            <w:tcW w:w="2531" w:type="dxa"/>
            <w:noWrap w:val="0"/>
            <w:vAlign w:val="center"/>
          </w:tcPr>
          <w:p w14:paraId="198ED1EA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  <w:tc>
          <w:tcPr>
            <w:tcW w:w="2637" w:type="dxa"/>
            <w:noWrap w:val="0"/>
            <w:vAlign w:val="center"/>
          </w:tcPr>
          <w:p w14:paraId="3BF77D48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  <w:tc>
          <w:tcPr>
            <w:tcW w:w="843" w:type="dxa"/>
            <w:noWrap w:val="0"/>
            <w:vAlign w:val="center"/>
          </w:tcPr>
          <w:p w14:paraId="7A59ACF6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  <w:tc>
          <w:tcPr>
            <w:tcW w:w="1687" w:type="dxa"/>
            <w:noWrap w:val="0"/>
            <w:vAlign w:val="center"/>
          </w:tcPr>
          <w:p w14:paraId="0241FB9E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</w:tr>
      <w:tr w14:paraId="325F5A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  <w:jc w:val="center"/>
        </w:trPr>
        <w:tc>
          <w:tcPr>
            <w:tcW w:w="708" w:type="dxa"/>
            <w:noWrap w:val="0"/>
            <w:vAlign w:val="center"/>
          </w:tcPr>
          <w:p w14:paraId="0DD19DB2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  <w:tc>
          <w:tcPr>
            <w:tcW w:w="1371" w:type="dxa"/>
            <w:noWrap w:val="0"/>
            <w:vAlign w:val="center"/>
          </w:tcPr>
          <w:p w14:paraId="66B12E13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  <w:tc>
          <w:tcPr>
            <w:tcW w:w="2531" w:type="dxa"/>
            <w:noWrap w:val="0"/>
            <w:vAlign w:val="center"/>
          </w:tcPr>
          <w:p w14:paraId="01223C81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  <w:tc>
          <w:tcPr>
            <w:tcW w:w="2637" w:type="dxa"/>
            <w:noWrap w:val="0"/>
            <w:vAlign w:val="center"/>
          </w:tcPr>
          <w:p w14:paraId="44F73C30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  <w:tc>
          <w:tcPr>
            <w:tcW w:w="843" w:type="dxa"/>
            <w:noWrap w:val="0"/>
            <w:vAlign w:val="center"/>
          </w:tcPr>
          <w:p w14:paraId="4D8AE306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  <w:tc>
          <w:tcPr>
            <w:tcW w:w="1687" w:type="dxa"/>
            <w:noWrap w:val="0"/>
            <w:vAlign w:val="center"/>
          </w:tcPr>
          <w:p w14:paraId="006ED37B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</w:tr>
      <w:tr w14:paraId="2BC690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  <w:jc w:val="center"/>
        </w:trPr>
        <w:tc>
          <w:tcPr>
            <w:tcW w:w="708" w:type="dxa"/>
            <w:noWrap w:val="0"/>
            <w:vAlign w:val="center"/>
          </w:tcPr>
          <w:p w14:paraId="2B7AB04D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  <w:tc>
          <w:tcPr>
            <w:tcW w:w="1371" w:type="dxa"/>
            <w:noWrap w:val="0"/>
            <w:vAlign w:val="center"/>
          </w:tcPr>
          <w:p w14:paraId="43C8A5EF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  <w:tc>
          <w:tcPr>
            <w:tcW w:w="2531" w:type="dxa"/>
            <w:noWrap w:val="0"/>
            <w:vAlign w:val="center"/>
          </w:tcPr>
          <w:p w14:paraId="568A40E3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  <w:tc>
          <w:tcPr>
            <w:tcW w:w="2637" w:type="dxa"/>
            <w:noWrap w:val="0"/>
            <w:vAlign w:val="center"/>
          </w:tcPr>
          <w:p w14:paraId="02C5CFC3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  <w:tc>
          <w:tcPr>
            <w:tcW w:w="843" w:type="dxa"/>
            <w:noWrap w:val="0"/>
            <w:vAlign w:val="center"/>
          </w:tcPr>
          <w:p w14:paraId="17398D99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  <w:tc>
          <w:tcPr>
            <w:tcW w:w="1687" w:type="dxa"/>
            <w:noWrap w:val="0"/>
            <w:vAlign w:val="center"/>
          </w:tcPr>
          <w:p w14:paraId="32758470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</w:tr>
      <w:tr w14:paraId="322DB5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  <w:jc w:val="center"/>
        </w:trPr>
        <w:tc>
          <w:tcPr>
            <w:tcW w:w="708" w:type="dxa"/>
            <w:noWrap w:val="0"/>
            <w:vAlign w:val="center"/>
          </w:tcPr>
          <w:p w14:paraId="78CC0F94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  <w:tc>
          <w:tcPr>
            <w:tcW w:w="1371" w:type="dxa"/>
            <w:noWrap w:val="0"/>
            <w:vAlign w:val="center"/>
          </w:tcPr>
          <w:p w14:paraId="43894B0D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  <w:tc>
          <w:tcPr>
            <w:tcW w:w="2531" w:type="dxa"/>
            <w:noWrap w:val="0"/>
            <w:vAlign w:val="center"/>
          </w:tcPr>
          <w:p w14:paraId="45C1AB0B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  <w:tc>
          <w:tcPr>
            <w:tcW w:w="2637" w:type="dxa"/>
            <w:noWrap w:val="0"/>
            <w:vAlign w:val="center"/>
          </w:tcPr>
          <w:p w14:paraId="7B2CB11B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  <w:tc>
          <w:tcPr>
            <w:tcW w:w="843" w:type="dxa"/>
            <w:noWrap w:val="0"/>
            <w:vAlign w:val="center"/>
          </w:tcPr>
          <w:p w14:paraId="108B30D4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  <w:tc>
          <w:tcPr>
            <w:tcW w:w="1687" w:type="dxa"/>
            <w:noWrap w:val="0"/>
            <w:vAlign w:val="center"/>
          </w:tcPr>
          <w:p w14:paraId="24545DEA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</w:tr>
      <w:tr w14:paraId="2C4943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708" w:type="dxa"/>
            <w:noWrap w:val="0"/>
            <w:vAlign w:val="center"/>
          </w:tcPr>
          <w:p w14:paraId="11DB3CA6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  <w:tc>
          <w:tcPr>
            <w:tcW w:w="1371" w:type="dxa"/>
            <w:noWrap w:val="0"/>
            <w:vAlign w:val="center"/>
          </w:tcPr>
          <w:p w14:paraId="4F5CE01B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  <w:tc>
          <w:tcPr>
            <w:tcW w:w="2531" w:type="dxa"/>
            <w:noWrap w:val="0"/>
            <w:vAlign w:val="center"/>
          </w:tcPr>
          <w:p w14:paraId="6F6326BB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  <w:tc>
          <w:tcPr>
            <w:tcW w:w="2637" w:type="dxa"/>
            <w:noWrap w:val="0"/>
            <w:vAlign w:val="center"/>
          </w:tcPr>
          <w:p w14:paraId="71D11573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  <w:tc>
          <w:tcPr>
            <w:tcW w:w="843" w:type="dxa"/>
            <w:noWrap w:val="0"/>
            <w:vAlign w:val="center"/>
          </w:tcPr>
          <w:p w14:paraId="54B7831D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  <w:tc>
          <w:tcPr>
            <w:tcW w:w="1687" w:type="dxa"/>
            <w:noWrap w:val="0"/>
            <w:vAlign w:val="center"/>
          </w:tcPr>
          <w:p w14:paraId="6FA10E77">
            <w:pPr>
              <w:adjustRightInd w:val="0"/>
              <w:snapToGrid w:val="0"/>
              <w:spacing w:line="240" w:lineRule="auto"/>
              <w:ind w:right="24"/>
              <w:rPr>
                <w:rFonts w:ascii="宋体" w:hAnsi="宋体" w:cs="宋体"/>
                <w:bCs/>
                <w:szCs w:val="24"/>
              </w:rPr>
            </w:pPr>
          </w:p>
        </w:tc>
      </w:tr>
    </w:tbl>
    <w:p w14:paraId="214ED1AA">
      <w:pPr>
        <w:keepNext w:val="0"/>
        <w:keepLines w:val="0"/>
        <w:widowControl/>
        <w:numPr>
          <w:ilvl w:val="0"/>
          <w:numId w:val="0"/>
        </w:numPr>
        <w:suppressLineNumbers w:val="0"/>
        <w:ind w:firstLine="0" w:firstLineChars="0"/>
        <w:jc w:val="lef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b/>
          <w:bCs/>
          <w:szCs w:val="24"/>
          <w:lang w:val="en-US" w:eastAsia="zh-CN"/>
        </w:rPr>
        <w:t>说明</w:t>
      </w:r>
      <w:r>
        <w:rPr>
          <w:rFonts w:hint="eastAsia" w:ascii="宋体" w:hAnsi="宋体" w:cs="宋体"/>
          <w:szCs w:val="24"/>
        </w:rPr>
        <w:t>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本表只填写投标文件中与磋商文件有偏离（包括正偏离和负偏离）的内容，投标文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件中技术响应与招标文件要求完全一致的，不用在此表中列出，但必须提交空白表。 </w:t>
      </w:r>
    </w:p>
    <w:p w14:paraId="564F4788">
      <w:pPr>
        <w:keepNext w:val="0"/>
        <w:keepLines w:val="0"/>
        <w:widowControl/>
        <w:numPr>
          <w:ilvl w:val="0"/>
          <w:numId w:val="0"/>
        </w:numPr>
        <w:suppressLineNumbers w:val="0"/>
        <w:ind w:firstLine="720" w:firstLineChars="300"/>
        <w:jc w:val="lef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2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投标人应按实际情况填写，不得虚假响应，否则将取消其投标或中标资格，并按有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关规定进处罚。</w:t>
      </w:r>
    </w:p>
    <w:p w14:paraId="0F3C3323">
      <w:pPr>
        <w:keepNext w:val="0"/>
        <w:keepLines w:val="0"/>
        <w:widowControl/>
        <w:numPr>
          <w:ilvl w:val="0"/>
          <w:numId w:val="0"/>
        </w:numPr>
        <w:suppressLineNumbers w:val="0"/>
        <w:ind w:firstLine="480" w:firstLineChars="200"/>
        <w:jc w:val="left"/>
        <w:rPr>
          <w:rFonts w:hint="eastAsia" w:ascii="宋体" w:hAnsi="宋体" w:cs="宋体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</w:t>
      </w:r>
    </w:p>
    <w:p w14:paraId="780A1E45">
      <w:pPr>
        <w:rPr>
          <w:rFonts w:ascii="宋体" w:hAnsi="宋体" w:cs="宋体"/>
          <w:szCs w:val="24"/>
        </w:rPr>
      </w:pPr>
    </w:p>
    <w:p w14:paraId="07281618">
      <w:pPr>
        <w:ind w:right="-226" w:rightChars="-94" w:firstLine="480" w:firstLineChars="200"/>
        <w:rPr>
          <w:rFonts w:ascii="宋体" w:hAnsi="宋体" w:cs="宋体"/>
          <w:szCs w:val="24"/>
        </w:rPr>
      </w:pPr>
    </w:p>
    <w:p w14:paraId="355DFF50">
      <w:pPr>
        <w:ind w:firstLine="560" w:firstLineChars="200"/>
        <w:rPr>
          <w:rFonts w:ascii="宋体" w:hAnsi="宋体" w:cs="宋体"/>
          <w:sz w:val="28"/>
          <w:szCs w:val="28"/>
        </w:rPr>
      </w:pPr>
    </w:p>
    <w:p w14:paraId="49A46962">
      <w:pPr>
        <w:ind w:firstLine="3360" w:firstLineChars="14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响应供应商： </w:t>
      </w:r>
      <w:r>
        <w:rPr>
          <w:rFonts w:hint="eastAsia" w:ascii="宋体" w:hAnsi="宋体" w:cs="宋体"/>
          <w:szCs w:val="24"/>
          <w:u w:val="single"/>
        </w:rPr>
        <w:t xml:space="preserve">          （盖章）             </w:t>
      </w:r>
    </w:p>
    <w:p w14:paraId="3DDD756C">
      <w:pPr>
        <w:ind w:right="360"/>
        <w:jc w:val="right"/>
        <w:rPr>
          <w:rFonts w:ascii="宋体" w:hAnsi="宋体" w:cs="宋体"/>
          <w:szCs w:val="24"/>
        </w:rPr>
      </w:pPr>
    </w:p>
    <w:p w14:paraId="190BCD63">
      <w:pPr>
        <w:ind w:right="240"/>
        <w:jc w:val="center"/>
        <w:rPr>
          <w:rFonts w:hint="eastAsia"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                 </w:t>
      </w:r>
      <w:r>
        <w:rPr>
          <w:rFonts w:hint="eastAsia" w:ascii="宋体" w:hAnsi="宋体" w:cs="宋体"/>
          <w:szCs w:val="24"/>
          <w:lang w:val="en-US" w:eastAsia="zh-CN"/>
        </w:rPr>
        <w:t xml:space="preserve">       </w:t>
      </w:r>
      <w:r>
        <w:rPr>
          <w:rFonts w:hint="eastAsia" w:ascii="宋体" w:hAnsi="宋体" w:cs="宋体"/>
          <w:szCs w:val="24"/>
        </w:rPr>
        <w:t xml:space="preserve">法定代表人或其授权代理人： </w:t>
      </w:r>
      <w:r>
        <w:rPr>
          <w:rFonts w:hint="eastAsia" w:ascii="宋体" w:hAnsi="宋体" w:cs="宋体"/>
          <w:szCs w:val="24"/>
          <w:u w:val="single"/>
        </w:rPr>
        <w:t>（签字或</w:t>
      </w:r>
      <w:r>
        <w:rPr>
          <w:rFonts w:hint="eastAsia" w:ascii="宋体" w:hAnsi="宋体" w:cs="宋体"/>
          <w:szCs w:val="24"/>
          <w:u w:val="single"/>
          <w:lang w:val="en-US" w:eastAsia="zh-CN"/>
        </w:rPr>
        <w:t>盖</w:t>
      </w:r>
      <w:r>
        <w:rPr>
          <w:rFonts w:hint="eastAsia" w:ascii="宋体" w:hAnsi="宋体" w:cs="宋体"/>
          <w:szCs w:val="24"/>
          <w:u w:val="single"/>
        </w:rPr>
        <w:t>章）</w:t>
      </w:r>
    </w:p>
    <w:p w14:paraId="5F26235A">
      <w:pPr>
        <w:ind w:right="240"/>
        <w:jc w:val="center"/>
        <w:rPr>
          <w:rFonts w:hint="eastAsia" w:ascii="宋体" w:hAnsi="宋体" w:cs="宋体"/>
          <w:szCs w:val="24"/>
          <w:u w:val="single"/>
        </w:rPr>
      </w:pPr>
    </w:p>
    <w:p w14:paraId="7534997F">
      <w:pPr>
        <w:ind w:firstLine="3360" w:firstLineChars="1400"/>
        <w:rPr>
          <w:rFonts w:hint="eastAsia"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 日   期：</w:t>
      </w:r>
    </w:p>
    <w:p w14:paraId="3AAB24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E14"/>
    <w:rsid w:val="00FF7E14"/>
    <w:rsid w:val="33D7015F"/>
    <w:rsid w:val="5092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Cambria" w:hAnsi="Cambria" w:cs="Times New Roman"/>
      <w:b/>
      <w:bCs/>
      <w:kern w:val="0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2025-03-20T03:22:00Z</dcterms:created>
  <dc:creator>马宁</dc:creator>
  <cp:lastModifiedBy>马宁</cp:lastModifiedBy>
  <dcterms:modified xsi:type="dcterms:W3CDTF">2025-03-20T03:22:59Z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D4D5B845CC4943969DDDC944427CF33F_11</vt:lpwstr>
  </property>
  <property fmtid="{D5CDD505-2E9C-101B-9397-08002B2CF9AE}" pid="4" name="KSOTemplateDocerSaveRecord">
    <vt:lpwstr>eyJoZGlkIjoiNmNiOGE4YjdmZmNiNDBjOTVlNGZlMDAwMzIwMDZlNWEiLCJ1c2VySWQiOiI2NDcxNTEzMzMifQ==</vt:lpwstr>
  </property>
</Properties>
</file>