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rFonts w:hint="eastAsia" w:ascii="黑体" w:hAnsi="黑体" w:eastAsia="黑体" w:cstheme="minorHAnsi"/>
          <w:b w:val="0"/>
          <w:bCs w:val="0"/>
          <w:color w:val="auto"/>
          <w:kern w:val="2"/>
          <w:sz w:val="32"/>
          <w:szCs w:val="36"/>
          <w:u w:val="none"/>
          <w:lang w:val="en-US" w:eastAsia="zh-CN" w:bidi="ar-SA"/>
        </w:rPr>
      </w:pPr>
      <w:r>
        <w:rPr>
          <w:rFonts w:hint="eastAsia" w:ascii="黑体" w:hAnsi="黑体" w:eastAsia="黑体" w:cstheme="minorHAnsi"/>
          <w:b w:val="0"/>
          <w:bCs w:val="0"/>
          <w:color w:val="auto"/>
          <w:kern w:val="2"/>
          <w:sz w:val="32"/>
          <w:szCs w:val="36"/>
          <w:u w:val="none"/>
          <w:lang w:val="en-US" w:eastAsia="zh-CN" w:bidi="ar-SA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6D4A5392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注：</w:t>
      </w:r>
      <w:r>
        <w:rPr>
          <w:b/>
          <w:bCs/>
          <w:sz w:val="28"/>
          <w:szCs w:val="28"/>
        </w:rPr>
        <w:t>1.以上表格格式行、列可增减。</w:t>
      </w:r>
    </w:p>
    <w:p w14:paraId="238F742E"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2.</w:t>
      </w:r>
      <w:r>
        <w:rPr>
          <w:rFonts w:hint="eastAsia"/>
          <w:b/>
          <w:bCs/>
          <w:sz w:val="28"/>
          <w:szCs w:val="28"/>
        </w:rPr>
        <w:t>投标人</w:t>
      </w:r>
      <w:r>
        <w:rPr>
          <w:b/>
          <w:bCs/>
          <w:sz w:val="28"/>
          <w:szCs w:val="28"/>
        </w:rPr>
        <w:t>根据采购项目的全部商务要求逐条填写此表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 w14:paraId="19CFFD2E">
      <w:pPr>
        <w:adjustRightInd w:val="0"/>
        <w:spacing w:line="400" w:lineRule="exact"/>
        <w:jc w:val="left"/>
        <w:rPr>
          <w:rFonts w:hint="eastAsia" w:ascii="宋体" w:hAnsi="宋体"/>
          <w:szCs w:val="21"/>
          <w:lang w:val="en-US" w:eastAsia="zh-CN"/>
        </w:rPr>
      </w:pPr>
    </w:p>
    <w:p w14:paraId="6B742031">
      <w:pPr>
        <w:adjustRightInd w:val="0"/>
        <w:spacing w:line="400" w:lineRule="exact"/>
        <w:jc w:val="left"/>
        <w:rPr>
          <w:rFonts w:hint="eastAsia" w:ascii="宋体" w:hAnsi="宋体"/>
          <w:szCs w:val="21"/>
          <w:lang w:val="en-US" w:eastAsia="zh-CN"/>
        </w:rPr>
      </w:pPr>
      <w:bookmarkStart w:id="0" w:name="_GoBack"/>
      <w:bookmarkEnd w:id="0"/>
    </w:p>
    <w:p w14:paraId="09A9560B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供应商名称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（盖单位章）</w:t>
      </w:r>
    </w:p>
    <w:p w14:paraId="51FD8568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法定代表人或委托代理人：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Cs w:val="21"/>
          <w:lang w:val="en-US" w:eastAsia="zh-CN"/>
        </w:rPr>
        <w:t xml:space="preserve"> (签字或盖章）</w:t>
      </w:r>
    </w:p>
    <w:p w14:paraId="75342784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日    期：    年   月  日</w:t>
      </w:r>
    </w:p>
    <w:p w14:paraId="5C6E4E04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1A711D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479C6"/>
    <w:rsid w:val="33D7015F"/>
    <w:rsid w:val="3CE479C6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400" w:lineRule="atLeast"/>
      <w:jc w:val="center"/>
      <w:outlineLvl w:val="2"/>
    </w:pPr>
    <w:rPr>
      <w:b/>
      <w:bCs/>
      <w:sz w:val="32"/>
      <w:szCs w:val="32"/>
      <w:u w:val="doubl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</w:rPr>
  </w:style>
  <w:style w:type="paragraph" w:styleId="4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2024-12-24T08:29:00Z</dcterms:created>
  <dc:creator>马宁</dc:creator>
  <cp:lastModifiedBy>马宁</cp:lastModifiedBy>
  <dcterms:modified xsi:type="dcterms:W3CDTF">2024-12-24T08:31:01Z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598C8036AAA0404AA714A1FB188B784A_11</vt:lpwstr>
  </property>
</Properties>
</file>