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32"/>
          <w:szCs w:val="28"/>
          <w:highlight w:val="none"/>
          <w:lang w:val="en-US" w:eastAsia="zh-CN"/>
        </w:rPr>
        <w:t>业绩证明文件</w:t>
      </w:r>
    </w:p>
    <w:bookmarkEnd w:id="0"/>
    <w:tbl>
      <w:tblPr>
        <w:tblStyle w:val="6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采购单位名称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25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合同金额（万元）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789" w:type="dxa"/>
            <w:gridSpan w:val="5"/>
            <w:vAlign w:val="center"/>
          </w:tcPr>
          <w:p>
            <w:pPr>
              <w:widowControl w:val="0"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数量合计（个）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</w:tbl>
    <w:p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</w:rPr>
      </w:pPr>
    </w:p>
    <w:p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</w:rPr>
      </w:pPr>
    </w:p>
    <w:p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</w:rPr>
      </w:pPr>
    </w:p>
    <w:p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dmYTZjMDBjNDU5NmRjMDlmMjkyYTZiMTNmMmQifQ=="/>
    <w:docVar w:name="KSO_WPS_MARK_KEY" w:val="0bd9aedd-9e7f-47a1-bb23-d7907ab4c3ea"/>
  </w:docVars>
  <w:rsids>
    <w:rsidRoot w:val="30ED4069"/>
    <w:rsid w:val="30ED4069"/>
    <w:rsid w:val="4096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0"/>
    <w:pPr>
      <w:keepNext/>
      <w:spacing w:line="720" w:lineRule="exact"/>
      <w:jc w:val="center"/>
      <w:outlineLvl w:val="1"/>
    </w:pPr>
    <w:rPr>
      <w:rFonts w:ascii="黑体" w:hAnsi="黑体" w:eastAsia="仿宋_GB2312"/>
      <w:b/>
      <w:sz w:val="3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Char"/>
    <w:link w:val="3"/>
    <w:qFormat/>
    <w:uiPriority w:val="0"/>
    <w:rPr>
      <w:rFonts w:ascii="黑体" w:hAnsi="黑体" w:eastAsia="仿宋_GB2312"/>
      <w:b/>
      <w:sz w:val="30"/>
    </w:rPr>
  </w:style>
  <w:style w:type="paragraph" w:customStyle="1" w:styleId="9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</TotalTime>
  <ScaleCrop>false</ScaleCrop>
  <LinksUpToDate>false</LinksUpToDate>
  <CharactersWithSpaces>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2024-10-25T08:49:00Z</dcterms:created>
  <dc:creator>常萌</dc:creator>
  <cp:lastModifiedBy>笛子</cp:lastModifiedBy>
  <dcterms:modified xsi:type="dcterms:W3CDTF">2024-11-18T08:10:24Z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C76366C510CA495FB06F3A522FD7B9C3_13</vt:lpwstr>
  </property>
</Properties>
</file>