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CDC91">
      <w:pPr>
        <w:pStyle w:val="7"/>
        <w:spacing w:line="400" w:lineRule="exact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中小企业声明函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服务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）</w:t>
      </w:r>
    </w:p>
    <w:p w14:paraId="2D7024A3">
      <w:pPr>
        <w:pStyle w:val="7"/>
        <w:spacing w:line="400" w:lineRule="exact"/>
        <w:rPr>
          <w:rFonts w:hint="eastAsia" w:ascii="宋体" w:hAnsi="宋体" w:cs="宋体"/>
          <w:b/>
          <w:sz w:val="24"/>
          <w:szCs w:val="24"/>
        </w:rPr>
      </w:pPr>
    </w:p>
    <w:p w14:paraId="7BC764EC">
      <w:pPr>
        <w:pStyle w:val="7"/>
        <w:spacing w:line="400" w:lineRule="exact"/>
        <w:rPr>
          <w:rFonts w:hint="eastAsia" w:ascii="宋体" w:hAnsi="宋体" w:cs="宋体"/>
          <w:b/>
          <w:sz w:val="24"/>
          <w:szCs w:val="24"/>
        </w:rPr>
      </w:pPr>
    </w:p>
    <w:p w14:paraId="75F446CA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本公司（联合体） 郑重声明，根据《政府采购促进中小 企业发展管理办法》（财库﹝2020﹞46号）的规定，本公司（联合体</w:t>
      </w:r>
      <w:bookmarkStart w:id="0" w:name="_GoBack"/>
      <w:bookmarkEnd w:id="0"/>
      <w:r>
        <w:rPr>
          <w:rFonts w:hint="eastAsia" w:ascii="宋体" w:hAnsi="宋体" w:cs="宋体"/>
          <w:sz w:val="24"/>
        </w:rPr>
        <w:t>） 参加</w:t>
      </w:r>
      <w:r>
        <w:rPr>
          <w:rFonts w:hint="eastAsia" w:ascii="宋体" w:hAnsi="宋体" w:cs="宋体"/>
          <w:sz w:val="24"/>
          <w:u w:val="single"/>
        </w:rPr>
        <w:t>（单位名称）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（项目名称）</w:t>
      </w:r>
      <w:r>
        <w:rPr>
          <w:rFonts w:hint="eastAsia" w:ascii="宋体" w:hAnsi="宋体" w:cs="宋体"/>
          <w:sz w:val="24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04760026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 w:cs="宋体"/>
          <w:sz w:val="24"/>
          <w:u w:val="single"/>
        </w:rPr>
        <w:t>（标的名称）</w:t>
      </w:r>
      <w:r>
        <w:rPr>
          <w:rFonts w:hint="eastAsia" w:ascii="宋体" w:hAnsi="宋体" w:cs="宋体"/>
          <w:sz w:val="24"/>
        </w:rPr>
        <w:t xml:space="preserve"> ，属于</w:t>
      </w:r>
      <w:r>
        <w:rPr>
          <w:rFonts w:hint="eastAsia" w:ascii="宋体" w:hAnsi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sz w:val="24"/>
        </w:rPr>
        <w:t>；承建（承接） 企业为</w:t>
      </w:r>
      <w:r>
        <w:rPr>
          <w:rFonts w:hint="eastAsia" w:ascii="宋体" w:hAnsi="宋体" w:cs="宋体"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人，营业收入为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 ，属于</w:t>
      </w:r>
      <w:r>
        <w:rPr>
          <w:rFonts w:hint="eastAsia" w:ascii="宋体" w:hAnsi="宋体" w:cs="宋体"/>
          <w:sz w:val="24"/>
          <w:u w:val="single"/>
        </w:rPr>
        <w:t>（中型企业、小型企业、 微型企业）</w:t>
      </w:r>
      <w:r>
        <w:rPr>
          <w:rFonts w:hint="eastAsia" w:ascii="宋体" w:hAnsi="宋体" w:cs="宋体"/>
          <w:sz w:val="24"/>
        </w:rPr>
        <w:t>；</w:t>
      </w:r>
    </w:p>
    <w:p w14:paraId="7EB633D2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sz w:val="24"/>
          <w:u w:val="single"/>
        </w:rPr>
        <w:t>（标的名称）</w:t>
      </w:r>
      <w:r>
        <w:rPr>
          <w:rFonts w:hint="eastAsia" w:ascii="宋体" w:hAnsi="宋体" w:cs="宋体"/>
          <w:sz w:val="24"/>
        </w:rPr>
        <w:t xml:space="preserve"> ，属于</w:t>
      </w:r>
      <w:r>
        <w:rPr>
          <w:rFonts w:hint="eastAsia" w:ascii="宋体" w:hAnsi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sz w:val="24"/>
        </w:rPr>
        <w:t>；承建（承接）企业为</w:t>
      </w:r>
      <w:r>
        <w:rPr>
          <w:rFonts w:hint="eastAsia" w:ascii="宋体" w:hAnsi="宋体" w:cs="宋体"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人，营业 收入为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万元，属于</w:t>
      </w:r>
      <w:r>
        <w:rPr>
          <w:rFonts w:hint="eastAsia" w:ascii="宋体" w:hAnsi="宋体" w:cs="宋体"/>
          <w:sz w:val="24"/>
          <w:u w:val="single"/>
        </w:rPr>
        <w:t>（中型企业、  小型企业、 微型企业）</w:t>
      </w:r>
      <w:r>
        <w:rPr>
          <w:rFonts w:hint="eastAsia" w:ascii="宋体" w:hAnsi="宋体" w:cs="宋体"/>
          <w:sz w:val="24"/>
        </w:rPr>
        <w:t>；</w:t>
      </w:r>
    </w:p>
    <w:p w14:paraId="6B865859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……</w:t>
      </w:r>
    </w:p>
    <w:p w14:paraId="04A202CA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以上企业，不属于大企业的分支机构，不存在控股股东为大企业的情形，也不存在与大企业的负责人为同一人的情形。</w:t>
      </w:r>
    </w:p>
    <w:p w14:paraId="06506A41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本企业对上述声明内容的真实性负责。如有虚假，将依法承担相应责任。</w:t>
      </w:r>
    </w:p>
    <w:p w14:paraId="1E544905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p w14:paraId="2097628F">
      <w:pPr>
        <w:pStyle w:val="2"/>
        <w:rPr>
          <w:rFonts w:hint="eastAsia"/>
        </w:rPr>
      </w:pPr>
    </w:p>
    <w:p w14:paraId="3262C217">
      <w:pPr>
        <w:snapToGrid w:val="0"/>
        <w:spacing w:line="312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企业名称（盖章）：</w:t>
      </w:r>
    </w:p>
    <w:p w14:paraId="2BAF328F">
      <w:pPr>
        <w:jc w:val="center"/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日 期：</w:t>
      </w:r>
    </w:p>
    <w:p w14:paraId="4750A55B">
      <w:pPr>
        <w:snapToGrid w:val="0"/>
        <w:spacing w:line="312" w:lineRule="auto"/>
        <w:rPr>
          <w:rFonts w:hint="eastAsia" w:ascii="宋体" w:hAnsi="宋体" w:cs="宋体"/>
          <w:sz w:val="24"/>
        </w:rPr>
      </w:pPr>
    </w:p>
    <w:p w14:paraId="2C9ACDD8">
      <w:pPr>
        <w:snapToGrid w:val="0"/>
        <w:spacing w:line="312" w:lineRule="auto"/>
        <w:rPr>
          <w:rFonts w:hint="eastAsia" w:ascii="宋体" w:hAnsi="宋体" w:cs="宋体"/>
          <w:sz w:val="24"/>
        </w:rPr>
      </w:pPr>
    </w:p>
    <w:p w14:paraId="4EA3F4E9">
      <w:pPr>
        <w:snapToGrid w:val="0"/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1"/>
          <w:szCs w:val="21"/>
        </w:rPr>
        <w:t>备注：从业人员、营业收入、资产总额填报上一年度数据，无上一年度数据的新成立企业可不填报。</w:t>
      </w:r>
    </w:p>
    <w:p w14:paraId="4D6B28D2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2F0C13D1"/>
    <w:rsid w:val="62967151"/>
    <w:rsid w:val="68ED0288"/>
    <w:rsid w:val="6FAD748E"/>
    <w:rsid w:val="77BB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Body Text First Indent 2"/>
    <w:basedOn w:val="4"/>
    <w:next w:val="2"/>
    <w:autoRedefine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customStyle="1" w:styleId="7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480</Characters>
  <Lines>0</Lines>
  <Paragraphs>0</Paragraphs>
  <TotalTime>2</TotalTime>
  <ScaleCrop>false</ScaleCrop>
  <LinksUpToDate>false</LinksUpToDate>
  <CharactersWithSpaces>531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2024-03-28T02:00:00Z</dcterms:created>
  <dc:creator>Administrator</dc:creator>
  <cp:lastModifiedBy>C ca ni ma l</cp:lastModifiedBy>
  <dcterms:modified xsi:type="dcterms:W3CDTF">2025-04-17T12:18:30Z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10B7AF308D3F49339B6254D718BE81FA_12</vt:lpwstr>
  </property>
  <property fmtid="{D5CDD505-2E9C-101B-9397-08002B2CF9AE}" pid="4" name="KSOTemplateDocerSaveRecord">
    <vt:lpwstr>eyJoZGlkIjoiMmM1ZTlkNDJmMjM5NDY0NjQ5NzA4ZDBiMDNjYmJkNzUiLCJ1c2VySWQiOiIzNjY0MDMwNzgifQ==</vt:lpwstr>
  </property>
</Properties>
</file>