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5516">
      <w:pPr>
        <w:spacing w:line="360" w:lineRule="auto"/>
        <w:ind w:firstLine="402" w:firstLineChars="200"/>
        <w:jc w:val="center"/>
        <w:rPr>
          <w:rFonts w:hint="eastAsia" w:ascii="仿宋" w:hAnsi="仿宋" w:eastAsia="仿宋" w:cs="仿宋"/>
          <w:snapToGrid w:val="0"/>
          <w:color w:val="333333"/>
          <w:kern w:val="0"/>
          <w:sz w:val="20"/>
          <w:szCs w:val="2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333333"/>
          <w:kern w:val="0"/>
          <w:sz w:val="20"/>
          <w:szCs w:val="20"/>
          <w:shd w:val="clear" w:color="auto" w:fill="FFFFFF"/>
          <w:lang w:val="en-US" w:eastAsia="zh-CN" w:bidi="ar"/>
        </w:rPr>
        <w:t>报价一览表</w:t>
      </w:r>
    </w:p>
    <w:p w14:paraId="1267EFBB">
      <w:pPr>
        <w:spacing w:line="360" w:lineRule="auto"/>
        <w:ind w:firstLine="40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0"/>
          <w:szCs w:val="20"/>
          <w:shd w:val="clear" w:color="auto" w:fill="FFFFFF"/>
          <w:lang w:val="en-US" w:eastAsia="zh-CN" w:bidi="ar"/>
        </w:rPr>
      </w:pPr>
    </w:p>
    <w:p w14:paraId="22A4F2F5">
      <w:pPr>
        <w:wordWrap w:val="0"/>
        <w:spacing w:line="360" w:lineRule="auto"/>
        <w:ind w:firstLine="200" w:firstLineChars="100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  <w:t>项目名称：灞桥区神鹿坊小学拆迁分流设备采购项目</w:t>
      </w:r>
    </w:p>
    <w:p w14:paraId="13A87798">
      <w:pPr>
        <w:wordWrap w:val="0"/>
        <w:spacing w:line="360" w:lineRule="auto"/>
        <w:ind w:firstLine="200" w:firstLineChars="100"/>
        <w:rPr>
          <w:rFonts w:hint="eastAsia" w:ascii="仿宋" w:hAnsi="仿宋" w:eastAsia="仿宋" w:cs="仿宋"/>
          <w:snapToGrid w:val="0"/>
          <w:color w:val="333333"/>
          <w:kern w:val="0"/>
          <w:sz w:val="20"/>
          <w:szCs w:val="20"/>
          <w:shd w:val="clear" w:color="auto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  <w:t>项目编号：HXGJXM2026-ZC-JT1002</w:t>
      </w:r>
    </w:p>
    <w:p w14:paraId="1FAA8BD4">
      <w:pPr>
        <w:spacing w:line="360" w:lineRule="auto"/>
        <w:ind w:firstLine="40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0"/>
          <w:szCs w:val="20"/>
          <w:shd w:val="clear" w:color="auto" w:fill="FFFFFF"/>
          <w:lang w:val="en-US" w:eastAsia="zh-CN" w:bidi="ar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3839"/>
        <w:gridCol w:w="1723"/>
        <w:gridCol w:w="1496"/>
      </w:tblGrid>
      <w:tr w14:paraId="6910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858" w:type="pct"/>
            <w:noWrap w:val="0"/>
            <w:vAlign w:val="center"/>
          </w:tcPr>
          <w:p w14:paraId="42D834E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谈判总报价</w:t>
            </w:r>
          </w:p>
          <w:p w14:paraId="57C884C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（元）</w:t>
            </w:r>
          </w:p>
        </w:tc>
        <w:tc>
          <w:tcPr>
            <w:tcW w:w="2253" w:type="pct"/>
            <w:noWrap w:val="0"/>
            <w:vAlign w:val="center"/>
          </w:tcPr>
          <w:p w14:paraId="655C0442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交货时间</w:t>
            </w:r>
          </w:p>
        </w:tc>
        <w:tc>
          <w:tcPr>
            <w:tcW w:w="1011" w:type="pct"/>
            <w:noWrap w:val="0"/>
            <w:vAlign w:val="center"/>
          </w:tcPr>
          <w:p w14:paraId="617C3B3E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质保期</w:t>
            </w:r>
          </w:p>
        </w:tc>
        <w:tc>
          <w:tcPr>
            <w:tcW w:w="876" w:type="pct"/>
            <w:noWrap w:val="0"/>
            <w:vAlign w:val="center"/>
          </w:tcPr>
          <w:p w14:paraId="66D92271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DD0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58" w:type="pct"/>
            <w:noWrap w:val="0"/>
            <w:vAlign w:val="center"/>
          </w:tcPr>
          <w:p w14:paraId="105DCBC3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253" w:type="pct"/>
            <w:noWrap w:val="0"/>
            <w:vAlign w:val="center"/>
          </w:tcPr>
          <w:p w14:paraId="1095BFE9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自合同签订之日起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u w:val="single"/>
                <w:shd w:val="clear" w:color="auto" w:fill="FFFFFF"/>
                <w:lang w:val="en-US" w:eastAsia="zh-CN" w:bidi="ar"/>
              </w:rPr>
              <w:t xml:space="preserve">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日历天完成交货并验收合格交付使用。</w:t>
            </w:r>
          </w:p>
        </w:tc>
        <w:tc>
          <w:tcPr>
            <w:tcW w:w="1011" w:type="pct"/>
            <w:noWrap w:val="0"/>
            <w:vAlign w:val="center"/>
          </w:tcPr>
          <w:p w14:paraId="48530181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876" w:type="pct"/>
            <w:noWrap w:val="0"/>
            <w:vAlign w:val="center"/>
          </w:tcPr>
          <w:p w14:paraId="0131E806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</w:p>
        </w:tc>
      </w:tr>
      <w:tr w14:paraId="5B5B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5000" w:type="pct"/>
            <w:gridSpan w:val="4"/>
            <w:noWrap w:val="0"/>
            <w:vAlign w:val="center"/>
          </w:tcPr>
          <w:p w14:paraId="7BD6B086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谈判总报价：大写：人民币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u w:val="single"/>
                <w:shd w:val="clear" w:color="auto" w:fill="FFFFFF"/>
                <w:lang w:val="en-US" w:eastAsia="zh-CN"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u w:val="single"/>
                <w:shd w:val="clear" w:color="auto" w:fill="FFFFFF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u w:val="none"/>
                <w:shd w:val="clear" w:color="auto" w:fill="FFFFFF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）</w:t>
            </w:r>
          </w:p>
        </w:tc>
      </w:tr>
      <w:tr w14:paraId="2D6D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5000" w:type="pct"/>
            <w:gridSpan w:val="4"/>
            <w:noWrap w:val="0"/>
            <w:vAlign w:val="center"/>
          </w:tcPr>
          <w:p w14:paraId="41AB33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0"/>
                <w:szCs w:val="20"/>
                <w:shd w:val="clear" w:color="auto" w:fill="FFFFFF"/>
                <w:lang w:val="en-US" w:eastAsia="zh-CN" w:bidi="ar"/>
              </w:rPr>
              <w:t>备注：表内报价内容以元为单位，最多保留小数点后（两位）。</w:t>
            </w:r>
          </w:p>
        </w:tc>
      </w:tr>
    </w:tbl>
    <w:p w14:paraId="534366F4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0"/>
          <w:szCs w:val="20"/>
          <w:lang w:eastAsia="zh-CN"/>
        </w:rPr>
      </w:pPr>
    </w:p>
    <w:p w14:paraId="6E2766F0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0"/>
          <w:szCs w:val="20"/>
          <w:lang w:eastAsia="zh-CN"/>
        </w:rPr>
      </w:pPr>
    </w:p>
    <w:p w14:paraId="46328E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400" w:firstLineChars="200"/>
        <w:jc w:val="left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（加盖单位公章）</w:t>
      </w:r>
    </w:p>
    <w:p w14:paraId="50D09E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16" w:firstLineChars="200"/>
        <w:jc w:val="left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（签字或盖章）</w:t>
      </w:r>
    </w:p>
    <w:p w14:paraId="67BF62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400" w:firstLineChars="200"/>
        <w:textAlignment w:val="baseline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      期：      年    月    日</w:t>
      </w:r>
    </w:p>
    <w:p w14:paraId="59E2D30A">
      <w:pPr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  <w:highlight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  <w:highlight w:val="none"/>
          <w:lang w:val="en-US" w:eastAsia="zh-CN" w:bidi="ar-SA"/>
        </w:rPr>
        <w:br w:type="page"/>
      </w:r>
    </w:p>
    <w:p w14:paraId="1A1BDBB1">
      <w:pPr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  <w:highlight w:val="none"/>
          <w:lang w:val="en-US" w:eastAsia="zh-CN" w:bidi="ar-SA"/>
        </w:rPr>
      </w:pPr>
    </w:p>
    <w:p w14:paraId="53151C8D">
      <w:pPr>
        <w:spacing w:line="560" w:lineRule="exact"/>
        <w:jc w:val="center"/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</w:rPr>
        <w:t>分项报价表</w:t>
      </w:r>
    </w:p>
    <w:p w14:paraId="5585AB5E">
      <w:pPr>
        <w:spacing w:line="560" w:lineRule="exact"/>
        <w:jc w:val="center"/>
        <w:rPr>
          <w:rFonts w:hint="eastAsia" w:ascii="方正仿宋_GB2312" w:hAnsi="方正仿宋_GB2312" w:eastAsia="方正仿宋_GB2312" w:cs="方正仿宋_GB2312"/>
          <w:b/>
          <w:bCs/>
          <w:sz w:val="20"/>
          <w:szCs w:val="20"/>
        </w:rPr>
      </w:pPr>
    </w:p>
    <w:p w14:paraId="6F2CC3B1">
      <w:pPr>
        <w:wordWrap w:val="0"/>
        <w:spacing w:line="360" w:lineRule="auto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  <w:t>项目名称：灞桥区神鹿坊小学拆迁分流设备采购项目</w:t>
      </w:r>
    </w:p>
    <w:p w14:paraId="4CB67784">
      <w:pPr>
        <w:wordWrap w:val="0"/>
        <w:spacing w:line="360" w:lineRule="auto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  <w:u w:val="singl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  <w:t>项目编号：HXGJXM2026-ZC-JT1002</w:t>
      </w:r>
    </w:p>
    <w:tbl>
      <w:tblPr>
        <w:tblStyle w:val="5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1471"/>
        <w:gridCol w:w="1110"/>
        <w:gridCol w:w="1386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序号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名称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品牌</w:t>
            </w: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hint="default" w:ascii="方正仿宋_GB2312" w:hAnsi="方正仿宋_GB2312" w:eastAsia="方正仿宋_GB2312" w:cs="方正仿宋_GB2312"/>
                <w:sz w:val="20"/>
                <w:szCs w:val="2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原产地及制造</w:t>
            </w: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  <w:t>商名称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0"/>
                <w:szCs w:val="20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0"/>
                <w:szCs w:val="20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2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  <w:p w14:paraId="294B8294">
            <w:pP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2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>
            <w:pP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2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4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2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2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2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2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4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4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3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/>
              </w:rPr>
              <w:t>谈判</w:t>
            </w: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大写：                       小写：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2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3"/>
              <w:ind w:left="0" w:leftChars="0" w:firstLine="0" w:firstLineChars="0"/>
              <w:rPr>
                <w:rFonts w:hint="eastAsia" w:ascii="方正仿宋_GB2312" w:hAnsi="方正仿宋_GB2312" w:eastAsia="方正仿宋_GB2312" w:cs="方正仿宋_GB2312"/>
                <w:sz w:val="20"/>
                <w:szCs w:val="20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0"/>
                <w:szCs w:val="20"/>
                <w:lang w:val="en-US" w:eastAsia="zh-CN" w:bidi="ar-SA"/>
              </w:rPr>
              <w:t>表内报价以元为单位，最多保留小数点后两位。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hint="eastAsia" w:ascii="方正仿宋_GB2312" w:hAnsi="方正仿宋_GB2312" w:eastAsia="方正仿宋_GB2312" w:cs="方正仿宋_GB2312"/>
          <w:color w:val="000000"/>
          <w:sz w:val="20"/>
          <w:szCs w:val="20"/>
        </w:rPr>
      </w:pPr>
    </w:p>
    <w:p w14:paraId="32E462B6">
      <w:pPr>
        <w:pStyle w:val="2"/>
        <w:rPr>
          <w:rFonts w:hint="eastAsia" w:ascii="方正仿宋_GB2312" w:hAnsi="方正仿宋_GB2312" w:eastAsia="方正仿宋_GB2312" w:cs="方正仿宋_GB2312"/>
          <w:sz w:val="20"/>
          <w:szCs w:val="20"/>
        </w:rPr>
      </w:pPr>
    </w:p>
    <w:p w14:paraId="3DE5331C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供应商名称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  <w:lang w:val="en-US" w:eastAsia="zh-CN"/>
        </w:rPr>
        <w:t xml:space="preserve">                               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（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加盖单位公章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）</w:t>
      </w:r>
    </w:p>
    <w:p w14:paraId="021803CD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法定代表人或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（签字或盖章）</w:t>
      </w:r>
    </w:p>
    <w:p w14:paraId="63D22EBF">
      <w:pPr>
        <w:spacing w:line="560" w:lineRule="exact"/>
        <w:ind w:firstLine="400" w:firstLineChars="200"/>
        <w:jc w:val="both"/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日    期：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20"/>
          <w:szCs w:val="20"/>
          <w:highlight w:val="none"/>
        </w:rPr>
        <w:t>日</w:t>
      </w:r>
    </w:p>
    <w:p w14:paraId="63B202AD"/>
    <w:p w14:paraId="6595F9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36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2026-01-27T09:10:35Z</dcterms:created>
  <dc:creator>Administrator</dc:creator>
  <cp:lastModifiedBy>华夏国际-招标部</cp:lastModifiedBy>
  <dcterms:modified xsi:type="dcterms:W3CDTF">2026-01-27T09:10:50Z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BF73FE6354614C86B62F3D3F75EB184F_12</vt:lpwstr>
  </property>
</Properties>
</file>