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B5AFF2">
      <w:pPr>
        <w:pStyle w:val="2"/>
        <w:bidi w:val="0"/>
        <w:jc w:val="center"/>
        <w:rPr>
          <w:rFonts w:hint="eastAsia"/>
        </w:rPr>
      </w:pPr>
      <w:r>
        <w:rPr>
          <w:rFonts w:hint="eastAsia"/>
        </w:rPr>
        <w:t>供应商应提交的相关资格证明材料</w:t>
      </w:r>
    </w:p>
    <w:p w14:paraId="34CC3D6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4"/>
          <w:szCs w:val="24"/>
        </w:rPr>
      </w:pPr>
      <w:r>
        <w:rPr>
          <w:rFonts w:hint="eastAsia"/>
          <w:sz w:val="24"/>
          <w:szCs w:val="24"/>
        </w:rPr>
        <w:t>供应商按磋商文件要求，应提供以下相关资格证明材料：</w:t>
      </w:r>
    </w:p>
    <w:p w14:paraId="492EAA35">
      <w:pPr>
        <w:pStyle w:val="3"/>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113" w:rightChars="0" w:firstLine="420" w:firstLineChars="0"/>
        <w:jc w:val="left"/>
        <w:textAlignment w:val="auto"/>
        <w:rPr>
          <w:rFonts w:hint="eastAsia" w:ascii="宋体" w:hAnsi="宋体" w:eastAsia="宋体" w:cs="宋体"/>
          <w:b/>
          <w:bCs/>
          <w:i w:val="0"/>
          <w:iCs w:val="0"/>
          <w:caps w:val="0"/>
          <w:color w:val="auto"/>
          <w:spacing w:val="0"/>
          <w:sz w:val="24"/>
          <w:szCs w:val="24"/>
          <w:highlight w:val="none"/>
          <w:shd w:val="clear" w:color="auto" w:fill="FFFFFF"/>
          <w:vertAlign w:val="baseline"/>
        </w:rPr>
      </w:pPr>
      <w:r>
        <w:rPr>
          <w:rFonts w:hint="eastAsia" w:ascii="宋体" w:hAnsi="宋体" w:eastAsia="宋体" w:cs="宋体"/>
          <w:b/>
          <w:bCs/>
          <w:i w:val="0"/>
          <w:iCs w:val="0"/>
          <w:caps w:val="0"/>
          <w:color w:val="auto"/>
          <w:spacing w:val="0"/>
          <w:sz w:val="24"/>
          <w:szCs w:val="24"/>
          <w:highlight w:val="none"/>
          <w:shd w:val="clear" w:color="auto" w:fill="FFFFFF"/>
          <w:vertAlign w:val="baseline"/>
          <w:lang w:val="en-US" w:eastAsia="zh-CN"/>
        </w:rPr>
        <w:t>具有独立承担民事责任的能力</w:t>
      </w:r>
    </w:p>
    <w:p w14:paraId="4A57720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color w:val="auto"/>
          <w:kern w:val="0"/>
          <w:sz w:val="24"/>
          <w:szCs w:val="24"/>
          <w:highlight w:val="none"/>
        </w:rPr>
      </w:pPr>
      <w:r>
        <w:rPr>
          <w:rFonts w:hint="eastAsia" w:ascii="宋体" w:hAnsi="宋体"/>
          <w:color w:val="auto"/>
          <w:kern w:val="0"/>
          <w:sz w:val="24"/>
          <w:szCs w:val="24"/>
          <w:highlight w:val="none"/>
          <w:lang w:val="en-US" w:eastAsia="zh-CN"/>
        </w:rPr>
        <w:t>（</w:t>
      </w:r>
      <w:r>
        <w:rPr>
          <w:rFonts w:hint="eastAsia" w:ascii="宋体" w:hAnsi="宋体"/>
          <w:color w:val="auto"/>
          <w:kern w:val="0"/>
          <w:sz w:val="24"/>
          <w:szCs w:val="24"/>
          <w:highlight w:val="none"/>
        </w:rPr>
        <w:t>提供独立承担民事责任能力的法人、其他组织或自然人，企业法人、其他组织须具有合法有效的营业执照（或事业单位法人证书）等证明资料,自然人须具有身份证明</w:t>
      </w:r>
      <w:r>
        <w:rPr>
          <w:rFonts w:hint="eastAsia" w:ascii="宋体" w:hAnsi="宋体"/>
          <w:color w:val="auto"/>
          <w:kern w:val="0"/>
          <w:sz w:val="24"/>
          <w:szCs w:val="24"/>
          <w:highlight w:val="none"/>
          <w:lang w:val="en-US" w:eastAsia="zh-CN"/>
        </w:rPr>
        <w:t>）</w:t>
      </w:r>
    </w:p>
    <w:p w14:paraId="752C17FE">
      <w:pPr>
        <w:rPr>
          <w:rFonts w:hint="eastAsia" w:ascii="宋体" w:hAnsi="宋体" w:eastAsia="宋体" w:cs="宋体"/>
          <w:i w:val="0"/>
          <w:iCs w:val="0"/>
          <w:caps w:val="0"/>
          <w:color w:val="auto"/>
          <w:spacing w:val="0"/>
          <w:sz w:val="24"/>
          <w:szCs w:val="24"/>
          <w:highlight w:val="none"/>
          <w:shd w:val="clear" w:color="auto" w:fill="FFFFFF"/>
          <w:vertAlign w:val="baseline"/>
        </w:rPr>
      </w:pPr>
    </w:p>
    <w:p w14:paraId="2F5C41C6">
      <w:pPr>
        <w:rPr>
          <w:rFonts w:hint="eastAsia" w:ascii="宋体" w:hAnsi="宋体" w:eastAsia="宋体" w:cs="宋体"/>
          <w:i w:val="0"/>
          <w:iCs w:val="0"/>
          <w:caps w:val="0"/>
          <w:color w:val="auto"/>
          <w:spacing w:val="0"/>
          <w:sz w:val="24"/>
          <w:szCs w:val="24"/>
          <w:highlight w:val="none"/>
          <w:shd w:val="clear" w:color="auto" w:fill="FFFFFF"/>
          <w:vertAlign w:val="baseline"/>
        </w:rPr>
      </w:pPr>
    </w:p>
    <w:p w14:paraId="1EFC0C29">
      <w:pPr>
        <w:rPr>
          <w:rFonts w:hint="eastAsia" w:ascii="宋体" w:hAnsi="宋体" w:eastAsia="宋体" w:cs="宋体"/>
          <w:i w:val="0"/>
          <w:iCs w:val="0"/>
          <w:caps w:val="0"/>
          <w:color w:val="auto"/>
          <w:spacing w:val="0"/>
          <w:sz w:val="24"/>
          <w:szCs w:val="24"/>
          <w:highlight w:val="none"/>
          <w:shd w:val="clear" w:color="auto" w:fill="FFFFFF"/>
          <w:vertAlign w:val="baseline"/>
        </w:rPr>
      </w:pPr>
    </w:p>
    <w:p w14:paraId="51F4AFBE">
      <w:pPr>
        <w:rPr>
          <w:rFonts w:hint="eastAsia" w:ascii="宋体" w:hAnsi="宋体" w:eastAsia="宋体" w:cs="宋体"/>
          <w:i w:val="0"/>
          <w:iCs w:val="0"/>
          <w:caps w:val="0"/>
          <w:color w:val="auto"/>
          <w:spacing w:val="0"/>
          <w:sz w:val="24"/>
          <w:szCs w:val="24"/>
          <w:highlight w:val="none"/>
          <w:shd w:val="clear" w:color="auto" w:fill="FFFFFF"/>
          <w:vertAlign w:val="baseline"/>
        </w:rPr>
      </w:pPr>
    </w:p>
    <w:p w14:paraId="37D6BE1E">
      <w:pPr>
        <w:rPr>
          <w:rFonts w:hint="eastAsia" w:ascii="宋体" w:hAnsi="宋体" w:eastAsia="宋体" w:cs="宋体"/>
          <w:i w:val="0"/>
          <w:iCs w:val="0"/>
          <w:caps w:val="0"/>
          <w:color w:val="auto"/>
          <w:spacing w:val="0"/>
          <w:sz w:val="24"/>
          <w:szCs w:val="24"/>
          <w:highlight w:val="none"/>
          <w:shd w:val="clear" w:color="auto" w:fill="FFFFFF"/>
          <w:vertAlign w:val="baseline"/>
        </w:rPr>
      </w:pPr>
    </w:p>
    <w:p w14:paraId="734165E4">
      <w:pPr>
        <w:rPr>
          <w:rFonts w:hint="eastAsia" w:ascii="宋体" w:hAnsi="宋体" w:eastAsia="宋体" w:cs="宋体"/>
          <w:i w:val="0"/>
          <w:iCs w:val="0"/>
          <w:caps w:val="0"/>
          <w:color w:val="auto"/>
          <w:spacing w:val="0"/>
          <w:sz w:val="24"/>
          <w:szCs w:val="24"/>
          <w:highlight w:val="none"/>
          <w:shd w:val="clear" w:color="auto" w:fill="FFFFFF"/>
          <w:vertAlign w:val="baseline"/>
        </w:rPr>
      </w:pPr>
    </w:p>
    <w:p w14:paraId="0BE65347">
      <w:pPr>
        <w:rPr>
          <w:rFonts w:hint="eastAsia" w:ascii="宋体" w:hAnsi="宋体" w:eastAsia="宋体" w:cs="宋体"/>
          <w:i w:val="0"/>
          <w:iCs w:val="0"/>
          <w:caps w:val="0"/>
          <w:color w:val="auto"/>
          <w:spacing w:val="0"/>
          <w:sz w:val="24"/>
          <w:szCs w:val="24"/>
          <w:highlight w:val="none"/>
          <w:shd w:val="clear" w:color="auto" w:fill="FFFFFF"/>
          <w:vertAlign w:val="baseline"/>
        </w:rPr>
      </w:pPr>
    </w:p>
    <w:p w14:paraId="64CD993A">
      <w:pPr>
        <w:rPr>
          <w:rFonts w:hint="eastAsia" w:ascii="宋体" w:hAnsi="宋体" w:eastAsia="宋体" w:cs="宋体"/>
          <w:i w:val="0"/>
          <w:iCs w:val="0"/>
          <w:caps w:val="0"/>
          <w:color w:val="auto"/>
          <w:spacing w:val="0"/>
          <w:sz w:val="24"/>
          <w:szCs w:val="24"/>
          <w:highlight w:val="none"/>
          <w:shd w:val="clear" w:color="auto" w:fill="FFFFFF"/>
          <w:vertAlign w:val="baseline"/>
        </w:rPr>
      </w:pPr>
    </w:p>
    <w:p w14:paraId="7AC1463E">
      <w:pPr>
        <w:rPr>
          <w:rFonts w:hint="eastAsia" w:ascii="宋体" w:hAnsi="宋体" w:eastAsia="宋体" w:cs="宋体"/>
          <w:i w:val="0"/>
          <w:iCs w:val="0"/>
          <w:caps w:val="0"/>
          <w:color w:val="auto"/>
          <w:spacing w:val="0"/>
          <w:sz w:val="24"/>
          <w:szCs w:val="24"/>
          <w:highlight w:val="none"/>
          <w:shd w:val="clear" w:color="auto" w:fill="FFFFFF"/>
          <w:vertAlign w:val="baseline"/>
        </w:rPr>
      </w:pPr>
    </w:p>
    <w:p w14:paraId="428722D6">
      <w:pPr>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rPr>
        <w:br w:type="page"/>
      </w:r>
    </w:p>
    <w:p w14:paraId="74E2656C">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rPr>
        <w:t>具有良好的商业信誉和健全的财务会计制度</w:t>
      </w:r>
      <w:r>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t>；</w:t>
      </w:r>
    </w:p>
    <w:p w14:paraId="0EBCF6ED">
      <w:pPr>
        <w:spacing w:line="560" w:lineRule="exact"/>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 2025 年度经审计的财务报告(供应商成立时间至提交磋商响应文件载止时间不足一年的，可提供成立后任意时段的资产负债表)，或基本存款账户开户银行出具的资信证明及基本存款账户开户许可证(或《基本存款账户信息》)(以上两种形式的资料提供任何一种即可)</w:t>
      </w:r>
    </w:p>
    <w:p w14:paraId="64937812">
      <w:pPr>
        <w:spacing w:line="560" w:lineRule="exact"/>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注:财会〔2023〕15 号文《财政部 国务院国资委 金融监管总局关于加强审计报告查验工作的通知》会计师事务所应当主动向被审计单位提供附验证码的审计报告，即2023 年及以后的审计报告需附验证码</w:t>
      </w:r>
    </w:p>
    <w:p w14:paraId="2F4596BD">
      <w:pPr>
        <w:widowControl/>
        <w:spacing w:line="360" w:lineRule="auto"/>
        <w:ind w:firstLine="480" w:firstLineChars="200"/>
        <w:rPr>
          <w:rFonts w:hint="eastAsia" w:ascii="宋体" w:hAnsi="宋体"/>
          <w:color w:val="auto"/>
          <w:kern w:val="0"/>
          <w:sz w:val="24"/>
          <w:szCs w:val="24"/>
          <w:highlight w:val="none"/>
          <w:lang w:val="en-US" w:eastAsia="zh-CN"/>
        </w:rPr>
      </w:pPr>
    </w:p>
    <w:p w14:paraId="51402060">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034E17C3">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392B418C">
      <w:pPr>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rPr>
        <w:br w:type="page"/>
      </w:r>
    </w:p>
    <w:p w14:paraId="5109FE12">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rPr>
        <w:t>具有履行合同所必需的设备和专业技术能力</w:t>
      </w:r>
      <w:r>
        <w:rPr>
          <w:rFonts w:hint="eastAsia" w:ascii="宋体" w:hAnsi="宋体" w:eastAsia="宋体" w:cs="宋体"/>
          <w:b/>
          <w:bCs/>
          <w:i w:val="0"/>
          <w:iCs w:val="0"/>
          <w:caps w:val="0"/>
          <w:color w:val="auto"/>
          <w:spacing w:val="0"/>
          <w:sz w:val="24"/>
          <w:szCs w:val="24"/>
          <w:highlight w:val="none"/>
          <w:shd w:val="clear" w:color="auto" w:fill="FFFFFF"/>
          <w:vertAlign w:val="baseline"/>
          <w:lang w:eastAsia="zh-CN"/>
        </w:rPr>
        <w:t>；</w:t>
      </w:r>
    </w:p>
    <w:p w14:paraId="06C3533B">
      <w:pPr>
        <w:keepNext w:val="0"/>
        <w:keepLines w:val="0"/>
        <w:pageBreakBefore w:val="0"/>
        <w:kinsoku/>
        <w:wordWrap/>
        <w:overflowPunct/>
        <w:topLinePunct w:val="0"/>
        <w:autoSpaceDE/>
        <w:autoSpaceDN/>
        <w:bidi w:val="0"/>
        <w:adjustRightInd/>
        <w:snapToGrid w:val="0"/>
        <w:spacing w:before="157" w:beforeLines="5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b w:val="0"/>
          <w:bCs/>
          <w:color w:val="auto"/>
          <w:sz w:val="24"/>
          <w:szCs w:val="24"/>
          <w:highlight w:val="none"/>
        </w:rPr>
        <w:t>具有履行合同所必需的设备和专业技术能力的承诺</w:t>
      </w:r>
    </w:p>
    <w:p w14:paraId="0C2AB44F">
      <w:pPr>
        <w:rPr>
          <w:color w:val="000000" w:themeColor="text1"/>
          <w:sz w:val="24"/>
          <w:szCs w:val="24"/>
          <w:u w:val="single"/>
          <w14:textFill>
            <w14:solidFill>
              <w14:schemeClr w14:val="tx1"/>
            </w14:solidFill>
          </w14:textFill>
        </w:rPr>
      </w:pPr>
      <w:r>
        <w:rPr>
          <w:rFonts w:hint="eastAsia"/>
          <w:color w:val="000000" w:themeColor="text1"/>
          <w:sz w:val="24"/>
          <w:szCs w:val="24"/>
          <w14:textFill>
            <w14:solidFill>
              <w14:schemeClr w14:val="tx1"/>
            </w14:solidFill>
          </w14:textFill>
        </w:rPr>
        <w:t>致：</w:t>
      </w:r>
      <w:r>
        <w:rPr>
          <w:rFonts w:hint="eastAsia"/>
          <w:color w:val="000000" w:themeColor="text1"/>
          <w:sz w:val="24"/>
          <w:szCs w:val="24"/>
          <w:u w:val="single"/>
          <w14:textFill>
            <w14:solidFill>
              <w14:schemeClr w14:val="tx1"/>
            </w14:solidFill>
          </w14:textFill>
        </w:rPr>
        <w:t>采购人名称</w:t>
      </w:r>
    </w:p>
    <w:p w14:paraId="1E522BB3">
      <w:pPr>
        <w:spacing w:line="360" w:lineRule="auto"/>
        <w:ind w:firstLine="480" w:firstLineChars="200"/>
        <w:rPr>
          <w:color w:val="000000" w:themeColor="text1"/>
          <w:sz w:val="24"/>
          <w:szCs w:val="24"/>
          <w14:textFill>
            <w14:solidFill>
              <w14:schemeClr w14:val="tx1"/>
            </w14:solidFill>
          </w14:textFill>
        </w:rPr>
      </w:pPr>
    </w:p>
    <w:p w14:paraId="791D69F2">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我公司（   ）于</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年</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月</w:t>
      </w:r>
      <w:r>
        <w:rPr>
          <w:rFonts w:hint="eastAsia"/>
          <w:color w:val="000000" w:themeColor="text1"/>
          <w:sz w:val="24"/>
          <w:szCs w:val="24"/>
          <w:u w:val="single"/>
          <w14:textFill>
            <w14:solidFill>
              <w14:schemeClr w14:val="tx1"/>
            </w14:solidFill>
          </w14:textFill>
        </w:rPr>
        <w:t xml:space="preserve">    </w:t>
      </w:r>
      <w:r>
        <w:rPr>
          <w:rFonts w:hint="eastAsia"/>
          <w:color w:val="000000" w:themeColor="text1"/>
          <w:sz w:val="24"/>
          <w:szCs w:val="24"/>
          <w14:textFill>
            <w14:solidFill>
              <w14:schemeClr w14:val="tx1"/>
            </w14:solidFill>
          </w14:textFill>
        </w:rPr>
        <w:t>日在中华人民共和国境内（详细注册地址）合法注册并经营，本公司郑重承诺，具有履行本合同所需的设备和专业技术能力。</w:t>
      </w:r>
    </w:p>
    <w:p w14:paraId="18D87672">
      <w:pPr>
        <w:rPr>
          <w:color w:val="000000" w:themeColor="text1"/>
          <w:sz w:val="24"/>
          <w:szCs w:val="24"/>
          <w14:textFill>
            <w14:solidFill>
              <w14:schemeClr w14:val="tx1"/>
            </w14:solidFill>
          </w14:textFill>
        </w:rPr>
      </w:pPr>
    </w:p>
    <w:p w14:paraId="5EADBD47">
      <w:pPr>
        <w:rPr>
          <w:color w:val="000000" w:themeColor="text1"/>
          <w:sz w:val="24"/>
          <w:szCs w:val="24"/>
          <w14:textFill>
            <w14:solidFill>
              <w14:schemeClr w14:val="tx1"/>
            </w14:solidFill>
          </w14:textFill>
        </w:rPr>
      </w:pPr>
    </w:p>
    <w:p w14:paraId="3C210A38">
      <w:pPr>
        <w:rPr>
          <w:color w:val="000000" w:themeColor="text1"/>
          <w:sz w:val="24"/>
          <w:szCs w:val="24"/>
          <w14:textFill>
            <w14:solidFill>
              <w14:schemeClr w14:val="tx1"/>
            </w14:solidFill>
          </w14:textFill>
        </w:rPr>
      </w:pPr>
    </w:p>
    <w:p w14:paraId="7607F6D6">
      <w:pPr>
        <w:rPr>
          <w:color w:val="000000" w:themeColor="text1"/>
          <w:sz w:val="24"/>
          <w:szCs w:val="24"/>
          <w14:textFill>
            <w14:solidFill>
              <w14:schemeClr w14:val="tx1"/>
            </w14:solidFill>
          </w14:textFill>
        </w:rPr>
      </w:pPr>
    </w:p>
    <w:p w14:paraId="7160FBF2">
      <w:pPr>
        <w:rPr>
          <w:color w:val="000000" w:themeColor="text1"/>
          <w:sz w:val="24"/>
          <w:szCs w:val="24"/>
          <w14:textFill>
            <w14:solidFill>
              <w14:schemeClr w14:val="tx1"/>
            </w14:solidFill>
          </w14:textFill>
        </w:rPr>
      </w:pPr>
    </w:p>
    <w:p w14:paraId="68152544">
      <w:pPr>
        <w:spacing w:line="360" w:lineRule="auto"/>
        <w:ind w:firstLine="720" w:firstLineChars="3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供应商名称（公章）：</w:t>
      </w:r>
    </w:p>
    <w:p w14:paraId="32A5B620">
      <w:pPr>
        <w:spacing w:line="360" w:lineRule="auto"/>
        <w:ind w:firstLine="720" w:firstLineChars="3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法定代表人</w:t>
      </w:r>
      <w:r>
        <w:rPr>
          <w:rFonts w:hint="eastAsia" w:ascii="宋体" w:hAnsi="宋体"/>
          <w:color w:val="000000" w:themeColor="text1"/>
          <w:sz w:val="24"/>
          <w:szCs w:val="24"/>
          <w14:textFill>
            <w14:solidFill>
              <w14:schemeClr w14:val="tx1"/>
            </w14:solidFill>
          </w14:textFill>
        </w:rPr>
        <w:t>或被授权人</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 xml:space="preserve">    (签字或盖章)</w:t>
      </w:r>
    </w:p>
    <w:p w14:paraId="5042462D">
      <w:pPr>
        <w:spacing w:line="360" w:lineRule="auto"/>
        <w:ind w:firstLine="720" w:firstLineChars="300"/>
        <w:rPr>
          <w:rFonts w:ascii="宋体" w:hAnsi="宋体"/>
          <w:color w:val="000000" w:themeColor="text1"/>
          <w:sz w:val="24"/>
          <w:szCs w:val="24"/>
          <w14:textFill>
            <w14:solidFill>
              <w14:schemeClr w14:val="tx1"/>
            </w14:solidFill>
          </w14:textFill>
        </w:rPr>
      </w:pPr>
      <w:r>
        <w:rPr>
          <w:rFonts w:ascii="宋体" w:hAnsi="宋体"/>
          <w:color w:val="000000" w:themeColor="text1"/>
          <w:sz w:val="24"/>
          <w:szCs w:val="24"/>
          <w14:textFill>
            <w14:solidFill>
              <w14:schemeClr w14:val="tx1"/>
            </w14:solidFill>
          </w14:textFill>
        </w:rPr>
        <w:t>日</w:t>
      </w:r>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lang w:val="en-US" w:eastAsia="zh-CN"/>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期：</w:t>
      </w:r>
      <w:r>
        <w:rPr>
          <w:rFonts w:hint="eastAsia" w:ascii="宋体" w:hAnsi="宋体"/>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年</w:t>
      </w:r>
      <w:r>
        <w:rPr>
          <w:rFonts w:hint="eastAsia"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lang w:val="en-US" w:eastAsia="zh-CN"/>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月</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日</w:t>
      </w:r>
    </w:p>
    <w:p w14:paraId="762FB72A">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6AA92ED4">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4DFE0A8B">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26DFBD81">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58DE1CF5">
      <w:pPr>
        <w:rPr>
          <w:rFonts w:hint="eastAsia" w:ascii="宋体" w:hAnsi="宋体" w:eastAsia="宋体" w:cs="宋体"/>
          <w:i w:val="0"/>
          <w:iCs w:val="0"/>
          <w:caps w:val="0"/>
          <w:color w:val="auto"/>
          <w:spacing w:val="0"/>
          <w:sz w:val="24"/>
          <w:szCs w:val="24"/>
          <w:highlight w:val="none"/>
          <w:shd w:val="clear" w:color="auto" w:fill="FFFFFF"/>
          <w:vertAlign w:val="baseline"/>
          <w:lang w:eastAsia="zh-CN"/>
        </w:rPr>
      </w:pPr>
    </w:p>
    <w:p w14:paraId="3A69C1C8">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hint="eastAsia"/>
          <w:b/>
          <w:bCs/>
          <w:color w:val="auto"/>
          <w:highlight w:val="none"/>
          <w:lang w:eastAsia="zh-CN"/>
        </w:rPr>
      </w:pPr>
      <w:r>
        <w:rPr>
          <w:rFonts w:hint="eastAsia" w:ascii="宋体" w:hAnsi="宋体" w:eastAsia="宋体" w:cs="宋体"/>
          <w:b/>
          <w:bCs/>
          <w:i w:val="0"/>
          <w:iCs w:val="0"/>
          <w:caps w:val="0"/>
          <w:color w:val="auto"/>
          <w:spacing w:val="0"/>
          <w:sz w:val="24"/>
          <w:szCs w:val="24"/>
          <w:highlight w:val="none"/>
          <w:shd w:val="clear" w:color="auto" w:fill="FFFFFF"/>
          <w:vertAlign w:val="baseline"/>
        </w:rPr>
        <w:t>有依法缴纳税收和社会保障资金的良好记录</w:t>
      </w:r>
      <w:r>
        <w:rPr>
          <w:rFonts w:hint="eastAsia"/>
          <w:b/>
          <w:bCs/>
          <w:color w:val="auto"/>
          <w:highlight w:val="none"/>
          <w:lang w:eastAsia="zh-CN"/>
        </w:rPr>
        <w:t>；</w:t>
      </w:r>
    </w:p>
    <w:p w14:paraId="173BB8BC">
      <w:pPr>
        <w:spacing w:line="560" w:lineRule="exact"/>
        <w:ind w:firstLine="480" w:firstLineChars="200"/>
        <w:jc w:val="both"/>
        <w:rPr>
          <w:rFonts w:hint="eastAsia" w:ascii="宋体" w:hAnsi="宋体"/>
          <w:color w:val="auto"/>
          <w:kern w:val="0"/>
          <w:sz w:val="24"/>
          <w:szCs w:val="24"/>
          <w:highlight w:val="none"/>
          <w:lang w:val="en-US" w:eastAsia="zh-CN"/>
        </w:rPr>
      </w:pPr>
      <w:r>
        <w:rPr>
          <w:rFonts w:hint="eastAsia" w:ascii="宋体" w:hAnsi="宋体"/>
          <w:color w:val="auto"/>
          <w:kern w:val="0"/>
          <w:sz w:val="24"/>
          <w:szCs w:val="24"/>
          <w:highlight w:val="none"/>
          <w:lang w:val="en-US" w:eastAsia="zh-CN"/>
        </w:rPr>
        <w:t>（提供磋商截止时间前6个月内任意一个月依法缴纳社会保障资金的证明文件；提供磋商截止时间前6个月内任意一个月依法缴纳税收的良好记录。依法免税或不需要缴纳社会保障资金的供应商，应提供相应文件证明其依法免税或不需要缴纳社会保障资金，供应商需在项目电子化交易系统中按要求上传相应证明文件）</w:t>
      </w:r>
    </w:p>
    <w:p w14:paraId="057D26B1">
      <w:pPr>
        <w:spacing w:line="560" w:lineRule="exact"/>
        <w:ind w:firstLine="480" w:firstLineChars="200"/>
        <w:jc w:val="both"/>
        <w:rPr>
          <w:rFonts w:hint="eastAsia" w:ascii="宋体" w:hAnsi="宋体"/>
          <w:color w:val="auto"/>
          <w:kern w:val="0"/>
          <w:sz w:val="24"/>
          <w:szCs w:val="24"/>
          <w:highlight w:val="none"/>
          <w:lang w:val="en-US" w:eastAsia="zh-CN"/>
        </w:rPr>
      </w:pPr>
    </w:p>
    <w:p w14:paraId="083CC73E">
      <w:pPr>
        <w:rPr>
          <w:rFonts w:hint="eastAsia"/>
          <w:color w:val="auto"/>
          <w:highlight w:val="none"/>
          <w:lang w:eastAsia="zh-CN"/>
        </w:rPr>
      </w:pPr>
    </w:p>
    <w:p w14:paraId="202AA1DF">
      <w:pPr>
        <w:rPr>
          <w:rFonts w:hint="eastAsia"/>
          <w:color w:val="auto"/>
          <w:highlight w:val="none"/>
          <w:lang w:eastAsia="zh-CN"/>
        </w:rPr>
      </w:pPr>
    </w:p>
    <w:p w14:paraId="4A952633">
      <w:pPr>
        <w:rPr>
          <w:rFonts w:hint="eastAsia"/>
          <w:color w:val="auto"/>
          <w:highlight w:val="none"/>
          <w:lang w:eastAsia="zh-CN"/>
        </w:rPr>
      </w:pPr>
    </w:p>
    <w:p w14:paraId="2A47B423">
      <w:pPr>
        <w:rPr>
          <w:rFonts w:hint="eastAsia"/>
          <w:color w:val="auto"/>
          <w:highlight w:val="none"/>
          <w:lang w:eastAsia="zh-CN"/>
        </w:rPr>
      </w:pPr>
    </w:p>
    <w:p w14:paraId="369D41DA">
      <w:pPr>
        <w:rPr>
          <w:rFonts w:hint="eastAsia"/>
          <w:color w:val="auto"/>
          <w:highlight w:val="none"/>
          <w:lang w:eastAsia="zh-CN"/>
        </w:rPr>
      </w:pPr>
    </w:p>
    <w:p w14:paraId="20CF721F">
      <w:pPr>
        <w:rPr>
          <w:rFonts w:hint="eastAsia"/>
          <w:color w:val="auto"/>
          <w:highlight w:val="none"/>
          <w:lang w:eastAsia="zh-CN"/>
        </w:rPr>
      </w:pPr>
    </w:p>
    <w:p w14:paraId="452A49BB">
      <w:pPr>
        <w:rPr>
          <w:rFonts w:hint="eastAsia"/>
          <w:color w:val="auto"/>
          <w:highlight w:val="none"/>
          <w:lang w:eastAsia="zh-CN"/>
        </w:rPr>
      </w:pPr>
    </w:p>
    <w:p w14:paraId="0646FEFA">
      <w:pPr>
        <w:rPr>
          <w:rFonts w:hint="eastAsia"/>
          <w:color w:val="auto"/>
          <w:highlight w:val="none"/>
          <w:lang w:eastAsia="zh-CN"/>
        </w:rPr>
      </w:pPr>
    </w:p>
    <w:p w14:paraId="2E2A14DD">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hint="eastAsia" w:ascii="宋体" w:hAnsi="宋体" w:cs="宋体"/>
          <w:b/>
          <w:bCs/>
          <w:color w:val="auto"/>
          <w:kern w:val="0"/>
          <w:szCs w:val="24"/>
          <w:highlight w:val="none"/>
        </w:rPr>
      </w:pPr>
      <w:r>
        <w:rPr>
          <w:rFonts w:hint="eastAsia" w:ascii="宋体" w:hAnsi="宋体" w:eastAsia="宋体" w:cs="宋体"/>
          <w:b/>
          <w:bCs/>
          <w:i w:val="0"/>
          <w:iCs w:val="0"/>
          <w:caps w:val="0"/>
          <w:color w:val="auto"/>
          <w:spacing w:val="0"/>
          <w:sz w:val="24"/>
          <w:szCs w:val="24"/>
          <w:highlight w:val="none"/>
          <w:shd w:val="clear" w:color="auto" w:fill="FFFFFF"/>
          <w:vertAlign w:val="baseline"/>
        </w:rPr>
        <w:t>参加</w:t>
      </w:r>
      <w:r>
        <w:rPr>
          <w:rFonts w:hint="eastAsia" w:ascii="宋体" w:hAnsi="宋体" w:eastAsia="宋体" w:cs="宋体"/>
          <w:b/>
          <w:bCs/>
          <w:i w:val="0"/>
          <w:iCs w:val="0"/>
          <w:caps w:val="0"/>
          <w:color w:val="auto"/>
          <w:spacing w:val="0"/>
          <w:sz w:val="24"/>
          <w:szCs w:val="24"/>
          <w:highlight w:val="none"/>
          <w:shd w:val="clear" w:color="auto" w:fill="FFFFFF"/>
          <w:vertAlign w:val="baseline"/>
          <w:lang w:val="en-US" w:eastAsia="zh-CN"/>
        </w:rPr>
        <w:t>本次</w:t>
      </w:r>
      <w:r>
        <w:rPr>
          <w:rFonts w:hint="eastAsia" w:ascii="宋体" w:hAnsi="宋体" w:eastAsia="宋体" w:cs="宋体"/>
          <w:b/>
          <w:bCs/>
          <w:i w:val="0"/>
          <w:iCs w:val="0"/>
          <w:caps w:val="0"/>
          <w:color w:val="auto"/>
          <w:spacing w:val="0"/>
          <w:sz w:val="24"/>
          <w:szCs w:val="24"/>
          <w:highlight w:val="none"/>
          <w:shd w:val="clear" w:color="auto" w:fill="FFFFFF"/>
          <w:vertAlign w:val="baseline"/>
        </w:rPr>
        <w:t>采购活动前三年内，在经营活动中没有重大违法记录</w:t>
      </w:r>
      <w:r>
        <w:rPr>
          <w:rFonts w:hint="eastAsia" w:ascii="宋体" w:hAnsi="宋体" w:cs="宋体"/>
          <w:b/>
          <w:bCs/>
          <w:color w:val="auto"/>
          <w:kern w:val="0"/>
          <w:szCs w:val="24"/>
          <w:highlight w:val="none"/>
        </w:rPr>
        <w:t>；</w:t>
      </w:r>
    </w:p>
    <w:p w14:paraId="117F39B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rPr>
      </w:pPr>
    </w:p>
    <w:p w14:paraId="74496A56">
      <w:pPr>
        <w:spacing w:line="560" w:lineRule="exact"/>
        <w:ind w:left="0" w:leftChars="0" w:firstLine="0" w:firstLineChars="0"/>
        <w:jc w:val="center"/>
        <w:rPr>
          <w:rFonts w:ascii="宋体" w:hAnsi="宋体" w:cs="宋体"/>
          <w:b/>
          <w:color w:val="000000" w:themeColor="text1"/>
          <w:sz w:val="28"/>
          <w:szCs w:val="28"/>
          <w:lang w:val="zh-CN"/>
          <w14:textFill>
            <w14:solidFill>
              <w14:schemeClr w14:val="tx1"/>
            </w14:solidFill>
          </w14:textFill>
        </w:rPr>
      </w:pPr>
      <w:r>
        <w:rPr>
          <w:rFonts w:hint="eastAsia" w:ascii="宋体" w:hAnsi="宋体" w:eastAsia="宋体" w:cs="宋体"/>
          <w:color w:val="auto"/>
          <w:sz w:val="24"/>
          <w:szCs w:val="24"/>
          <w:highlight w:val="none"/>
        </w:rPr>
        <w:t>无重大违法记录声明</w:t>
      </w:r>
    </w:p>
    <w:p w14:paraId="298019ED">
      <w:pPr>
        <w:autoSpaceDE w:val="0"/>
        <w:autoSpaceDN w:val="0"/>
        <w:spacing w:line="360" w:lineRule="auto"/>
        <w:ind w:firstLine="420"/>
        <w:jc w:val="left"/>
        <w:rPr>
          <w:rFonts w:ascii="宋体" w:hAnsi="宋体" w:cs="宋体"/>
          <w:color w:val="000000" w:themeColor="text1"/>
          <w:lang w:val="zh-CN"/>
          <w14:textFill>
            <w14:solidFill>
              <w14:schemeClr w14:val="tx1"/>
            </w14:solidFill>
          </w14:textFill>
        </w:rPr>
      </w:pPr>
    </w:p>
    <w:p w14:paraId="695F8DC0">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陕西远华招标有限公司：</w:t>
      </w:r>
    </w:p>
    <w:p w14:paraId="291D0453">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我方作为项目名称：</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（项目编号：</w:t>
      </w:r>
      <w:r>
        <w:rPr>
          <w:rFonts w:hint="eastAsia" w:ascii="宋体" w:hAnsi="宋体" w:cs="宋体"/>
          <w:color w:val="000000" w:themeColor="text1"/>
          <w:sz w:val="24"/>
          <w:szCs w:val="24"/>
          <w:u w:val="single"/>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）的投标供应商，在此郑重声明：</w:t>
      </w:r>
    </w:p>
    <w:p w14:paraId="06FFB1F9">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1、在参加本次政府采购活动前3年内的经营活动中____（填“没有”或“有”）重大违法记录。供应</w:t>
      </w:r>
      <w:r>
        <w:rPr>
          <w:rFonts w:hint="eastAsia" w:ascii="宋体" w:hAnsi="宋体" w:cs="宋体"/>
          <w:b/>
          <w:color w:val="000000" w:themeColor="text1"/>
          <w:sz w:val="24"/>
          <w:szCs w:val="24"/>
          <w14:textFill>
            <w14:solidFill>
              <w14:schemeClr w14:val="tx1"/>
            </w14:solidFill>
          </w14:textFill>
        </w:rPr>
        <w:t>商在参加政府采购活动前3年内因违法经营被禁止在一定期限内参加政府采购活动，期限届满的，可以参加政府采购活动，但应提供期限届满的证明材料。</w:t>
      </w:r>
    </w:p>
    <w:p w14:paraId="6CBD128D">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2、我方______（填“未被列入”或“被列入”）失信被执行人名单。</w:t>
      </w:r>
    </w:p>
    <w:p w14:paraId="2D05FEBF">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3、我方______（填“未被列入”或“被列入”）重大税收违法案件当事人名单。</w:t>
      </w:r>
    </w:p>
    <w:p w14:paraId="2C1B6F01">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4、我方______（填“未被列入”或“被列入”）政府采购严重违法失信行为记录名单。</w:t>
      </w:r>
    </w:p>
    <w:p w14:paraId="1E27ACD5">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如有不实，我方将无条件地退出本项目的采购活动，并遵照《政府采购法》有关“提供虚假材料的规定”接受处罚。</w:t>
      </w:r>
    </w:p>
    <w:p w14:paraId="7AB62E93">
      <w:pPr>
        <w:spacing w:line="360" w:lineRule="auto"/>
        <w:ind w:firstLine="48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特此声明。</w:t>
      </w:r>
    </w:p>
    <w:p w14:paraId="732AFE5B">
      <w:pPr>
        <w:autoSpaceDE w:val="0"/>
        <w:autoSpaceDN w:val="0"/>
        <w:spacing w:line="360" w:lineRule="auto"/>
        <w:ind w:firstLine="480"/>
        <w:rPr>
          <w:rFonts w:ascii="宋体" w:hAnsi="宋体" w:cs="宋体"/>
          <w:color w:val="000000" w:themeColor="text1"/>
          <w:sz w:val="24"/>
          <w:szCs w:val="24"/>
          <w14:textFill>
            <w14:solidFill>
              <w14:schemeClr w14:val="tx1"/>
            </w14:solidFill>
          </w14:textFill>
        </w:rPr>
      </w:pPr>
    </w:p>
    <w:p w14:paraId="05952031">
      <w:pPr>
        <w:pStyle w:val="6"/>
        <w:rPr>
          <w:rFonts w:ascii="宋体" w:hAnsi="宋体" w:cs="宋体"/>
          <w:color w:val="000000" w:themeColor="text1"/>
          <w14:textFill>
            <w14:solidFill>
              <w14:schemeClr w14:val="tx1"/>
            </w14:solidFill>
          </w14:textFill>
        </w:rPr>
      </w:pPr>
    </w:p>
    <w:p w14:paraId="135C3BC9">
      <w:pP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供应商名称（公章）：</w:t>
      </w:r>
    </w:p>
    <w:p w14:paraId="52D58743">
      <w:pPr>
        <w:rPr>
          <w:rFonts w:hint="eastAsia" w:ascii="宋体" w:hAnsi="宋体"/>
          <w:color w:val="000000" w:themeColor="text1"/>
          <w:sz w:val="24"/>
          <w:szCs w:val="24"/>
          <w14:textFill>
            <w14:solidFill>
              <w14:schemeClr w14:val="tx1"/>
            </w14:solidFill>
          </w14:textFill>
        </w:rPr>
      </w:pPr>
    </w:p>
    <w:p w14:paraId="1F06ADBD">
      <w:pPr>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法定代表人或被授权人：(签字或盖章)</w:t>
      </w:r>
    </w:p>
    <w:p w14:paraId="7CA38E03">
      <w:pPr>
        <w:spacing w:line="360" w:lineRule="auto"/>
        <w:rPr>
          <w:rFonts w:ascii="宋体" w:hAnsi="宋体"/>
          <w:color w:val="000000" w:themeColor="text1"/>
          <w:sz w:val="24"/>
          <w:szCs w:val="24"/>
          <w14:textFill>
            <w14:solidFill>
              <w14:schemeClr w14:val="tx1"/>
            </w14:solidFill>
          </w14:textFill>
        </w:rPr>
      </w:pPr>
    </w:p>
    <w:p w14:paraId="767A951E">
      <w:pPr>
        <w:adjustRightInd w:val="0"/>
        <w:snapToGrid w:val="0"/>
        <w:spacing w:beforeLines="50" w:line="360" w:lineRule="auto"/>
        <w:rPr>
          <w:rFonts w:ascii="宋体" w:hAnsi="宋体" w:cs="仿宋"/>
          <w:color w:val="000000" w:themeColor="text1"/>
          <w:sz w:val="24"/>
          <w:szCs w:val="24"/>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日      期：</w:t>
      </w:r>
      <w:r>
        <w:rPr>
          <w:rFonts w:hint="eastAsia" w:ascii="宋体" w:hAnsi="宋体" w:cs="仿宋"/>
          <w:color w:val="000000" w:themeColor="text1"/>
          <w:sz w:val="24"/>
          <w:szCs w:val="24"/>
          <w14:textFill>
            <w14:solidFill>
              <w14:schemeClr w14:val="tx1"/>
            </w14:solidFill>
          </w14:textFill>
        </w:rPr>
        <w:t xml:space="preserve">  </w:t>
      </w:r>
      <w:r>
        <w:rPr>
          <w:rFonts w:hint="eastAsia" w:ascii="宋体" w:hAnsi="宋体" w:cs="仿宋"/>
          <w:color w:val="000000" w:themeColor="text1"/>
          <w:sz w:val="24"/>
          <w:szCs w:val="24"/>
          <w:lang w:val="en-US" w:eastAsia="zh-CN"/>
          <w14:textFill>
            <w14:solidFill>
              <w14:schemeClr w14:val="tx1"/>
            </w14:solidFill>
          </w14:textFill>
        </w:rPr>
        <w:t xml:space="preserve">   </w:t>
      </w:r>
      <w:r>
        <w:rPr>
          <w:rFonts w:hint="eastAsia" w:ascii="宋体" w:hAnsi="宋体" w:cs="仿宋"/>
          <w:color w:val="000000" w:themeColor="text1"/>
          <w:sz w:val="24"/>
          <w:szCs w:val="24"/>
          <w14:textFill>
            <w14:solidFill>
              <w14:schemeClr w14:val="tx1"/>
            </w14:solidFill>
          </w14:textFill>
        </w:rPr>
        <w:t>年     月     日</w:t>
      </w:r>
    </w:p>
    <w:p w14:paraId="3F5433D8">
      <w:pPr>
        <w:rPr>
          <w:rFonts w:hint="eastAsia" w:ascii="宋体" w:hAnsi="宋体" w:cs="宋体"/>
          <w:color w:val="auto"/>
          <w:kern w:val="0"/>
          <w:szCs w:val="24"/>
          <w:highlight w:val="none"/>
        </w:rPr>
      </w:pPr>
    </w:p>
    <w:p w14:paraId="4342668B">
      <w:pPr>
        <w:rPr>
          <w:rFonts w:hint="eastAsia" w:ascii="宋体" w:hAnsi="宋体" w:cs="宋体"/>
          <w:b/>
          <w:bCs/>
          <w:color w:val="auto"/>
          <w:kern w:val="0"/>
          <w:szCs w:val="24"/>
          <w:highlight w:val="none"/>
          <w:lang w:eastAsia="zh-CN"/>
        </w:rPr>
      </w:pPr>
      <w:r>
        <w:rPr>
          <w:rFonts w:hint="eastAsia" w:ascii="宋体" w:hAnsi="宋体" w:cs="宋体"/>
          <w:b/>
          <w:bCs/>
          <w:color w:val="auto"/>
          <w:kern w:val="0"/>
          <w:szCs w:val="24"/>
          <w:highlight w:val="none"/>
        </w:rPr>
        <w:br w:type="page"/>
      </w:r>
    </w:p>
    <w:p w14:paraId="28488BFF">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hint="eastAsia" w:ascii="宋体" w:hAnsi="宋体" w:cs="宋体"/>
          <w:b/>
          <w:bCs/>
          <w:color w:val="auto"/>
          <w:kern w:val="0"/>
          <w:szCs w:val="24"/>
          <w:highlight w:val="none"/>
          <w:lang w:eastAsia="zh-CN"/>
        </w:rPr>
      </w:pPr>
      <w:r>
        <w:rPr>
          <w:rFonts w:hint="eastAsia" w:ascii="宋体" w:hAnsi="宋体" w:cs="宋体"/>
          <w:b/>
          <w:bCs/>
          <w:color w:val="auto"/>
          <w:kern w:val="0"/>
          <w:szCs w:val="24"/>
          <w:highlight w:val="none"/>
        </w:rPr>
        <w:t>提供法定代表人授权委托书（附法定代表人及被授权人身份证复印件)，法定代表人直接参加只需提供法定代表人身份证明及身份证原件，非法人单位参照执行</w:t>
      </w:r>
      <w:r>
        <w:rPr>
          <w:rFonts w:hint="eastAsia" w:ascii="宋体" w:hAnsi="宋体" w:cs="宋体"/>
          <w:b/>
          <w:bCs/>
          <w:color w:val="auto"/>
          <w:kern w:val="0"/>
          <w:szCs w:val="24"/>
          <w:highlight w:val="none"/>
          <w:lang w:eastAsia="zh-CN"/>
        </w:rPr>
        <w:t>；</w:t>
      </w:r>
    </w:p>
    <w:p w14:paraId="5D41B69E">
      <w:pPr>
        <w:jc w:val="center"/>
        <w:rPr>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法定代表人身份证明</w:t>
      </w:r>
    </w:p>
    <w:p w14:paraId="050B7919">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供应商</w:t>
      </w:r>
      <w:r>
        <w:rPr>
          <w:rFonts w:hint="eastAsia" w:ascii="宋体" w:hAnsi="宋体"/>
          <w:color w:val="000000" w:themeColor="text1"/>
          <w:sz w:val="24"/>
          <w:szCs w:val="24"/>
          <w14:textFill>
            <w14:solidFill>
              <w14:schemeClr w14:val="tx1"/>
            </w14:solidFill>
          </w14:textFill>
        </w:rPr>
        <w:t>名称：</w:t>
      </w:r>
      <w:r>
        <w:rPr>
          <w:rFonts w:hint="eastAsia" w:ascii="宋体" w:hAnsi="宋体"/>
          <w:color w:val="000000" w:themeColor="text1"/>
          <w:sz w:val="24"/>
          <w:szCs w:val="24"/>
          <w:u w:val="single"/>
          <w14:textFill>
            <w14:solidFill>
              <w14:schemeClr w14:val="tx1"/>
            </w14:solidFill>
          </w14:textFill>
        </w:rPr>
        <w:t xml:space="preserve">                                        </w:t>
      </w:r>
    </w:p>
    <w:p w14:paraId="3C76564C">
      <w:pPr>
        <w:autoSpaceDE w:val="0"/>
        <w:autoSpaceDN w:val="0"/>
        <w:adjustRightInd w:val="0"/>
        <w:snapToGrid w:val="0"/>
        <w:spacing w:beforeLines="50" w:line="360" w:lineRule="auto"/>
        <w:jc w:val="lef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统一社会信用代码：</w:t>
      </w:r>
      <w:r>
        <w:rPr>
          <w:rFonts w:hint="eastAsia" w:ascii="宋体" w:hAnsi="宋体"/>
          <w:color w:val="000000" w:themeColor="text1"/>
          <w:sz w:val="24"/>
          <w:szCs w:val="24"/>
          <w:u w:val="single"/>
          <w14:textFill>
            <w14:solidFill>
              <w14:schemeClr w14:val="tx1"/>
            </w14:solidFill>
          </w14:textFill>
        </w:rPr>
        <w:t xml:space="preserve">                                  </w:t>
      </w:r>
    </w:p>
    <w:p w14:paraId="439D3CD6">
      <w:pPr>
        <w:autoSpaceDE w:val="0"/>
        <w:autoSpaceDN w:val="0"/>
        <w:adjustRightInd w:val="0"/>
        <w:snapToGrid w:val="0"/>
        <w:spacing w:beforeLines="50" w:line="360" w:lineRule="auto"/>
        <w:jc w:val="left"/>
        <w:rPr>
          <w:rFonts w:ascii="宋体" w:hAnsi="宋体"/>
          <w:color w:val="000000" w:themeColor="text1"/>
          <w:sz w:val="24"/>
          <w:szCs w:val="24"/>
          <w:u w:val="single"/>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注册地址：</w:t>
      </w:r>
      <w:r>
        <w:rPr>
          <w:rFonts w:hint="eastAsia" w:ascii="宋体" w:hAnsi="宋体"/>
          <w:color w:val="000000" w:themeColor="text1"/>
          <w:sz w:val="24"/>
          <w:szCs w:val="24"/>
          <w:u w:val="single"/>
          <w14:textFill>
            <w14:solidFill>
              <w14:schemeClr w14:val="tx1"/>
            </w14:solidFill>
          </w14:textFill>
        </w:rPr>
        <w:t xml:space="preserve">                                          </w:t>
      </w:r>
    </w:p>
    <w:p w14:paraId="67F79E6B">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成立时间：</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年</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月</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日；经营期限：</w:t>
      </w:r>
      <w:r>
        <w:rPr>
          <w:rFonts w:hint="eastAsia" w:ascii="宋体" w:hAnsi="宋体"/>
          <w:color w:val="000000" w:themeColor="text1"/>
          <w:sz w:val="24"/>
          <w:szCs w:val="24"/>
          <w:u w:val="single"/>
          <w14:textFill>
            <w14:solidFill>
              <w14:schemeClr w14:val="tx1"/>
            </w14:solidFill>
          </w14:textFill>
        </w:rPr>
        <w:t xml:space="preserve">              </w:t>
      </w:r>
    </w:p>
    <w:p w14:paraId="623DA85A">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经营范围：主营：</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；兼营：</w:t>
      </w:r>
      <w:r>
        <w:rPr>
          <w:rFonts w:hint="eastAsia" w:ascii="宋体" w:hAnsi="宋体"/>
          <w:color w:val="000000" w:themeColor="text1"/>
          <w:sz w:val="24"/>
          <w:szCs w:val="24"/>
          <w:u w:val="single"/>
          <w14:textFill>
            <w14:solidFill>
              <w14:schemeClr w14:val="tx1"/>
            </w14:solidFill>
          </w14:textFill>
        </w:rPr>
        <w:t xml:space="preserve">             </w:t>
      </w:r>
    </w:p>
    <w:p w14:paraId="2DCF0835">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姓名：</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性别：</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年龄：</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系</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w:t>
      </w:r>
      <w:r>
        <w:rPr>
          <w:rFonts w:hint="eastAsia" w:ascii="宋体" w:hAnsi="宋体" w:cs="仿宋"/>
          <w:color w:val="000000" w:themeColor="text1"/>
          <w:sz w:val="24"/>
          <w:szCs w:val="24"/>
          <w14:textFill>
            <w14:solidFill>
              <w14:schemeClr w14:val="tx1"/>
            </w14:solidFill>
          </w14:textFill>
        </w:rPr>
        <w:t>供应商</w:t>
      </w:r>
      <w:r>
        <w:rPr>
          <w:rFonts w:hint="eastAsia" w:ascii="宋体" w:hAnsi="宋体"/>
          <w:color w:val="000000" w:themeColor="text1"/>
          <w:sz w:val="24"/>
          <w:szCs w:val="24"/>
          <w14:textFill>
            <w14:solidFill>
              <w14:schemeClr w14:val="tx1"/>
            </w14:solidFill>
          </w14:textFill>
        </w:rPr>
        <w:t>名称）的法定代表人。</w:t>
      </w:r>
    </w:p>
    <w:p w14:paraId="6A9A5145">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特此证明。</w:t>
      </w:r>
    </w:p>
    <w:p w14:paraId="6111360D">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附：法定代表人身份证复印件</w:t>
      </w:r>
    </w:p>
    <w:tbl>
      <w:tblPr>
        <w:tblStyle w:val="7"/>
        <w:tblW w:w="9098" w:type="dxa"/>
        <w:tblInd w:w="108" w:type="dxa"/>
        <w:tblLayout w:type="fixed"/>
        <w:tblCellMar>
          <w:top w:w="0" w:type="dxa"/>
          <w:left w:w="108" w:type="dxa"/>
          <w:bottom w:w="0" w:type="dxa"/>
          <w:right w:w="108" w:type="dxa"/>
        </w:tblCellMar>
      </w:tblPr>
      <w:tblGrid>
        <w:gridCol w:w="4607"/>
        <w:gridCol w:w="4491"/>
      </w:tblGrid>
      <w:tr w14:paraId="58D4F804">
        <w:tblPrEx>
          <w:tblCellMar>
            <w:top w:w="0" w:type="dxa"/>
            <w:left w:w="108" w:type="dxa"/>
            <w:bottom w:w="0" w:type="dxa"/>
            <w:right w:w="108" w:type="dxa"/>
          </w:tblCellMar>
        </w:tblPrEx>
        <w:trPr>
          <w:trHeight w:val="2818" w:hRule="atLeast"/>
        </w:trPr>
        <w:tc>
          <w:tcPr>
            <w:tcW w:w="4607" w:type="dxa"/>
            <w:tcBorders>
              <w:top w:val="single" w:color="auto" w:sz="6" w:space="0"/>
              <w:left w:val="single" w:color="auto" w:sz="6" w:space="0"/>
              <w:bottom w:val="single" w:color="auto" w:sz="6" w:space="0"/>
              <w:right w:val="single" w:color="auto" w:sz="6" w:space="0"/>
            </w:tcBorders>
            <w:vAlign w:val="center"/>
          </w:tcPr>
          <w:p w14:paraId="62B33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法定代表人身份证复印件</w:t>
            </w:r>
          </w:p>
          <w:p w14:paraId="070DCC85">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（人像面）</w:t>
            </w:r>
          </w:p>
        </w:tc>
        <w:tc>
          <w:tcPr>
            <w:tcW w:w="4491" w:type="dxa"/>
            <w:tcBorders>
              <w:top w:val="single" w:color="auto" w:sz="6" w:space="0"/>
              <w:left w:val="single" w:color="auto" w:sz="6" w:space="0"/>
              <w:bottom w:val="single" w:color="auto" w:sz="6" w:space="0"/>
              <w:right w:val="single" w:color="auto" w:sz="6" w:space="0"/>
            </w:tcBorders>
            <w:vAlign w:val="center"/>
          </w:tcPr>
          <w:p w14:paraId="605D040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法定代表人身份证复印件</w:t>
            </w:r>
          </w:p>
          <w:p w14:paraId="2033809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（国徽面）</w:t>
            </w:r>
          </w:p>
        </w:tc>
      </w:tr>
    </w:tbl>
    <w:p w14:paraId="2674EB94">
      <w:pPr>
        <w:adjustRightInd w:val="0"/>
        <w:snapToGrid w:val="0"/>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注：仅限法定代表人（单位负责人）参加投标时提供。</w:t>
      </w:r>
    </w:p>
    <w:p w14:paraId="78D48E0A">
      <w:pPr>
        <w:adjustRightInd w:val="0"/>
        <w:snapToGrid w:val="0"/>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 </w:t>
      </w:r>
    </w:p>
    <w:p w14:paraId="12C9016B">
      <w:pPr>
        <w:autoSpaceDE w:val="0"/>
        <w:autoSpaceDN w:val="0"/>
        <w:adjustRightInd w:val="0"/>
        <w:snapToGrid w:val="0"/>
        <w:spacing w:beforeLines="50" w:line="360" w:lineRule="auto"/>
        <w:jc w:val="left"/>
        <w:rPr>
          <w:rFonts w:ascii="宋体" w:hAnsi="宋体"/>
          <w:color w:val="000000" w:themeColor="text1"/>
          <w:sz w:val="24"/>
          <w:szCs w:val="24"/>
          <w14:textFill>
            <w14:solidFill>
              <w14:schemeClr w14:val="tx1"/>
            </w14:solidFill>
          </w14:textFill>
        </w:rPr>
      </w:pPr>
    </w:p>
    <w:p w14:paraId="687FE53E">
      <w:pPr>
        <w:spacing w:line="360" w:lineRule="auto"/>
        <w:rPr>
          <w:rFonts w:ascii="宋体" w:hAnsi="宋体"/>
          <w:color w:val="000000" w:themeColor="text1"/>
          <w:sz w:val="24"/>
          <w:szCs w:val="24"/>
          <w14:textFill>
            <w14:solidFill>
              <w14:schemeClr w14:val="tx1"/>
            </w14:solidFill>
          </w14:textFill>
        </w:rPr>
      </w:pPr>
    </w:p>
    <w:p w14:paraId="0C3E904A">
      <w:pPr>
        <w:adjustRightInd w:val="0"/>
        <w:snapToGrid w:val="0"/>
        <w:spacing w:beforeLines="50" w:line="36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供应商名称（公章）：</w:t>
      </w:r>
    </w:p>
    <w:p w14:paraId="7650CF02">
      <w:pPr>
        <w:adjustRightInd w:val="0"/>
        <w:snapToGrid w:val="0"/>
        <w:spacing w:beforeLines="50" w:line="36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日    期：    年     月     日</w:t>
      </w:r>
    </w:p>
    <w:p w14:paraId="45143EB3">
      <w:r>
        <w:br w:type="page"/>
      </w:r>
    </w:p>
    <w:p w14:paraId="61A52A20">
      <w:pPr>
        <w:pStyle w:val="2"/>
        <w:numPr>
          <w:ilvl w:val="0"/>
          <w:numId w:val="0"/>
        </w:numPr>
        <w:spacing w:line="360" w:lineRule="auto"/>
        <w:ind w:leftChars="0"/>
        <w:jc w:val="center"/>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法人授权委托书</w:t>
      </w:r>
    </w:p>
    <w:p w14:paraId="56866C1E">
      <w:pPr>
        <w:overflowPunct w:val="0"/>
        <w:adjustRightInd w:val="0"/>
        <w:snapToGrid w:val="0"/>
        <w:spacing w:line="360" w:lineRule="auto"/>
        <w:rPr>
          <w:rFonts w:cs="宋体" w:asciiTheme="minorEastAsia" w:hAnsiTheme="minorEastAsia" w:eastAsiaTheme="minorEastAsia"/>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致：</w:t>
      </w:r>
      <w:r>
        <w:rPr>
          <w:rFonts w:hint="eastAsia" w:ascii="宋体" w:hAnsi="宋体"/>
          <w:color w:val="000000" w:themeColor="text1"/>
          <w:sz w:val="24"/>
          <w:szCs w:val="24"/>
          <w:u w:val="single"/>
          <w14:textFill>
            <w14:solidFill>
              <w14:schemeClr w14:val="tx1"/>
            </w14:solidFill>
          </w14:textFill>
        </w:rPr>
        <w:t>采购代理机构名称</w:t>
      </w:r>
    </w:p>
    <w:p w14:paraId="243379C9">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本授权委托书声明：我</w:t>
      </w:r>
      <w:r>
        <w:rPr>
          <w:rFonts w:hint="eastAsia" w:ascii="宋体" w:hAnsi="宋体"/>
          <w:color w:val="000000" w:themeColor="text1"/>
          <w:sz w:val="24"/>
          <w:szCs w:val="24"/>
          <w:u w:val="single"/>
          <w14:textFill>
            <w14:solidFill>
              <w14:schemeClr w14:val="tx1"/>
            </w14:solidFill>
          </w14:textFill>
        </w:rPr>
        <w:t>（法定代表人姓名）</w:t>
      </w:r>
      <w:r>
        <w:rPr>
          <w:rFonts w:hint="eastAsia" w:ascii="宋体" w:hAnsi="宋体"/>
          <w:color w:val="000000" w:themeColor="text1"/>
          <w:sz w:val="24"/>
          <w:szCs w:val="24"/>
          <w14:textFill>
            <w14:solidFill>
              <w14:schemeClr w14:val="tx1"/>
            </w14:solidFill>
          </w14:textFill>
        </w:rPr>
        <w:t>系</w:t>
      </w:r>
      <w:r>
        <w:rPr>
          <w:rFonts w:hint="eastAsia" w:ascii="宋体" w:hAnsi="宋体"/>
          <w:color w:val="000000" w:themeColor="text1"/>
          <w:sz w:val="24"/>
          <w:szCs w:val="24"/>
          <w:u w:val="single"/>
          <w14:textFill>
            <w14:solidFill>
              <w14:schemeClr w14:val="tx1"/>
            </w14:solidFill>
          </w14:textFill>
        </w:rPr>
        <w:t>（供应商名称）</w:t>
      </w:r>
      <w:r>
        <w:rPr>
          <w:rFonts w:hint="eastAsia" w:ascii="宋体" w:hAnsi="宋体"/>
          <w:color w:val="000000" w:themeColor="text1"/>
          <w:sz w:val="24"/>
          <w:szCs w:val="24"/>
          <w14:textFill>
            <w14:solidFill>
              <w14:schemeClr w14:val="tx1"/>
            </w14:solidFill>
          </w14:textFill>
        </w:rPr>
        <w:t>的法定代表人，现代表公司授权委托</w:t>
      </w:r>
      <w:r>
        <w:rPr>
          <w:rFonts w:hint="eastAsia" w:ascii="宋体" w:hAnsi="宋体"/>
          <w:color w:val="000000" w:themeColor="text1"/>
          <w:sz w:val="24"/>
          <w:szCs w:val="24"/>
          <w:u w:val="single"/>
          <w14:textFill>
            <w14:solidFill>
              <w14:schemeClr w14:val="tx1"/>
            </w14:solidFill>
          </w14:textFill>
        </w:rPr>
        <w:t>（被授权人的姓名、职务）</w:t>
      </w:r>
      <w:r>
        <w:rPr>
          <w:rFonts w:hint="eastAsia" w:ascii="宋体" w:hAnsi="宋体"/>
          <w:color w:val="000000" w:themeColor="text1"/>
          <w:sz w:val="24"/>
          <w:szCs w:val="24"/>
          <w14:textFill>
            <w14:solidFill>
              <w14:schemeClr w14:val="tx1"/>
            </w14:solidFill>
          </w14:textFill>
        </w:rPr>
        <w:t>为我公司合法代理人，代表本公司参加签署</w:t>
      </w:r>
      <w:r>
        <w:rPr>
          <w:rFonts w:hint="eastAsia" w:ascii="宋体" w:hAnsi="宋体"/>
          <w:color w:val="000000" w:themeColor="text1"/>
          <w:sz w:val="24"/>
          <w:szCs w:val="24"/>
          <w:u w:val="single"/>
          <w14:textFill>
            <w14:solidFill>
              <w14:schemeClr w14:val="tx1"/>
            </w14:solidFill>
          </w14:textFill>
        </w:rPr>
        <w:t>（项目名称）（采购编号）</w:t>
      </w:r>
      <w:r>
        <w:rPr>
          <w:rFonts w:hint="eastAsia" w:ascii="宋体" w:hAnsi="宋体"/>
          <w:color w:val="000000" w:themeColor="text1"/>
          <w:sz w:val="24"/>
          <w:szCs w:val="24"/>
          <w14:textFill>
            <w14:solidFill>
              <w14:schemeClr w14:val="tx1"/>
            </w14:solidFill>
          </w14:textFill>
        </w:rPr>
        <w:t>的</w:t>
      </w:r>
      <w:r>
        <w:rPr>
          <w:rFonts w:hint="eastAsia" w:ascii="宋体" w:hAnsi="宋体"/>
          <w:color w:val="000000" w:themeColor="text1"/>
          <w:sz w:val="24"/>
          <w:szCs w:val="24"/>
          <w:lang w:val="en-US" w:eastAsia="zh-CN"/>
          <w14:textFill>
            <w14:solidFill>
              <w14:schemeClr w14:val="tx1"/>
            </w14:solidFill>
          </w14:textFill>
        </w:rPr>
        <w:t>磋商</w:t>
      </w:r>
      <w:r>
        <w:rPr>
          <w:rFonts w:hint="eastAsia" w:ascii="宋体" w:hAnsi="宋体"/>
          <w:color w:val="000000" w:themeColor="text1"/>
          <w:sz w:val="24"/>
          <w:szCs w:val="24"/>
          <w14:textFill>
            <w14:solidFill>
              <w14:schemeClr w14:val="tx1"/>
            </w14:solidFill>
          </w14:textFill>
        </w:rPr>
        <w:t>。代理人在本次</w:t>
      </w:r>
      <w:r>
        <w:rPr>
          <w:rFonts w:hint="eastAsia" w:ascii="宋体" w:hAnsi="宋体"/>
          <w:color w:val="000000" w:themeColor="text1"/>
          <w:sz w:val="24"/>
          <w:szCs w:val="24"/>
          <w:lang w:val="en-US" w:eastAsia="zh-CN"/>
          <w14:textFill>
            <w14:solidFill>
              <w14:schemeClr w14:val="tx1"/>
            </w14:solidFill>
          </w14:textFill>
        </w:rPr>
        <w:t>磋商</w:t>
      </w:r>
      <w:r>
        <w:rPr>
          <w:rFonts w:hint="eastAsia" w:ascii="宋体" w:hAnsi="宋体"/>
          <w:color w:val="000000" w:themeColor="text1"/>
          <w:sz w:val="24"/>
          <w:szCs w:val="24"/>
          <w14:textFill>
            <w14:solidFill>
              <w14:schemeClr w14:val="tx1"/>
            </w14:solidFill>
          </w14:textFill>
        </w:rPr>
        <w:t>中所签署的一切文件和处理的一切有关事务，我公司均予承认。</w:t>
      </w:r>
    </w:p>
    <w:p w14:paraId="378EFD38">
      <w:pPr>
        <w:spacing w:line="360" w:lineRule="auto"/>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我公司对被授权人签名负全部责任。</w:t>
      </w:r>
    </w:p>
    <w:p w14:paraId="12FD7695">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本授权自</w:t>
      </w:r>
      <w:r>
        <w:rPr>
          <w:rFonts w:hint="eastAsia" w:ascii="宋体" w:hAnsi="宋体"/>
          <w:color w:val="000000" w:themeColor="text1"/>
          <w:sz w:val="24"/>
          <w:szCs w:val="24"/>
          <w:lang w:eastAsia="zh-CN"/>
          <w14:textFill>
            <w14:solidFill>
              <w14:schemeClr w14:val="tx1"/>
            </w14:solidFill>
          </w14:textFill>
        </w:rPr>
        <w:t>磋商</w:t>
      </w:r>
      <w:r>
        <w:rPr>
          <w:rFonts w:hint="eastAsia" w:ascii="宋体" w:hAnsi="宋体"/>
          <w:color w:val="000000" w:themeColor="text1"/>
          <w:sz w:val="24"/>
          <w:szCs w:val="24"/>
          <w14:textFill>
            <w14:solidFill>
              <w14:schemeClr w14:val="tx1"/>
            </w14:solidFill>
          </w14:textFill>
        </w:rPr>
        <w:t>之日起，有效期</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日历天，特此证明。</w:t>
      </w:r>
    </w:p>
    <w:p w14:paraId="2B69960D">
      <w:pPr>
        <w:spacing w:line="360" w:lineRule="auto"/>
        <w:rPr>
          <w:rFonts w:ascii="宋体" w:hAnsi="宋体"/>
          <w:color w:val="000000" w:themeColor="text1"/>
          <w:sz w:val="24"/>
          <w:szCs w:val="24"/>
          <w14:textFill>
            <w14:solidFill>
              <w14:schemeClr w14:val="tx1"/>
            </w14:solidFill>
          </w14:textFill>
        </w:rPr>
      </w:pPr>
    </w:p>
    <w:p w14:paraId="2499FFB3">
      <w:pPr>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被授权人签字或盖章：                  法人代表签字或盖章：</w:t>
      </w:r>
    </w:p>
    <w:p w14:paraId="77F9484B">
      <w:pPr>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职        务：                        职        务：</w:t>
      </w:r>
    </w:p>
    <w:p w14:paraId="66F24BDF">
      <w:pPr>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身 份 证 号 ：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w:t>
      </w:r>
      <w:r>
        <w:rPr>
          <w:rFonts w:ascii="宋体" w:hAnsi="宋体"/>
          <w:color w:val="000000" w:themeColor="text1"/>
          <w:sz w:val="24"/>
          <w:szCs w:val="24"/>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 xml:space="preserve"> 身 份 证 号 ：</w:t>
      </w:r>
    </w:p>
    <w:tbl>
      <w:tblPr>
        <w:tblStyle w:val="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3"/>
        <w:gridCol w:w="4618"/>
      </w:tblGrid>
      <w:tr w14:paraId="6460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4733" w:type="dxa"/>
            <w:tcBorders>
              <w:top w:val="single" w:color="auto" w:sz="4" w:space="0"/>
              <w:left w:val="single" w:color="auto" w:sz="4" w:space="0"/>
              <w:bottom w:val="single" w:color="auto" w:sz="4" w:space="0"/>
              <w:right w:val="single" w:color="auto" w:sz="4" w:space="0"/>
            </w:tcBorders>
            <w:vAlign w:val="center"/>
          </w:tcPr>
          <w:p w14:paraId="68C3C36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被授权人身份证复印件</w:t>
            </w:r>
          </w:p>
          <w:p w14:paraId="22A8ADF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（人像面）</w:t>
            </w:r>
          </w:p>
        </w:tc>
        <w:tc>
          <w:tcPr>
            <w:tcW w:w="4618" w:type="dxa"/>
            <w:tcBorders>
              <w:left w:val="single" w:color="auto" w:sz="4" w:space="0"/>
            </w:tcBorders>
            <w:vAlign w:val="center"/>
          </w:tcPr>
          <w:p w14:paraId="02207F0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法定代表人身份证复印件</w:t>
            </w:r>
          </w:p>
          <w:p w14:paraId="0D764F7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（人像面）</w:t>
            </w:r>
          </w:p>
        </w:tc>
      </w:tr>
      <w:tr w14:paraId="53D3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7" w:hRule="atLeast"/>
        </w:trPr>
        <w:tc>
          <w:tcPr>
            <w:tcW w:w="4733" w:type="dxa"/>
            <w:tcBorders>
              <w:top w:val="single" w:color="auto" w:sz="4" w:space="0"/>
              <w:left w:val="single" w:color="auto" w:sz="4" w:space="0"/>
              <w:bottom w:val="single" w:color="auto" w:sz="4" w:space="0"/>
              <w:right w:val="single" w:color="auto" w:sz="4" w:space="0"/>
            </w:tcBorders>
            <w:vAlign w:val="center"/>
          </w:tcPr>
          <w:p w14:paraId="5F7A441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被授权人身份证复印件</w:t>
            </w:r>
          </w:p>
          <w:p w14:paraId="75857DE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（国徽面）</w:t>
            </w:r>
          </w:p>
        </w:tc>
        <w:tc>
          <w:tcPr>
            <w:tcW w:w="4618" w:type="dxa"/>
            <w:tcBorders>
              <w:left w:val="single" w:color="auto" w:sz="4" w:space="0"/>
            </w:tcBorders>
            <w:vAlign w:val="center"/>
          </w:tcPr>
          <w:p w14:paraId="77A473D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法定代表人身份证复印件</w:t>
            </w:r>
          </w:p>
          <w:p w14:paraId="18337DA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（国徽面）</w:t>
            </w:r>
          </w:p>
        </w:tc>
      </w:tr>
    </w:tbl>
    <w:p w14:paraId="6AC28EEF">
      <w:pPr>
        <w:adjustRightInd w:val="0"/>
        <w:snapToGrid w:val="0"/>
        <w:spacing w:line="360" w:lineRule="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注：</w:t>
      </w:r>
      <w:r>
        <w:rPr>
          <w:rFonts w:hint="eastAsia" w:ascii="宋体" w:hAnsi="宋体" w:cs="仿宋"/>
          <w:color w:val="000000" w:themeColor="text1"/>
          <w:sz w:val="24"/>
          <w:szCs w:val="24"/>
          <w14:textFill>
            <w14:solidFill>
              <w14:schemeClr w14:val="tx1"/>
            </w14:solidFill>
          </w14:textFill>
        </w:rPr>
        <w:t>仅限委托代理人参加投标时提供。</w:t>
      </w:r>
    </w:p>
    <w:p w14:paraId="58A3C597">
      <w:pPr>
        <w:adjustRightInd w:val="0"/>
        <w:snapToGrid w:val="0"/>
        <w:spacing w:line="300" w:lineRule="auto"/>
        <w:rPr>
          <w:color w:val="000000" w:themeColor="text1"/>
          <w:sz w:val="24"/>
          <w14:textFill>
            <w14:solidFill>
              <w14:schemeClr w14:val="tx1"/>
            </w14:solidFill>
          </w14:textFill>
        </w:rPr>
      </w:pPr>
    </w:p>
    <w:p w14:paraId="072CDA10">
      <w:pPr>
        <w:adjustRightInd w:val="0"/>
        <w:snapToGrid w:val="0"/>
        <w:spacing w:beforeLines="50" w:line="30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供应商名称（公章）：</w:t>
      </w:r>
    </w:p>
    <w:p w14:paraId="4007D3EC">
      <w:pPr>
        <w:adjustRightInd w:val="0"/>
        <w:snapToGrid w:val="0"/>
        <w:spacing w:beforeLines="50" w:line="300" w:lineRule="auto"/>
        <w:rPr>
          <w:rFonts w:ascii="宋体" w:hAnsi="宋体" w:cs="仿宋"/>
          <w:color w:val="000000" w:themeColor="text1"/>
          <w:sz w:val="24"/>
          <w:szCs w:val="24"/>
          <w14:textFill>
            <w14:solidFill>
              <w14:schemeClr w14:val="tx1"/>
            </w14:solidFill>
          </w14:textFill>
        </w:rPr>
      </w:pPr>
      <w:r>
        <w:rPr>
          <w:rFonts w:hint="eastAsia" w:ascii="宋体" w:hAnsi="宋体" w:cs="仿宋"/>
          <w:color w:val="000000" w:themeColor="text1"/>
          <w:sz w:val="24"/>
          <w:szCs w:val="24"/>
          <w14:textFill>
            <w14:solidFill>
              <w14:schemeClr w14:val="tx1"/>
            </w14:solidFill>
          </w14:textFill>
        </w:rPr>
        <w:t>日    期：    年     月     日</w:t>
      </w:r>
    </w:p>
    <w:p w14:paraId="098FC130">
      <w:pPr>
        <w:rPr>
          <w:rFonts w:ascii="微软雅黑" w:hAnsi="微软雅黑" w:eastAsia="微软雅黑" w:cs="微软雅黑"/>
          <w:i w:val="0"/>
          <w:iCs w:val="0"/>
          <w:caps w:val="0"/>
          <w:color w:val="333333"/>
          <w:spacing w:val="0"/>
          <w:sz w:val="21"/>
          <w:szCs w:val="21"/>
        </w:rPr>
      </w:pPr>
    </w:p>
    <w:p w14:paraId="7BC028DD">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ascii="宋体" w:hAnsi="宋体" w:cs="宋体" w:eastAsiaTheme="minorEastAsia"/>
          <w:b/>
          <w:bCs/>
          <w:color w:val="auto"/>
          <w:kern w:val="0"/>
          <w:sz w:val="21"/>
          <w:szCs w:val="24"/>
          <w:highlight w:val="none"/>
          <w:lang w:val="en-US" w:eastAsia="zh-CN" w:bidi="ar-SA"/>
        </w:rPr>
      </w:pPr>
      <w:r>
        <w:rPr>
          <w:rFonts w:hint="eastAsia" w:ascii="宋体" w:hAnsi="宋体" w:cs="宋体"/>
          <w:b/>
          <w:bCs/>
          <w:color w:val="auto"/>
          <w:kern w:val="0"/>
          <w:szCs w:val="24"/>
          <w:highlight w:val="none"/>
        </w:rPr>
        <w:t>提供行业行政主管部门颁发的《人力资源服务许可证》或《劳务派遣经营许可证》扫描件加盖公章</w:t>
      </w:r>
    </w:p>
    <w:p w14:paraId="0A6CF87D">
      <w:pPr>
        <w:rPr>
          <w:rFonts w:ascii="宋体" w:hAnsi="宋体" w:cs="宋体" w:eastAsiaTheme="minorEastAsia"/>
          <w:b/>
          <w:bCs/>
          <w:color w:val="auto"/>
          <w:kern w:val="0"/>
          <w:sz w:val="21"/>
          <w:szCs w:val="24"/>
          <w:highlight w:val="none"/>
          <w:lang w:val="en-US" w:eastAsia="zh-CN" w:bidi="ar-SA"/>
        </w:rPr>
      </w:pPr>
      <w:r>
        <w:rPr>
          <w:rFonts w:ascii="宋体" w:hAnsi="宋体" w:cs="宋体" w:eastAsiaTheme="minorEastAsia"/>
          <w:b/>
          <w:bCs/>
          <w:color w:val="auto"/>
          <w:kern w:val="0"/>
          <w:sz w:val="21"/>
          <w:szCs w:val="24"/>
          <w:highlight w:val="none"/>
          <w:lang w:val="en-US" w:eastAsia="zh-CN" w:bidi="ar-SA"/>
        </w:rPr>
        <w:br w:type="page"/>
      </w:r>
    </w:p>
    <w:p w14:paraId="20D3BBF6">
      <w:pPr>
        <w:pStyle w:val="3"/>
        <w:keepNext w:val="0"/>
        <w:keepLines w:val="0"/>
        <w:pageBreakBefore w:val="0"/>
        <w:numPr>
          <w:ilvl w:val="0"/>
          <w:numId w:val="1"/>
        </w:numPr>
        <w:kinsoku/>
        <w:wordWrap/>
        <w:overflowPunct/>
        <w:topLinePunct w:val="0"/>
        <w:autoSpaceDE/>
        <w:autoSpaceDN/>
        <w:bidi w:val="0"/>
        <w:adjustRightInd w:val="0"/>
        <w:snapToGrid w:val="0"/>
        <w:ind w:left="0" w:leftChars="0" w:right="113" w:rightChars="0" w:firstLine="420" w:firstLineChars="0"/>
        <w:jc w:val="left"/>
        <w:textAlignment w:val="auto"/>
        <w:rPr>
          <w:rFonts w:ascii="宋体" w:hAnsi="宋体" w:cs="宋体" w:eastAsiaTheme="minorEastAsia"/>
          <w:b/>
          <w:bCs/>
          <w:color w:val="auto"/>
          <w:kern w:val="0"/>
          <w:sz w:val="21"/>
          <w:szCs w:val="24"/>
          <w:highlight w:val="none"/>
          <w:lang w:val="en-US" w:eastAsia="zh-CN" w:bidi="ar-SA"/>
        </w:rPr>
      </w:pPr>
      <w:r>
        <w:rPr>
          <w:rFonts w:ascii="宋体" w:hAnsi="宋体" w:cs="宋体" w:eastAsiaTheme="minorEastAsia"/>
          <w:b/>
          <w:bCs/>
          <w:color w:val="auto"/>
          <w:kern w:val="0"/>
          <w:sz w:val="21"/>
          <w:szCs w:val="24"/>
          <w:highlight w:val="none"/>
          <w:lang w:val="en-US" w:eastAsia="zh-CN" w:bidi="ar-SA"/>
        </w:rPr>
        <w:t>供应商未被“信用中国”网站（www.creditchina.gov.cn）列入失信被执行人和重大税收违法失信主体，未被中国政府采购网（www.ccgp.gov.cn）列入政府采购严重违法失信行为记录名单</w:t>
      </w:r>
    </w:p>
    <w:p w14:paraId="30A517B6">
      <w:pPr>
        <w:spacing w:line="50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提供网站查询截图</w:t>
      </w:r>
    </w:p>
    <w:p w14:paraId="16987126">
      <w:pPr>
        <w:rPr>
          <w:rFonts w:hint="eastAsia" w:ascii="宋体" w:hAnsi="宋体" w:cs="宋体"/>
          <w:b/>
          <w:bCs/>
          <w:color w:val="auto"/>
          <w:szCs w:val="24"/>
          <w:highlight w:val="none"/>
          <w:lang w:eastAsia="zh-CN"/>
        </w:rPr>
      </w:pPr>
      <w:r>
        <w:rPr>
          <w:rFonts w:hint="eastAsia" w:ascii="宋体" w:hAnsi="宋体" w:cs="宋体"/>
          <w:b/>
          <w:bCs/>
          <w:color w:val="auto"/>
          <w:szCs w:val="24"/>
          <w:highlight w:val="none"/>
          <w:lang w:eastAsia="zh-CN"/>
        </w:rPr>
        <w:br w:type="page"/>
      </w:r>
    </w:p>
    <w:p w14:paraId="227FAB0F">
      <w:pPr>
        <w:rPr>
          <w:rFonts w:hint="eastAsia" w:ascii="宋体" w:hAnsi="宋体" w:cs="宋体"/>
          <w:b/>
          <w:bCs/>
          <w:color w:val="auto"/>
          <w:szCs w:val="24"/>
          <w:highlight w:val="none"/>
          <w:lang w:eastAsia="zh-CN"/>
        </w:rPr>
      </w:pPr>
    </w:p>
    <w:p w14:paraId="350537B6">
      <w:pPr>
        <w:ind w:firstLine="422" w:firstLineChars="200"/>
        <w:rPr>
          <w:rFonts w:hint="eastAsia" w:ascii="宋体" w:hAnsi="宋体" w:cs="宋体"/>
          <w:b/>
          <w:bCs/>
          <w:color w:val="auto"/>
          <w:szCs w:val="24"/>
          <w:highlight w:val="none"/>
        </w:rPr>
      </w:pPr>
      <w:r>
        <w:rPr>
          <w:rFonts w:hint="eastAsia" w:ascii="宋体" w:hAnsi="宋体" w:cs="宋体"/>
          <w:b/>
          <w:bCs/>
          <w:color w:val="auto"/>
          <w:szCs w:val="24"/>
          <w:highlight w:val="none"/>
          <w:lang w:eastAsia="zh-CN"/>
        </w:rPr>
        <w:t>（</w:t>
      </w:r>
      <w:r>
        <w:rPr>
          <w:rFonts w:hint="eastAsia" w:ascii="宋体" w:hAnsi="宋体" w:cs="宋体"/>
          <w:b/>
          <w:bCs/>
          <w:color w:val="auto"/>
          <w:szCs w:val="24"/>
          <w:highlight w:val="none"/>
          <w:lang w:val="en-US" w:eastAsia="zh-CN"/>
        </w:rPr>
        <w:t>九）</w:t>
      </w:r>
      <w:r>
        <w:rPr>
          <w:rFonts w:hint="eastAsia" w:ascii="宋体" w:hAnsi="宋体" w:cs="宋体"/>
          <w:b/>
          <w:bCs/>
          <w:color w:val="auto"/>
          <w:szCs w:val="24"/>
          <w:highlight w:val="none"/>
        </w:rPr>
        <w:t>本项目不接受联合体投标</w:t>
      </w:r>
      <w:r>
        <w:rPr>
          <w:rFonts w:hint="eastAsia" w:ascii="宋体" w:hAnsi="宋体" w:cs="宋体"/>
          <w:b/>
          <w:bCs/>
          <w:color w:val="auto"/>
          <w:szCs w:val="24"/>
          <w:highlight w:val="none"/>
          <w:lang w:eastAsia="zh-CN"/>
        </w:rPr>
        <w:t>，</w:t>
      </w:r>
      <w:r>
        <w:rPr>
          <w:rFonts w:hint="eastAsia" w:ascii="宋体" w:hAnsi="宋体" w:eastAsia="宋体" w:cs="宋体"/>
          <w:b/>
          <w:bCs/>
          <w:color w:val="auto"/>
          <w:sz w:val="24"/>
          <w:szCs w:val="24"/>
          <w:highlight w:val="none"/>
          <w:lang w:val="en-US" w:eastAsia="zh-CN"/>
        </w:rPr>
        <w:t>不允许分包</w:t>
      </w:r>
      <w:r>
        <w:rPr>
          <w:rFonts w:hint="eastAsia" w:ascii="宋体" w:hAnsi="宋体" w:cs="宋体"/>
          <w:b/>
          <w:bCs/>
          <w:color w:val="auto"/>
          <w:szCs w:val="24"/>
          <w:highlight w:val="none"/>
        </w:rPr>
        <w:t>。</w:t>
      </w:r>
    </w:p>
    <w:p w14:paraId="05DE254B">
      <w:pPr>
        <w:spacing w:line="50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非联合体不分包投标声明</w:t>
      </w:r>
    </w:p>
    <w:p w14:paraId="2506C64A">
      <w:pPr>
        <w:spacing w:line="500" w:lineRule="exact"/>
        <w:ind w:firstLine="480" w:firstLineChars="200"/>
        <w:rPr>
          <w:rFonts w:hint="eastAsia" w:ascii="宋体" w:hAnsi="宋体" w:eastAsia="宋体" w:cs="宋体"/>
          <w:color w:val="auto"/>
          <w:sz w:val="24"/>
          <w:szCs w:val="24"/>
          <w:highlight w:val="none"/>
          <w:lang w:val="en-US" w:eastAsia="zh-CN"/>
        </w:rPr>
      </w:pPr>
    </w:p>
    <w:p w14:paraId="419B6B6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sz w:val="24"/>
          <w:szCs w:val="24"/>
          <w:highlight w:val="none"/>
          <w:lang w:val="en-US" w:eastAsia="zh-CN"/>
        </w:rPr>
        <w:t xml:space="preserve">采购活动，为非联合体投标，本项目实施过程由本单位独立承担。 </w:t>
      </w:r>
    </w:p>
    <w:p w14:paraId="6587DE94">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本单位对上述声明的真实性负责。如有虚假，将依法承担相应责任。 </w:t>
      </w:r>
    </w:p>
    <w:p w14:paraId="6CBAFE5C">
      <w:pPr>
        <w:spacing w:line="500" w:lineRule="exact"/>
        <w:ind w:firstLine="480" w:firstLineChars="200"/>
        <w:jc w:val="right"/>
        <w:rPr>
          <w:rFonts w:hint="eastAsia" w:ascii="宋体" w:hAnsi="宋体" w:eastAsia="宋体" w:cs="宋体"/>
          <w:color w:val="auto"/>
          <w:sz w:val="24"/>
          <w:szCs w:val="24"/>
          <w:highlight w:val="none"/>
          <w:lang w:eastAsia="zh-CN"/>
        </w:rPr>
      </w:pPr>
    </w:p>
    <w:p w14:paraId="5CCC3C75">
      <w:pPr>
        <w:spacing w:line="560" w:lineRule="exact"/>
        <w:ind w:firstLine="2445" w:firstLineChars="1019"/>
        <w:jc w:val="both"/>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全称并加盖公章）</w:t>
      </w:r>
    </w:p>
    <w:p w14:paraId="4752A902">
      <w:pPr>
        <w:spacing w:line="560" w:lineRule="exact"/>
        <w:ind w:firstLine="2445" w:firstLineChars="1019"/>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438DCC7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textAlignment w:val="auto"/>
        <w:rPr>
          <w:rFonts w:hint="default"/>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C124B0"/>
    <w:rsid w:val="24A439ED"/>
    <w:rsid w:val="3C054884"/>
    <w:rsid w:val="4BB54C51"/>
    <w:rsid w:val="4E551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jc w:val="center"/>
    </w:pPr>
  </w:style>
  <w:style w:type="paragraph" w:styleId="4">
    <w:name w:val="Body Text Indent"/>
    <w:basedOn w:val="1"/>
    <w:qFormat/>
    <w:uiPriority w:val="0"/>
    <w:pPr>
      <w:autoSpaceDE w:val="0"/>
      <w:autoSpaceDN w:val="0"/>
      <w:adjustRightInd w:val="0"/>
      <w:spacing w:line="360" w:lineRule="auto"/>
      <w:ind w:firstLine="540" w:firstLineChars="180"/>
    </w:pPr>
    <w:rPr>
      <w:rFonts w:ascii="宋体" w:hAnsi="Calibri"/>
      <w:sz w:val="30"/>
      <w:szCs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Body Text First Indent 2"/>
    <w:basedOn w:val="4"/>
    <w:semiHidden/>
    <w:unhideWhenUsed/>
    <w:qFormat/>
    <w:uiPriority w:val="99"/>
    <w:pPr>
      <w:autoSpaceDE/>
      <w:autoSpaceDN/>
      <w:adjustRightInd/>
      <w:spacing w:after="120" w:line="240" w:lineRule="auto"/>
      <w:ind w:left="420" w:leftChars="200" w:firstLine="420" w:firstLineChars="200"/>
    </w:pPr>
    <w:rPr>
      <w:rFonts w:ascii="Calibri"/>
      <w:sz w:val="21"/>
      <w:szCs w:val="22"/>
    </w:rPr>
  </w:style>
  <w:style w:type="paragraph" w:customStyle="1" w:styleId="9">
    <w:name w:val="正文缩进1"/>
    <w:basedOn w:val="1"/>
    <w:autoRedefine/>
    <w:qFormat/>
    <w:uiPriority w:val="0"/>
    <w:pPr>
      <w:ind w:firstLine="510"/>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2093</Words>
  <Characters>2163</Characters>
  <Lines>0</Lines>
  <Paragraphs>0</Paragraphs>
  <TotalTime>2</TotalTime>
  <ScaleCrop>false</ScaleCrop>
  <LinksUpToDate>false</LinksUpToDate>
  <CharactersWithSpaces>2701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2026-01-22T06:48:00Z</dcterms:created>
  <dc:creator>admin</dc:creator>
  <cp:lastModifiedBy>夏忆、年华</cp:lastModifiedBy>
  <dcterms:modified xsi:type="dcterms:W3CDTF">2026-04-19T08:19:43Z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eyJoZGlkIjoiZjk5MDEyMWVmMWMyZGIyYTY3NjE1YjI3ZGE5ZDQ4NTkiLCJ1c2VySWQiOiIyMTcyNjExODcifQ==</vt:lpwstr>
  </property>
  <property fmtid="{D5CDD505-2E9C-101B-9397-08002B2CF9AE}" pid="4" name="ICV">
    <vt:lpwstr>FDBCF6E7C2F847BBB810523CD1562B5A_12</vt:lpwstr>
  </property>
</Properties>
</file>