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件第3章-“3.2服务内容及服务要求”</w:t>
      </w:r>
      <w:r>
        <w:rPr>
          <w:rFonts w:hint="eastAsia" w:ascii="宋体" w:hAnsi="宋体" w:cs="宋体"/>
          <w:sz w:val="28"/>
          <w:szCs w:val="28"/>
        </w:rPr>
        <w:t>的要求将全部服务内容及服务要求逐条填写此表，并按磋商文件要求提供相应的证明材料。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A8F3D9B"/>
    <w:rsid w:val="1FFAA9F5"/>
    <w:rsid w:val="505D24C4"/>
    <w:rsid w:val="6CEE2D60"/>
    <w:rsid w:val="7A59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149</Characters>
  <Lines>1</Lines>
  <Paragraphs>1</Paragraphs>
  <TotalTime>1</TotalTime>
  <ScaleCrop>false</ScaleCrop>
  <LinksUpToDate>false</LinksUpToDate>
  <CharactersWithSpaces>149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夏忆、年华</cp:lastModifiedBy>
  <dcterms:modified xsi:type="dcterms:W3CDTF">2026-04-18T14:19:36Z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eyJoZGlkIjoiZjk5MDEyMWVmMWMyZGIyYTY3NjE1YjI3ZGE5ZDQ4NTkiLCJ1c2VySWQiOiIyMTcyNjExODcifQ==</vt:lpwstr>
  </property>
  <property fmtid="{D5CDD505-2E9C-101B-9397-08002B2CF9AE}" pid="4" name="ICV">
    <vt:lpwstr>81B94D13726348EF824F417A68A4EFE6_12</vt:lpwstr>
  </property>
</Properties>
</file>