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9E1E6">
      <w:pPr>
        <w:pStyle w:val="2"/>
        <w:spacing w:before="69" w:line="222" w:lineRule="auto"/>
        <w:ind w:left="3540"/>
        <w:outlineLvl w:val="0"/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  <w:t>报价</w:t>
      </w: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pacing w:val="15"/>
          <w:sz w:val="24"/>
          <w:szCs w:val="24"/>
          <w:highlight w:val="none"/>
        </w:rPr>
        <w:t>表</w:t>
      </w:r>
    </w:p>
    <w:p w14:paraId="219FDC4A">
      <w:pPr>
        <w:pStyle w:val="2"/>
        <w:spacing w:before="257" w:line="224" w:lineRule="auto"/>
        <w:ind w:left="1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采购编号：</w:t>
      </w:r>
      <w:r>
        <w:rPr>
          <w:rFonts w:hint="eastAsia" w:ascii="宋体" w:hAnsi="宋体" w:eastAsia="宋体" w:cs="宋体"/>
          <w:spacing w:val="-43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{采购编号}</w:t>
      </w:r>
    </w:p>
    <w:p w14:paraId="40974E79">
      <w:pPr>
        <w:pStyle w:val="2"/>
        <w:spacing w:before="213" w:line="225" w:lineRule="auto"/>
        <w:ind w:left="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pacing w:val="-4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"/>
          <w:sz w:val="24"/>
          <w:szCs w:val="24"/>
          <w:highlight w:val="none"/>
        </w:rPr>
        <w:t>{项目名称}</w:t>
      </w:r>
    </w:p>
    <w:p w14:paraId="61277382">
      <w:pPr>
        <w:pStyle w:val="2"/>
        <w:spacing w:before="211" w:line="226" w:lineRule="auto"/>
        <w:ind w:left="2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包号：</w:t>
      </w:r>
    </w:p>
    <w:p w14:paraId="31951BDA">
      <w:pPr>
        <w:pStyle w:val="2"/>
        <w:spacing w:before="210" w:line="224" w:lineRule="auto"/>
        <w:ind w:left="5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spacing w:val="-4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{供应商名称}</w:t>
      </w:r>
      <w:bookmarkStart w:id="0" w:name="_GoBack"/>
      <w:bookmarkEnd w:id="0"/>
    </w:p>
    <w:p w14:paraId="6CF3939B">
      <w:pPr>
        <w:spacing w:line="344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4ECCD36">
      <w:pPr>
        <w:pStyle w:val="2"/>
        <w:spacing w:before="53" w:line="208" w:lineRule="auto"/>
        <w:ind w:right="1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  <w:t>货币及单位:人民币/元</w:t>
      </w:r>
    </w:p>
    <w:tbl>
      <w:tblPr>
        <w:tblStyle w:val="5"/>
        <w:tblW w:w="9005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332"/>
        <w:gridCol w:w="1024"/>
        <w:gridCol w:w="934"/>
        <w:gridCol w:w="1013"/>
        <w:gridCol w:w="1175"/>
        <w:gridCol w:w="1187"/>
        <w:gridCol w:w="1663"/>
      </w:tblGrid>
      <w:tr w14:paraId="53B08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</w:trPr>
        <w:tc>
          <w:tcPr>
            <w:tcW w:w="677" w:type="dxa"/>
            <w:vAlign w:val="top"/>
          </w:tcPr>
          <w:p w14:paraId="7148A562">
            <w:pPr>
              <w:spacing w:before="195" w:line="230" w:lineRule="auto"/>
              <w:ind w:left="119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32" w:type="dxa"/>
            <w:vAlign w:val="top"/>
          </w:tcPr>
          <w:p w14:paraId="0013030E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街道办</w:t>
            </w:r>
          </w:p>
          <w:p w14:paraId="2F11EDD8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24" w:type="dxa"/>
            <w:vAlign w:val="top"/>
          </w:tcPr>
          <w:p w14:paraId="33991C19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服务</w:t>
            </w:r>
          </w:p>
          <w:p w14:paraId="31B29A7B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范围</w:t>
            </w:r>
          </w:p>
        </w:tc>
        <w:tc>
          <w:tcPr>
            <w:tcW w:w="934" w:type="dxa"/>
            <w:vAlign w:val="top"/>
          </w:tcPr>
          <w:p w14:paraId="3F7DB8B4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服务</w:t>
            </w:r>
          </w:p>
          <w:p w14:paraId="73E91C78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1013" w:type="dxa"/>
            <w:vAlign w:val="top"/>
          </w:tcPr>
          <w:p w14:paraId="61F209D4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服务</w:t>
            </w:r>
          </w:p>
          <w:p w14:paraId="6574D42A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175" w:type="dxa"/>
            <w:vAlign w:val="top"/>
          </w:tcPr>
          <w:p w14:paraId="0C57FB47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服务</w:t>
            </w:r>
          </w:p>
          <w:p w14:paraId="76E99EAC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标准</w:t>
            </w:r>
          </w:p>
        </w:tc>
        <w:tc>
          <w:tcPr>
            <w:tcW w:w="1187" w:type="dxa"/>
            <w:vAlign w:val="top"/>
          </w:tcPr>
          <w:p w14:paraId="76CAE9B0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社区</w:t>
            </w:r>
          </w:p>
          <w:p w14:paraId="7BDF58AD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663" w:type="dxa"/>
            <w:vAlign w:val="top"/>
          </w:tcPr>
          <w:p w14:paraId="55FE0371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每年单个</w:t>
            </w:r>
          </w:p>
          <w:p w14:paraId="574CB0AD">
            <w:pPr>
              <w:spacing w:before="195" w:line="229" w:lineRule="auto"/>
              <w:jc w:val="center"/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  <w:highlight w:val="none"/>
                <w:lang w:val="en-US" w:eastAsia="zh-CN"/>
              </w:rPr>
              <w:t>社区报价</w:t>
            </w:r>
          </w:p>
        </w:tc>
      </w:tr>
      <w:tr w14:paraId="29939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677" w:type="dxa"/>
            <w:vAlign w:val="top"/>
          </w:tcPr>
          <w:p w14:paraId="3E8BFADD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top"/>
          </w:tcPr>
          <w:p w14:paraId="57111B87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4" w:type="dxa"/>
            <w:vAlign w:val="top"/>
          </w:tcPr>
          <w:p w14:paraId="32F520D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4" w:type="dxa"/>
            <w:vAlign w:val="top"/>
          </w:tcPr>
          <w:p w14:paraId="0021B7A2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3" w:type="dxa"/>
            <w:vAlign w:val="top"/>
          </w:tcPr>
          <w:p w14:paraId="5AAFCA23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6B8D18A6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5414B79E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vAlign w:val="top"/>
          </w:tcPr>
          <w:p w14:paraId="752D6B1A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A9A1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677" w:type="dxa"/>
            <w:vAlign w:val="top"/>
          </w:tcPr>
          <w:p w14:paraId="579D1B3A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32" w:type="dxa"/>
            <w:vAlign w:val="top"/>
          </w:tcPr>
          <w:p w14:paraId="154A63AD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4" w:type="dxa"/>
            <w:vAlign w:val="top"/>
          </w:tcPr>
          <w:p w14:paraId="19B333C5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34" w:type="dxa"/>
            <w:vAlign w:val="top"/>
          </w:tcPr>
          <w:p w14:paraId="7085435F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13" w:type="dxa"/>
            <w:vAlign w:val="top"/>
          </w:tcPr>
          <w:p w14:paraId="7F2BF8A2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5" w:type="dxa"/>
            <w:vAlign w:val="top"/>
          </w:tcPr>
          <w:p w14:paraId="32B6C5C0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87" w:type="dxa"/>
            <w:vAlign w:val="top"/>
          </w:tcPr>
          <w:p w14:paraId="214F0148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663" w:type="dxa"/>
            <w:vAlign w:val="top"/>
          </w:tcPr>
          <w:p w14:paraId="18F8D0EE">
            <w:pP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D815A3A">
      <w:pPr>
        <w:spacing w:before="195" w:line="229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  <w:highlight w:val="none"/>
        </w:rPr>
        <w:t>注：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val="en-US" w:eastAsia="zh-CN"/>
        </w:rPr>
        <w:t>此表行列可增减，此表必须响应，且</w:t>
      </w:r>
      <w:r>
        <w:rPr>
          <w:rFonts w:hint="eastAsia" w:ascii="宋体" w:hAnsi="宋体" w:eastAsia="宋体" w:cs="宋体"/>
          <w:spacing w:val="6"/>
          <w:sz w:val="24"/>
          <w:szCs w:val="24"/>
          <w:highlight w:val="none"/>
          <w:lang w:val="en-US" w:eastAsia="zh-CN"/>
        </w:rPr>
        <w:t>每年单个社区报价</w:t>
      </w:r>
      <w:r>
        <w:rPr>
          <w:rFonts w:hint="eastAsia" w:ascii="宋体" w:hAnsi="宋体" w:eastAsia="宋体" w:cs="宋体"/>
          <w:spacing w:val="8"/>
          <w:sz w:val="24"/>
          <w:szCs w:val="24"/>
          <w:highlight w:val="none"/>
          <w:lang w:val="en-US" w:eastAsia="zh-CN"/>
        </w:rPr>
        <w:t>不得超过现价，否则为无效投标</w:t>
      </w:r>
      <w:r>
        <w:rPr>
          <w:rFonts w:hint="eastAsia" w:ascii="宋体" w:hAnsi="宋体" w:eastAsia="宋体" w:cs="宋体"/>
          <w:spacing w:val="7"/>
          <w:sz w:val="24"/>
          <w:szCs w:val="24"/>
          <w:highlight w:val="none"/>
        </w:rPr>
        <w:t>。</w:t>
      </w:r>
    </w:p>
    <w:p w14:paraId="6BEED2E1">
      <w:pPr>
        <w:spacing w:line="304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50794C1">
      <w:pPr>
        <w:spacing w:line="30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0C85E3">
      <w:pPr>
        <w:spacing w:line="305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1D0777D">
      <w:pPr>
        <w:pStyle w:val="2"/>
        <w:spacing w:before="65" w:line="423" w:lineRule="auto"/>
        <w:ind w:right="15"/>
        <w:jc w:val="righ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投标人签章</w:t>
      </w:r>
      <w:r>
        <w:rPr>
          <w:rFonts w:hint="eastAsia" w:ascii="宋体" w:hAnsi="宋体" w:eastAsia="宋体" w:cs="宋体"/>
          <w:spacing w:val="-10"/>
          <w:sz w:val="24"/>
          <w:szCs w:val="24"/>
          <w:highlight w:val="none"/>
        </w:rPr>
        <w:t>：（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加盖公章）</w:t>
      </w:r>
    </w:p>
    <w:p w14:paraId="433AFFF7">
      <w:pPr>
        <w:pStyle w:val="2"/>
        <w:spacing w:before="65" w:line="423" w:lineRule="auto"/>
        <w:ind w:right="15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spacing w:val="2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  <w:highlight w:val="none"/>
        </w:rPr>
        <w:t>期:</w:t>
      </w:r>
      <w:r>
        <w:rPr>
          <w:rFonts w:hint="eastAsia" w:ascii="宋体" w:hAnsi="宋体" w:eastAsia="宋体" w:cs="宋体"/>
          <w:spacing w:val="46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-12"/>
          <w:sz w:val="24"/>
          <w:szCs w:val="24"/>
          <w:highlight w:val="none"/>
        </w:rPr>
        <w:t>{日期}</w:t>
      </w:r>
    </w:p>
    <w:p w14:paraId="4C4779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C85CBA"/>
    <w:rsid w:val="110235F3"/>
    <w:rsid w:val="2EC85CBA"/>
    <w:rsid w:val="7672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Times New Roman"/>
      <w:szCs w:val="22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155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2025-10-09T13:20:00Z</dcterms:created>
  <dc:creator>崔艳婷</dc:creator>
  <cp:lastModifiedBy>崔艳婷</cp:lastModifiedBy>
  <dcterms:modified xsi:type="dcterms:W3CDTF">2025-10-09T13:36:22Z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7985562B46F54D1E832A35C35A41BE10_11</vt:lpwstr>
  </property>
  <property fmtid="{D5CDD505-2E9C-101B-9397-08002B2CF9AE}" pid="4" name="KSOTemplateDocerSaveRecord">
    <vt:lpwstr>eyJoZGlkIjoiZDEwZTdiZGE1ZTY1M2RmMDVhNzhiYzBiYjY1MGFiNGMiLCJ1c2VySWQiOiIzNzE4NzY3NzQifQ==</vt:lpwstr>
  </property>
</Properties>
</file>