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2CA29">
      <w:pPr>
        <w:pStyle w:val="3"/>
        <w:jc w:val="center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eastAsia="宋体" w:cs="Times New Roman"/>
          <w:b/>
          <w:bCs/>
          <w:sz w:val="32"/>
          <w:szCs w:val="36"/>
          <w:lang w:val="en-US" w:eastAsia="zh-CN"/>
        </w:rPr>
        <w:t>产品分项报价表</w:t>
      </w:r>
    </w:p>
    <w:p w14:paraId="0650BFE0">
      <w:pPr>
        <w:spacing w:line="50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项目名称：     </w:t>
      </w:r>
    </w:p>
    <w:p w14:paraId="28A74C8A">
      <w:pPr>
        <w:spacing w:line="50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项目编号：                                       </w:t>
      </w:r>
    </w:p>
    <w:tbl>
      <w:tblPr>
        <w:tblStyle w:val="4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230"/>
        <w:gridCol w:w="1545"/>
        <w:gridCol w:w="1335"/>
        <w:gridCol w:w="1020"/>
        <w:gridCol w:w="1035"/>
        <w:gridCol w:w="1395"/>
        <w:gridCol w:w="1520"/>
      </w:tblGrid>
      <w:tr w14:paraId="04F3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776" w:type="dxa"/>
            <w:vAlign w:val="center"/>
          </w:tcPr>
          <w:p w14:paraId="0046FBC4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30" w:type="dxa"/>
            <w:vAlign w:val="center"/>
          </w:tcPr>
          <w:p w14:paraId="4D96D5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1545" w:type="dxa"/>
            <w:vAlign w:val="center"/>
          </w:tcPr>
          <w:p w14:paraId="3BD57604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  <w:t>品牌/生产厂家</w:t>
            </w:r>
          </w:p>
        </w:tc>
        <w:tc>
          <w:tcPr>
            <w:tcW w:w="1335" w:type="dxa"/>
            <w:vAlign w:val="center"/>
          </w:tcPr>
          <w:p w14:paraId="60DF931C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规格/型号</w:t>
            </w:r>
          </w:p>
        </w:tc>
        <w:tc>
          <w:tcPr>
            <w:tcW w:w="1020" w:type="dxa"/>
            <w:vAlign w:val="center"/>
          </w:tcPr>
          <w:p w14:paraId="0A15DCE0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20"/>
                <w:sz w:val="24"/>
                <w:szCs w:val="24"/>
              </w:rPr>
              <w:t>产  地</w:t>
            </w:r>
          </w:p>
        </w:tc>
        <w:tc>
          <w:tcPr>
            <w:tcW w:w="1035" w:type="dxa"/>
            <w:vAlign w:val="center"/>
          </w:tcPr>
          <w:p w14:paraId="608BD362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1395" w:type="dxa"/>
            <w:vAlign w:val="center"/>
          </w:tcPr>
          <w:p w14:paraId="0E29C659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 价</w:t>
            </w:r>
          </w:p>
        </w:tc>
        <w:tc>
          <w:tcPr>
            <w:tcW w:w="1520" w:type="dxa"/>
            <w:vAlign w:val="center"/>
          </w:tcPr>
          <w:p w14:paraId="69C87914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总价</w:t>
            </w:r>
          </w:p>
        </w:tc>
      </w:tr>
      <w:tr w14:paraId="52EB8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vAlign w:val="center"/>
          </w:tcPr>
          <w:p w14:paraId="1E034E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6C7137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541698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vAlign w:val="center"/>
          </w:tcPr>
          <w:p w14:paraId="20F1D9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vAlign w:val="center"/>
          </w:tcPr>
          <w:p w14:paraId="6AB4B123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EDB8C84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14A31F2B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1B584960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44F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vAlign w:val="center"/>
          </w:tcPr>
          <w:p w14:paraId="1964F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0FF8E6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2D1680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vAlign w:val="center"/>
          </w:tcPr>
          <w:p w14:paraId="274598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vAlign w:val="center"/>
          </w:tcPr>
          <w:p w14:paraId="2F155B7E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748E452B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0BC2552C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1182FF8B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0D3C0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776" w:type="dxa"/>
            <w:vAlign w:val="center"/>
          </w:tcPr>
          <w:p w14:paraId="11412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30" w:type="dxa"/>
            <w:vAlign w:val="center"/>
          </w:tcPr>
          <w:p w14:paraId="32BD6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4452C3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35" w:type="dxa"/>
            <w:vAlign w:val="center"/>
          </w:tcPr>
          <w:p w14:paraId="33E903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0" w:type="dxa"/>
            <w:vAlign w:val="center"/>
          </w:tcPr>
          <w:p w14:paraId="1CE17CC5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0A020BFC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CCE2C22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78D7C7B5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</w:p>
        </w:tc>
      </w:tr>
      <w:tr w14:paraId="7AC33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6" w:type="dxa"/>
            <w:gridSpan w:val="8"/>
            <w:vAlign w:val="center"/>
          </w:tcPr>
          <w:p w14:paraId="364E9946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总     计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（人民币大写）：                                    （￥             元）</w:t>
            </w:r>
          </w:p>
        </w:tc>
      </w:tr>
      <w:tr w14:paraId="12B25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6" w:hRule="atLeast"/>
          <w:jc w:val="center"/>
        </w:trPr>
        <w:tc>
          <w:tcPr>
            <w:tcW w:w="98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BD350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784EA288">
      <w:pPr>
        <w:ind w:right="420"/>
        <w:rPr>
          <w:rFonts w:hint="eastAsia" w:ascii="仿宋" w:hAnsi="仿宋" w:eastAsia="仿宋" w:cs="仿宋"/>
          <w:color w:val="000000"/>
          <w:sz w:val="24"/>
        </w:rPr>
      </w:pPr>
    </w:p>
    <w:p w14:paraId="21A37C69">
      <w:pPr>
        <w:pStyle w:val="3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5D80A1EC">
      <w:pPr>
        <w:spacing w:line="500" w:lineRule="exact"/>
        <w:ind w:left="420" w:left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投标人：全称（公章）</w:t>
      </w:r>
    </w:p>
    <w:p w14:paraId="797D9D89">
      <w:pPr>
        <w:spacing w:line="500" w:lineRule="exact"/>
        <w:ind w:left="420" w:leftChars="200" w:firstLine="570"/>
        <w:rPr>
          <w:rFonts w:hint="eastAsia" w:ascii="仿宋" w:hAnsi="仿宋" w:eastAsia="仿宋" w:cs="仿宋"/>
          <w:sz w:val="24"/>
        </w:rPr>
      </w:pPr>
    </w:p>
    <w:p w14:paraId="404D9BEC">
      <w:pPr>
        <w:spacing w:line="500" w:lineRule="exact"/>
        <w:ind w:left="420" w:left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6EC25BA1">
      <w:pPr>
        <w:spacing w:line="500" w:lineRule="exact"/>
        <w:ind w:left="420" w:leftChars="200"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2BCD0AD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4"/>
        </w:rPr>
        <w:t>时间：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3603722A"/>
    <w:rsid w:val="679D9187"/>
    <w:rsid w:val="6FC46519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80</Characters>
  <Lines>0</Lines>
  <Paragraphs>0</Paragraphs>
  <TotalTime>0</TotalTime>
  <ScaleCrop>false</ScaleCrop>
  <LinksUpToDate>false</LinksUpToDate>
  <CharactersWithSpaces>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1F7FFF278FB441E5A1DAD31D4528CA9F_13</vt:lpwstr>
  </property>
</Properties>
</file>