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10AE8F">
      <w:pPr>
        <w:pStyle w:val="5"/>
        <w:spacing w:line="480" w:lineRule="exact"/>
        <w:jc w:val="center"/>
        <w:rPr>
          <w:rFonts w:hint="eastAsia" w:ascii="仿宋" w:hAnsi="仿宋" w:eastAsia="仿宋" w:cs="仿宋"/>
          <w:b/>
          <w:sz w:val="28"/>
          <w:szCs w:val="28"/>
        </w:rPr>
      </w:pPr>
      <w:bookmarkStart w:id="0" w:name="_GoBack"/>
      <w:r>
        <w:rPr>
          <w:rFonts w:hint="eastAsia" w:eastAsia="宋体" w:cs="Times New Roman"/>
          <w:b/>
          <w:bCs/>
          <w:sz w:val="32"/>
          <w:szCs w:val="36"/>
          <w:lang w:val="en-US" w:eastAsia="zh-CN"/>
        </w:rPr>
        <w:t>商务偏离表</w:t>
      </w:r>
      <w:bookmarkEnd w:id="0"/>
    </w:p>
    <w:p w14:paraId="79059935">
      <w:pPr>
        <w:spacing w:line="50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项目名称：                                                                           </w:t>
      </w:r>
    </w:p>
    <w:tbl>
      <w:tblPr>
        <w:tblStyle w:val="6"/>
        <w:tblW w:w="98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7"/>
        <w:gridCol w:w="3754"/>
        <w:gridCol w:w="3261"/>
        <w:gridCol w:w="1417"/>
      </w:tblGrid>
      <w:tr w14:paraId="48707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5211" w:type="dxa"/>
            <w:gridSpan w:val="2"/>
            <w:vAlign w:val="center"/>
          </w:tcPr>
          <w:p w14:paraId="66D390CB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 w:firstLine="1320" w:firstLineChars="55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按招标文件规定填写</w:t>
            </w:r>
          </w:p>
        </w:tc>
        <w:tc>
          <w:tcPr>
            <w:tcW w:w="4678" w:type="dxa"/>
            <w:gridSpan w:val="2"/>
            <w:vAlign w:val="center"/>
          </w:tcPr>
          <w:p w14:paraId="5D66B667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投标人提供的商务响应内容</w:t>
            </w:r>
          </w:p>
        </w:tc>
      </w:tr>
      <w:tr w14:paraId="78D047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457" w:type="dxa"/>
            <w:vAlign w:val="center"/>
          </w:tcPr>
          <w:p w14:paraId="1D32E9C3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3754" w:type="dxa"/>
            <w:vAlign w:val="center"/>
          </w:tcPr>
          <w:p w14:paraId="453E9057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招标文件要求的商务条款</w:t>
            </w:r>
          </w:p>
        </w:tc>
        <w:tc>
          <w:tcPr>
            <w:tcW w:w="3261" w:type="dxa"/>
            <w:vAlign w:val="center"/>
          </w:tcPr>
          <w:p w14:paraId="0C3443C8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投标人实际响应的商务条款</w:t>
            </w:r>
          </w:p>
        </w:tc>
        <w:tc>
          <w:tcPr>
            <w:tcW w:w="1417" w:type="dxa"/>
            <w:vAlign w:val="center"/>
          </w:tcPr>
          <w:p w14:paraId="4C1911E4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偏离说明</w:t>
            </w:r>
          </w:p>
        </w:tc>
      </w:tr>
      <w:tr w14:paraId="630A7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457" w:type="dxa"/>
          </w:tcPr>
          <w:p w14:paraId="69559907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754" w:type="dxa"/>
          </w:tcPr>
          <w:p w14:paraId="13DC935D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00E06E4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52B23D6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B004C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457" w:type="dxa"/>
          </w:tcPr>
          <w:p w14:paraId="2346ADC9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754" w:type="dxa"/>
          </w:tcPr>
          <w:p w14:paraId="6985C8CA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61" w:type="dxa"/>
          </w:tcPr>
          <w:p w14:paraId="4C74E63E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BB1B1D7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9D8C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457" w:type="dxa"/>
          </w:tcPr>
          <w:p w14:paraId="457E5BA9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754" w:type="dxa"/>
          </w:tcPr>
          <w:p w14:paraId="1B8F2E00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61" w:type="dxa"/>
          </w:tcPr>
          <w:p w14:paraId="5EE4740A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D448CC1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B1D7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457" w:type="dxa"/>
          </w:tcPr>
          <w:p w14:paraId="1BA0C7BA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754" w:type="dxa"/>
          </w:tcPr>
          <w:p w14:paraId="021AE013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61" w:type="dxa"/>
          </w:tcPr>
          <w:p w14:paraId="5C12E08A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B3CEB58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6E50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457" w:type="dxa"/>
          </w:tcPr>
          <w:p w14:paraId="458399C1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754" w:type="dxa"/>
          </w:tcPr>
          <w:p w14:paraId="64AE6105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0CCE9D7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0339B99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CA88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457" w:type="dxa"/>
          </w:tcPr>
          <w:p w14:paraId="4AA8E0CA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754" w:type="dxa"/>
          </w:tcPr>
          <w:p w14:paraId="4BC48451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61" w:type="dxa"/>
          </w:tcPr>
          <w:p w14:paraId="4D14F696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844A632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A77C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457" w:type="dxa"/>
          </w:tcPr>
          <w:p w14:paraId="29495054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754" w:type="dxa"/>
          </w:tcPr>
          <w:p w14:paraId="7C9B5E69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F81CF50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1FB22ED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BDEA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457" w:type="dxa"/>
          </w:tcPr>
          <w:p w14:paraId="6078E598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754" w:type="dxa"/>
          </w:tcPr>
          <w:p w14:paraId="190CF2BB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61" w:type="dxa"/>
          </w:tcPr>
          <w:p w14:paraId="20C8A2BD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C17E5FB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6C5E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457" w:type="dxa"/>
          </w:tcPr>
          <w:p w14:paraId="379EA2D4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754" w:type="dxa"/>
          </w:tcPr>
          <w:p w14:paraId="5BD96419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61" w:type="dxa"/>
          </w:tcPr>
          <w:p w14:paraId="3DE1FF0E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2028C1D">
            <w:pPr>
              <w:pStyle w:val="5"/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01570D48">
      <w:pPr>
        <w:pStyle w:val="5"/>
        <w:rPr>
          <w:rFonts w:hint="eastAsia" w:ascii="仿宋" w:hAnsi="仿宋" w:eastAsia="仿宋" w:cs="仿宋"/>
          <w:sz w:val="24"/>
          <w:szCs w:val="24"/>
        </w:rPr>
      </w:pPr>
    </w:p>
    <w:p w14:paraId="03A546AC">
      <w:pPr>
        <w:pStyle w:val="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说明：</w:t>
      </w:r>
      <w:r>
        <w:rPr>
          <w:rFonts w:hint="eastAsia" w:ascii="仿宋" w:hAnsi="仿宋" w:eastAsia="仿宋" w:cs="仿宋"/>
          <w:sz w:val="24"/>
          <w:szCs w:val="24"/>
        </w:rPr>
        <w:t>1、请按招标文件的商务要求认真填写本表，偏离说明填写：优于、等于或低于。</w:t>
      </w:r>
    </w:p>
    <w:p w14:paraId="7694DAD9">
      <w:pPr>
        <w:ind w:firstLine="720" w:firstLineChars="3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2、投标人须如实填写该表，如有隐瞒，后果由投标人自负。</w:t>
      </w:r>
    </w:p>
    <w:p w14:paraId="479C9C2B">
      <w:pPr>
        <w:pStyle w:val="5"/>
        <w:ind w:left="-120" w:leftChars="-57" w:firstLine="840" w:firstLineChars="35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3、响应内容即使细微偏差也须写出。</w:t>
      </w:r>
    </w:p>
    <w:p w14:paraId="5E1FF669">
      <w:pPr>
        <w:rPr>
          <w:rFonts w:hint="eastAsia" w:ascii="仿宋" w:hAnsi="仿宋" w:eastAsia="仿宋" w:cs="仿宋"/>
          <w:sz w:val="24"/>
          <w:szCs w:val="32"/>
        </w:rPr>
      </w:pPr>
    </w:p>
    <w:p w14:paraId="0B3CFD5A">
      <w:pPr>
        <w:spacing w:line="50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投标人：全称（公章）</w:t>
      </w:r>
    </w:p>
    <w:p w14:paraId="3DD02C0E">
      <w:pPr>
        <w:spacing w:line="500" w:lineRule="exact"/>
        <w:ind w:firstLine="570"/>
        <w:rPr>
          <w:rFonts w:hint="eastAsia" w:ascii="仿宋" w:hAnsi="仿宋" w:eastAsia="仿宋" w:cs="仿宋"/>
          <w:sz w:val="24"/>
        </w:rPr>
      </w:pPr>
    </w:p>
    <w:p w14:paraId="7636DE10">
      <w:pPr>
        <w:spacing w:line="500" w:lineRule="exact"/>
        <w:ind w:firstLine="480" w:firstLineChars="2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法定代表人或被授权人（签字或盖章）：</w:t>
      </w:r>
    </w:p>
    <w:p w14:paraId="31F208DE">
      <w:pPr>
        <w:spacing w:line="500" w:lineRule="exact"/>
        <w:ind w:firstLine="57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</w:t>
      </w:r>
    </w:p>
    <w:p w14:paraId="6231C00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color w:val="000000"/>
          <w:sz w:val="24"/>
          <w:szCs w:val="24"/>
          <w:lang w:val="zh-CN" w:eastAsia="zh-CN"/>
        </w:rPr>
      </w:pPr>
      <w:r>
        <w:rPr>
          <w:rFonts w:hint="eastAsia" w:ascii="仿宋" w:hAnsi="仿宋" w:eastAsia="仿宋" w:cs="仿宋"/>
          <w:sz w:val="24"/>
        </w:rPr>
        <w:t>时  间： 年   月   日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9D9187"/>
    <w:rsid w:val="05473DE8"/>
    <w:rsid w:val="49EA0A3E"/>
    <w:rsid w:val="558974B8"/>
    <w:rsid w:val="679D9187"/>
    <w:rsid w:val="6C0B3DA2"/>
    <w:rsid w:val="6FC46519"/>
    <w:rsid w:val="773F4CA7"/>
    <w:rsid w:val="7C732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next w:val="4"/>
    <w:qFormat/>
    <w:uiPriority w:val="0"/>
    <w:rPr>
      <w:color w:val="993300"/>
      <w:sz w:val="24"/>
    </w:rPr>
  </w:style>
  <w:style w:type="paragraph" w:styleId="4">
    <w:name w:val="toc 2"/>
    <w:basedOn w:val="1"/>
    <w:next w:val="1"/>
    <w:qFormat/>
    <w:uiPriority w:val="0"/>
    <w:pPr>
      <w:ind w:left="420" w:leftChars="200"/>
    </w:p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1379</Words>
  <Characters>1448</Characters>
  <Lines>0</Lines>
  <Paragraphs>0</Paragraphs>
  <TotalTime>0</TotalTime>
  <ScaleCrop>false</ScaleCrop>
  <LinksUpToDate>false</LinksUpToDate>
  <CharactersWithSpaces>1493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2022-03-26T08:54:00Z</dcterms:created>
  <dc:creator>linyan</dc:creator>
  <cp:lastModifiedBy>王天鹏</cp:lastModifiedBy>
  <dcterms:modified xsi:type="dcterms:W3CDTF">2025-12-09T02:34:33Z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eyJoZGlkIjoiNDVlODY3YTM5NjFkMjIwNDJhN2YwYWMzODRmOWMyMDMiLCJ1c2VySWQiOiIzOTg2MDAyMTkifQ==</vt:lpwstr>
  </property>
  <property fmtid="{D5CDD505-2E9C-101B-9397-08002B2CF9AE}" pid="4" name="ICV">
    <vt:lpwstr>713FFC5D54B0429BBA1C53AB68864369_13</vt:lpwstr>
  </property>
</Properties>
</file>