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C02CF">
      <w:pPr>
        <w:pStyle w:val="3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eastAsia="宋体" w:cs="Times New Roman"/>
          <w:b/>
          <w:bCs/>
          <w:color w:val="auto"/>
          <w:sz w:val="32"/>
          <w:szCs w:val="36"/>
          <w:lang w:val="en-US" w:eastAsia="zh-CN"/>
        </w:rPr>
        <w:t>投标方案</w:t>
      </w:r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——质量保证</w:t>
      </w:r>
      <w:bookmarkStart w:id="0" w:name="_GoBack"/>
      <w:bookmarkEnd w:id="0"/>
    </w:p>
    <w:p w14:paraId="680CD1D7">
      <w:pPr>
        <w:spacing w:line="500" w:lineRule="exact"/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</w:p>
    <w:p w14:paraId="0D999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投标人根据招标文件“评分办法”、“采购人需求书”的要求制作投标响应方案部分，自行编制，格式自拟。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30002DCD"/>
    <w:rsid w:val="388F1DD7"/>
    <w:rsid w:val="49EA0A3E"/>
    <w:rsid w:val="4C75097F"/>
    <w:rsid w:val="558974B8"/>
    <w:rsid w:val="5F0B0AFE"/>
    <w:rsid w:val="679D9187"/>
    <w:rsid w:val="690B0C63"/>
    <w:rsid w:val="6C0B3DA2"/>
    <w:rsid w:val="6FC46519"/>
    <w:rsid w:val="75A15D6A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AF9A729E3A57430F8279B65F9ABC244C_13</vt:lpwstr>
  </property>
</Properties>
</file>