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7"/>
        <w:rPr>
          <w:b/>
          <w:bCs/>
          <w:sz w:val="24"/>
          <w:szCs w:val="24"/>
        </w:rPr>
      </w:pPr>
    </w:p>
    <w:p w14:paraId="1AAAE908">
      <w:pPr>
        <w:pStyle w:val="7"/>
        <w:rPr>
          <w:b/>
          <w:bCs/>
          <w:sz w:val="24"/>
          <w:szCs w:val="24"/>
        </w:rPr>
      </w:pPr>
      <w:r>
        <w:rPr>
          <w:rFonts w:hint="eastAsia"/>
          <w:b/>
          <w:bCs/>
          <w:sz w:val="24"/>
          <w:szCs w:val="24"/>
        </w:rPr>
        <w:t>供应商按磋商文件要求，应提供以下相关资格证明材料：</w:t>
      </w:r>
    </w:p>
    <w:p w14:paraId="2F7FCB07">
      <w:pPr>
        <w:pStyle w:val="7"/>
        <w:numPr>
          <w:ilvl w:val="0"/>
          <w:numId w:val="0"/>
        </w:numPr>
        <w:spacing w:line="360" w:lineRule="auto"/>
        <w:ind w:leftChars="200"/>
        <w:rPr>
          <w:b w:val="0"/>
          <w:bCs w:val="0"/>
          <w:sz w:val="24"/>
          <w:szCs w:val="24"/>
        </w:rPr>
      </w:pPr>
      <w:r>
        <w:rPr>
          <w:b w:val="0"/>
          <w:bCs w:val="0"/>
          <w:sz w:val="24"/>
          <w:szCs w:val="24"/>
        </w:rPr>
        <w:t xml:space="preserve">1、具有独立承担民事责任能力的法人、其他组织或自然人并出具合法有效的营业执照或事业单位法人证书等国家规定的相关证明，自然人参与的提供其身份证明； </w:t>
      </w:r>
    </w:p>
    <w:p w14:paraId="6C3A0DB2">
      <w:pPr>
        <w:pStyle w:val="7"/>
        <w:numPr>
          <w:ilvl w:val="0"/>
          <w:numId w:val="0"/>
        </w:numPr>
        <w:spacing w:line="360" w:lineRule="auto"/>
        <w:ind w:leftChars="200"/>
        <w:rPr>
          <w:b w:val="0"/>
          <w:bCs w:val="0"/>
          <w:sz w:val="24"/>
          <w:szCs w:val="24"/>
        </w:rPr>
      </w:pPr>
      <w:r>
        <w:rPr>
          <w:b w:val="0"/>
          <w:bCs w:val="0"/>
          <w:sz w:val="24"/>
          <w:szCs w:val="24"/>
        </w:rPr>
        <w:t>2、财务状况报告：提供2023年度的财务审计报告</w:t>
      </w:r>
      <w:r>
        <w:rPr>
          <w:b w:val="0"/>
          <w:bCs w:val="0"/>
          <w:sz w:val="24"/>
          <w:szCs w:val="24"/>
          <w:lang w:eastAsia="zh-CN"/>
        </w:rPr>
        <w:t>（有注册会计师行业统一监管平台赋予的专署验证码）</w:t>
      </w:r>
      <w:r>
        <w:rPr>
          <w:b w:val="0"/>
          <w:bCs w:val="0"/>
          <w:sz w:val="24"/>
          <w:szCs w:val="24"/>
        </w:rPr>
        <w:t xml:space="preserve">（成立时间至提交响应文件截止时间不足一年的可提供成立后任意时段的资产负债表）或其基本存款账户开户银行出具的资信证明及基本存款账户开户许可证（基本账户存款信息）； </w:t>
      </w:r>
    </w:p>
    <w:p w14:paraId="4731E896">
      <w:pPr>
        <w:pStyle w:val="7"/>
        <w:numPr>
          <w:ilvl w:val="0"/>
          <w:numId w:val="0"/>
        </w:numPr>
        <w:spacing w:line="360" w:lineRule="auto"/>
        <w:ind w:leftChars="200"/>
        <w:rPr>
          <w:b w:val="0"/>
          <w:bCs w:val="0"/>
          <w:sz w:val="24"/>
          <w:szCs w:val="24"/>
        </w:rPr>
      </w:pPr>
      <w:r>
        <w:rPr>
          <w:b w:val="0"/>
          <w:bCs w:val="0"/>
          <w:sz w:val="24"/>
          <w:szCs w:val="24"/>
        </w:rPr>
        <w:t>3、税收缴纳证明：提供2024年</w:t>
      </w:r>
      <w:r>
        <w:rPr>
          <w:b w:val="0"/>
          <w:bCs w:val="0"/>
          <w:sz w:val="24"/>
          <w:szCs w:val="24"/>
          <w:lang w:eastAsia="zh-CN"/>
        </w:rPr>
        <w:t>6</w:t>
      </w:r>
      <w:r>
        <w:rPr>
          <w:b w:val="0"/>
          <w:bCs w:val="0"/>
          <w:sz w:val="24"/>
          <w:szCs w:val="24"/>
        </w:rPr>
        <w:t xml:space="preserve">月至今已缴纳的至少1个月的纳税证明或完税证明，依法免税的单位应提供相关证明材料； </w:t>
      </w:r>
    </w:p>
    <w:p w14:paraId="56DB8586">
      <w:pPr>
        <w:pStyle w:val="7"/>
        <w:numPr>
          <w:ilvl w:val="0"/>
          <w:numId w:val="0"/>
        </w:numPr>
        <w:spacing w:line="360" w:lineRule="auto"/>
        <w:ind w:leftChars="200"/>
        <w:rPr>
          <w:b w:val="0"/>
          <w:bCs w:val="0"/>
          <w:sz w:val="24"/>
          <w:szCs w:val="24"/>
        </w:rPr>
      </w:pPr>
      <w:r>
        <w:rPr>
          <w:b w:val="0"/>
          <w:bCs w:val="0"/>
          <w:sz w:val="24"/>
          <w:szCs w:val="24"/>
        </w:rPr>
        <w:t>4、社会保障资金缴纳证明：提供2024年</w:t>
      </w:r>
      <w:r>
        <w:rPr>
          <w:b w:val="0"/>
          <w:bCs w:val="0"/>
          <w:sz w:val="24"/>
          <w:szCs w:val="24"/>
          <w:lang w:eastAsia="zh-CN"/>
        </w:rPr>
        <w:t>6</w:t>
      </w:r>
      <w:r>
        <w:rPr>
          <w:b w:val="0"/>
          <w:bCs w:val="0"/>
          <w:sz w:val="24"/>
          <w:szCs w:val="24"/>
        </w:rPr>
        <w:t xml:space="preserve">月至今已缴纳的至少1个月的社会保障资金缴存单据或社保机构开具的社会保险参保缴费情况证明，依法不需要缴纳社会保障资金的单位应提供相关证明材料； </w:t>
      </w:r>
    </w:p>
    <w:p w14:paraId="5D708F4B">
      <w:pPr>
        <w:pStyle w:val="7"/>
        <w:numPr>
          <w:ilvl w:val="0"/>
          <w:numId w:val="0"/>
        </w:numPr>
        <w:spacing w:line="360" w:lineRule="auto"/>
        <w:ind w:leftChars="200"/>
        <w:rPr>
          <w:b w:val="0"/>
          <w:bCs w:val="0"/>
          <w:sz w:val="24"/>
          <w:szCs w:val="24"/>
        </w:rPr>
      </w:pPr>
      <w:r>
        <w:rPr>
          <w:b w:val="0"/>
          <w:bCs w:val="0"/>
          <w:sz w:val="24"/>
          <w:szCs w:val="24"/>
        </w:rPr>
        <w:t xml:space="preserve">5、提供具有履行合同所必需的设备和专业技术能力的承诺； </w:t>
      </w:r>
    </w:p>
    <w:p w14:paraId="380D1B6F">
      <w:pPr>
        <w:pStyle w:val="7"/>
        <w:numPr>
          <w:ilvl w:val="0"/>
          <w:numId w:val="0"/>
        </w:numPr>
        <w:spacing w:line="360" w:lineRule="auto"/>
        <w:ind w:leftChars="200"/>
        <w:rPr>
          <w:rFonts w:eastAsia="宋体" w:cs="Times New Roman"/>
          <w:b w:val="0"/>
          <w:bCs w:val="0"/>
          <w:sz w:val="24"/>
          <w:szCs w:val="24"/>
        </w:rPr>
      </w:pPr>
      <w:r>
        <w:rPr>
          <w:b w:val="0"/>
          <w:bCs w:val="0"/>
          <w:sz w:val="24"/>
          <w:szCs w:val="24"/>
        </w:rPr>
        <w:t>6、参加政府采购活动前三年内，在经营活动中没有重大违法记录的书面声明（成立时间至提交响应文件截止时间不足一年的可提供成立至今的书面声</w:t>
      </w:r>
      <w:r>
        <w:rPr>
          <w:rFonts w:eastAsia="宋体" w:cs="Times New Roman"/>
          <w:b w:val="0"/>
          <w:bCs w:val="0"/>
          <w:sz w:val="24"/>
          <w:szCs w:val="24"/>
        </w:rPr>
        <w:t>明）；</w:t>
      </w:r>
    </w:p>
    <w:p w14:paraId="31627E54">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7</w:t>
      </w:r>
      <w:r>
        <w:rPr>
          <w:rFonts w:eastAsia="宋体" w:cs="Times New Roman"/>
          <w:b w:val="0"/>
          <w:bCs w:val="0"/>
          <w:sz w:val="24"/>
          <w:szCs w:val="24"/>
        </w:rPr>
        <w:t>、企业资质：供应商须提供食品经营许可证，供应商需在项目电子化交易系统中按要求上传相应证明文件并进行电子签章。</w:t>
      </w:r>
    </w:p>
    <w:p w14:paraId="3B9AA4E7">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8</w:t>
      </w:r>
      <w:r>
        <w:rPr>
          <w:rFonts w:eastAsia="宋体" w:cs="Times New Roman"/>
          <w:b w:val="0"/>
          <w:bCs w:val="0"/>
          <w:sz w:val="24"/>
          <w:szCs w:val="24"/>
        </w:rPr>
        <w:t>、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53181A19">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9</w:t>
      </w:r>
      <w:r>
        <w:rPr>
          <w:rFonts w:eastAsia="宋体" w:cs="Times New Roman"/>
          <w:b w:val="0"/>
          <w:bCs w:val="0"/>
          <w:sz w:val="24"/>
          <w:szCs w:val="24"/>
        </w:rPr>
        <w:t>、信用查询：供应商不得为“信用中国(www.creditchina.gov.cn)”中列入失信被执行人和重大税收违法案件当事人名单的供应商，不得为“中国政府采购网(www.ccgp.gov.cn)”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6B28A9C2">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10</w:t>
      </w:r>
      <w:r>
        <w:rPr>
          <w:rFonts w:eastAsia="宋体" w:cs="Times New Roman"/>
          <w:b w:val="0"/>
          <w:bCs w:val="0"/>
          <w:sz w:val="24"/>
          <w:szCs w:val="24"/>
        </w:rPr>
        <w:t>、其他要求：单位负责人为同一人或者存在直接控股、管理关系的不同供应商不得参加同一合同项下的政府采购活动；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41F7F24E">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11</w:t>
      </w:r>
      <w:r>
        <w:rPr>
          <w:rFonts w:eastAsia="宋体" w:cs="Times New Roman"/>
          <w:b w:val="0"/>
          <w:bCs w:val="0"/>
          <w:sz w:val="24"/>
          <w:szCs w:val="24"/>
        </w:rPr>
        <w:t>、是否接受联合体投标：本项目不接受联合体投标，供应商需在项目电子化交易系统中按要求上传相应证明文件并进行电子签章。</w:t>
      </w:r>
    </w:p>
    <w:p w14:paraId="72266A02">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12</w:t>
      </w:r>
      <w:r>
        <w:rPr>
          <w:rFonts w:eastAsia="宋体" w:cs="Times New Roman"/>
          <w:b w:val="0"/>
          <w:bCs w:val="0"/>
          <w:sz w:val="24"/>
          <w:szCs w:val="24"/>
        </w:rPr>
        <w:t>、中小企业：本合同包为专门面向中小企业采购（提供中小企业声明函或监狱企业的证明文件或残疾人福利性单位声明函）。供应商需在项目电子化交易系统中按要求上传相应证明文件并进行电子签章。</w:t>
      </w:r>
    </w:p>
    <w:p w14:paraId="4F2D8E3B">
      <w:pPr>
        <w:rPr>
          <w:rFonts w:eastAsia="宋体" w:cs="Times New Roman"/>
          <w:b w:val="0"/>
          <w:bCs w:val="0"/>
          <w:sz w:val="24"/>
          <w:szCs w:val="24"/>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Start w:id="1" w:name="_GoBack"/>
      <w:bookmarkEnd w:id="1"/>
    </w:p>
    <w:p w14:paraId="38287775">
      <w:pPr>
        <w:rPr>
          <w:rFonts w:eastAsia="宋体" w:cs="Times New Roman"/>
          <w:b w:val="0"/>
          <w:bCs w:val="0"/>
          <w:sz w:val="24"/>
          <w:szCs w:val="24"/>
        </w:rPr>
      </w:pPr>
      <w:r>
        <w:rPr>
          <w:rFonts w:eastAsia="宋体" w:cs="Times New Roman"/>
          <w:b w:val="0"/>
          <w:bCs w:val="0"/>
          <w:sz w:val="24"/>
          <w:szCs w:val="24"/>
        </w:rPr>
        <w:br w:type="page"/>
      </w:r>
    </w:p>
    <w:p w14:paraId="78FC81C2">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5BE83C43">
            <w:pPr>
              <w:topLinePunct/>
              <w:snapToGrid w:val="0"/>
              <w:spacing w:line="360" w:lineRule="auto"/>
              <w:jc w:val="center"/>
              <w:rPr>
                <w:rFonts w:ascii="宋体" w:hAnsi="宋体" w:cs="宋体"/>
                <w:sz w:val="24"/>
                <w:szCs w:val="24"/>
              </w:rPr>
            </w:pPr>
          </w:p>
        </w:tc>
        <w:tc>
          <w:tcPr>
            <w:tcW w:w="1890" w:type="dxa"/>
            <w:noWrap/>
            <w:vAlign w:val="center"/>
          </w:tcPr>
          <w:p w14:paraId="522A7733">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7537A6AF">
            <w:pPr>
              <w:topLinePunct/>
              <w:snapToGrid w:val="0"/>
              <w:spacing w:line="360" w:lineRule="auto"/>
              <w:jc w:val="center"/>
              <w:rPr>
                <w:rFonts w:ascii="宋体" w:hAnsi="宋体" w:cs="宋体"/>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2D1717B">
            <w:pPr>
              <w:topLinePunct/>
              <w:snapToGrid w:val="0"/>
              <w:spacing w:line="360" w:lineRule="auto"/>
              <w:jc w:val="center"/>
              <w:rPr>
                <w:rFonts w:ascii="宋体" w:hAnsi="宋体" w:cs="宋体"/>
                <w:sz w:val="24"/>
                <w:szCs w:val="24"/>
              </w:rPr>
            </w:pPr>
          </w:p>
        </w:tc>
        <w:tc>
          <w:tcPr>
            <w:tcW w:w="1890" w:type="dxa"/>
            <w:noWrap/>
            <w:vAlign w:val="center"/>
          </w:tcPr>
          <w:p w14:paraId="6BDC5008">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637FD60">
            <w:pPr>
              <w:topLinePunct/>
              <w:snapToGrid w:val="0"/>
              <w:spacing w:line="360" w:lineRule="auto"/>
              <w:jc w:val="center"/>
              <w:rPr>
                <w:rFonts w:ascii="宋体" w:hAnsi="宋体" w:cs="宋体"/>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0D0C079">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ascii="宋体" w:hAnsi="宋体" w:cs="宋体"/>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ascii="宋体" w:hAnsi="宋体" w:cs="宋体"/>
                <w:sz w:val="24"/>
                <w:szCs w:val="24"/>
              </w:rPr>
            </w:pPr>
          </w:p>
        </w:tc>
        <w:tc>
          <w:tcPr>
            <w:tcW w:w="2852" w:type="dxa"/>
            <w:gridSpan w:val="3"/>
            <w:noWrap/>
            <w:vAlign w:val="center"/>
          </w:tcPr>
          <w:p w14:paraId="43C915EA">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ascii="宋体" w:hAnsi="宋体" w:cs="宋体"/>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ascii="宋体" w:hAnsi="宋体" w:cs="宋体"/>
                <w:sz w:val="24"/>
                <w:szCs w:val="24"/>
              </w:rPr>
            </w:pPr>
          </w:p>
        </w:tc>
        <w:tc>
          <w:tcPr>
            <w:tcW w:w="2852" w:type="dxa"/>
            <w:gridSpan w:val="3"/>
            <w:noWrap/>
            <w:vAlign w:val="center"/>
          </w:tcPr>
          <w:p w14:paraId="3CAA49BD">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2967020B">
            <w:pPr>
              <w:topLinePunct/>
              <w:snapToGrid w:val="0"/>
              <w:spacing w:line="360" w:lineRule="auto"/>
              <w:jc w:val="center"/>
              <w:rPr>
                <w:rFonts w:ascii="宋体" w:hAnsi="宋体" w:cs="宋体"/>
                <w:sz w:val="24"/>
                <w:szCs w:val="24"/>
              </w:rPr>
            </w:pPr>
          </w:p>
        </w:tc>
        <w:tc>
          <w:tcPr>
            <w:tcW w:w="1890" w:type="dxa"/>
            <w:noWrap/>
            <w:vAlign w:val="center"/>
          </w:tcPr>
          <w:p w14:paraId="2F73DF18">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79B497">
            <w:pPr>
              <w:topLinePunct/>
              <w:snapToGrid w:val="0"/>
              <w:spacing w:line="360" w:lineRule="auto"/>
              <w:ind w:firstLine="120" w:firstLineChars="50"/>
              <w:jc w:val="center"/>
              <w:rPr>
                <w:rFonts w:ascii="宋体" w:hAnsi="宋体" w:cs="宋体"/>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ascii="宋体" w:hAnsi="宋体" w:cs="宋体"/>
                <w:sz w:val="24"/>
                <w:szCs w:val="24"/>
              </w:rPr>
            </w:pPr>
          </w:p>
        </w:tc>
        <w:tc>
          <w:tcPr>
            <w:tcW w:w="2852" w:type="dxa"/>
            <w:gridSpan w:val="3"/>
            <w:noWrap/>
            <w:vAlign w:val="center"/>
          </w:tcPr>
          <w:p w14:paraId="5576288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ascii="宋体" w:hAnsi="宋体" w:cs="宋体"/>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35BE9CA2">
            <w:pPr>
              <w:topLinePunct/>
              <w:snapToGrid w:val="0"/>
              <w:spacing w:line="360" w:lineRule="auto"/>
              <w:jc w:val="center"/>
              <w:rPr>
                <w:rFonts w:ascii="宋体" w:hAnsi="宋体" w:cs="宋体"/>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DC02595">
            <w:pPr>
              <w:topLinePunct/>
              <w:snapToGrid w:val="0"/>
              <w:spacing w:line="360" w:lineRule="auto"/>
              <w:jc w:val="center"/>
              <w:rPr>
                <w:rFonts w:ascii="宋体" w:hAnsi="宋体" w:cs="宋体"/>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0122BAD8">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4F679CB">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15BDDC46">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ascii="宋体" w:hAnsi="宋体" w:cs="宋体"/>
                <w:sz w:val="24"/>
                <w:szCs w:val="24"/>
              </w:rPr>
            </w:pPr>
          </w:p>
        </w:tc>
        <w:tc>
          <w:tcPr>
            <w:tcW w:w="1398" w:type="dxa"/>
            <w:noWrap/>
            <w:vAlign w:val="center"/>
          </w:tcPr>
          <w:p w14:paraId="685FBC9F">
            <w:pPr>
              <w:topLinePunct/>
              <w:snapToGrid w:val="0"/>
              <w:spacing w:line="360" w:lineRule="auto"/>
              <w:jc w:val="center"/>
              <w:rPr>
                <w:rFonts w:ascii="宋体" w:hAnsi="宋体" w:cs="宋体"/>
                <w:sz w:val="24"/>
                <w:szCs w:val="24"/>
              </w:rPr>
            </w:pPr>
          </w:p>
        </w:tc>
        <w:tc>
          <w:tcPr>
            <w:tcW w:w="2487" w:type="dxa"/>
            <w:gridSpan w:val="2"/>
            <w:noWrap/>
            <w:vAlign w:val="center"/>
          </w:tcPr>
          <w:p w14:paraId="3AED308F">
            <w:pPr>
              <w:topLinePunct/>
              <w:snapToGrid w:val="0"/>
              <w:spacing w:line="360" w:lineRule="auto"/>
              <w:jc w:val="center"/>
              <w:rPr>
                <w:rFonts w:ascii="宋体" w:hAnsi="宋体" w:cs="宋体"/>
                <w:sz w:val="24"/>
                <w:szCs w:val="24"/>
              </w:rPr>
            </w:pPr>
          </w:p>
        </w:tc>
        <w:tc>
          <w:tcPr>
            <w:tcW w:w="1995" w:type="dxa"/>
            <w:noWrap/>
            <w:vAlign w:val="center"/>
          </w:tcPr>
          <w:p w14:paraId="729832FF">
            <w:pPr>
              <w:topLinePunct/>
              <w:snapToGrid w:val="0"/>
              <w:spacing w:line="360" w:lineRule="auto"/>
              <w:jc w:val="center"/>
              <w:rPr>
                <w:rFonts w:ascii="宋体" w:hAnsi="宋体" w:cs="宋体"/>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ascii="宋体" w:hAnsi="宋体" w:cs="宋体"/>
                <w:sz w:val="24"/>
                <w:szCs w:val="24"/>
              </w:rPr>
            </w:pPr>
          </w:p>
        </w:tc>
        <w:tc>
          <w:tcPr>
            <w:tcW w:w="1398" w:type="dxa"/>
            <w:noWrap/>
            <w:vAlign w:val="center"/>
          </w:tcPr>
          <w:p w14:paraId="52CF2F94">
            <w:pPr>
              <w:topLinePunct/>
              <w:snapToGrid w:val="0"/>
              <w:spacing w:line="360" w:lineRule="auto"/>
              <w:jc w:val="center"/>
              <w:rPr>
                <w:rFonts w:ascii="宋体" w:hAnsi="宋体" w:cs="宋体"/>
                <w:sz w:val="24"/>
                <w:szCs w:val="24"/>
              </w:rPr>
            </w:pPr>
          </w:p>
        </w:tc>
        <w:tc>
          <w:tcPr>
            <w:tcW w:w="2487" w:type="dxa"/>
            <w:gridSpan w:val="2"/>
            <w:noWrap/>
            <w:vAlign w:val="center"/>
          </w:tcPr>
          <w:p w14:paraId="2CD6145B">
            <w:pPr>
              <w:topLinePunct/>
              <w:snapToGrid w:val="0"/>
              <w:spacing w:line="360" w:lineRule="auto"/>
              <w:jc w:val="center"/>
              <w:rPr>
                <w:rFonts w:ascii="宋体" w:hAnsi="宋体" w:cs="宋体"/>
                <w:sz w:val="24"/>
                <w:szCs w:val="24"/>
              </w:rPr>
            </w:pPr>
          </w:p>
        </w:tc>
        <w:tc>
          <w:tcPr>
            <w:tcW w:w="1995" w:type="dxa"/>
            <w:noWrap/>
            <w:vAlign w:val="center"/>
          </w:tcPr>
          <w:p w14:paraId="41A8B8F9">
            <w:pPr>
              <w:topLinePunct/>
              <w:snapToGrid w:val="0"/>
              <w:spacing w:line="360" w:lineRule="auto"/>
              <w:jc w:val="center"/>
              <w:rPr>
                <w:rFonts w:ascii="宋体" w:hAnsi="宋体" w:cs="宋体"/>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ascii="宋体" w:hAnsi="宋体" w:cs="宋体"/>
                <w:sz w:val="24"/>
                <w:szCs w:val="24"/>
              </w:rPr>
            </w:pPr>
          </w:p>
        </w:tc>
        <w:tc>
          <w:tcPr>
            <w:tcW w:w="1398" w:type="dxa"/>
            <w:noWrap/>
            <w:vAlign w:val="center"/>
          </w:tcPr>
          <w:p w14:paraId="0EDB0074">
            <w:pPr>
              <w:topLinePunct/>
              <w:snapToGrid w:val="0"/>
              <w:spacing w:line="360" w:lineRule="auto"/>
              <w:jc w:val="center"/>
              <w:rPr>
                <w:rFonts w:ascii="宋体" w:hAnsi="宋体" w:cs="宋体"/>
                <w:sz w:val="24"/>
                <w:szCs w:val="24"/>
              </w:rPr>
            </w:pPr>
          </w:p>
        </w:tc>
        <w:tc>
          <w:tcPr>
            <w:tcW w:w="2487" w:type="dxa"/>
            <w:gridSpan w:val="2"/>
            <w:noWrap/>
            <w:vAlign w:val="center"/>
          </w:tcPr>
          <w:p w14:paraId="15AD88BE">
            <w:pPr>
              <w:topLinePunct/>
              <w:snapToGrid w:val="0"/>
              <w:spacing w:line="360" w:lineRule="auto"/>
              <w:jc w:val="center"/>
              <w:rPr>
                <w:rFonts w:ascii="宋体" w:hAnsi="宋体" w:cs="宋体"/>
                <w:sz w:val="24"/>
                <w:szCs w:val="24"/>
              </w:rPr>
            </w:pPr>
          </w:p>
        </w:tc>
        <w:tc>
          <w:tcPr>
            <w:tcW w:w="1995" w:type="dxa"/>
            <w:noWrap/>
            <w:vAlign w:val="center"/>
          </w:tcPr>
          <w:p w14:paraId="79E185F2">
            <w:pPr>
              <w:topLinePunct/>
              <w:snapToGrid w:val="0"/>
              <w:spacing w:line="360" w:lineRule="auto"/>
              <w:jc w:val="center"/>
              <w:rPr>
                <w:rFonts w:ascii="宋体" w:hAnsi="宋体" w:cs="宋体"/>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7107E422">
            <w:pPr>
              <w:topLinePunct/>
              <w:snapToGrid w:val="0"/>
              <w:spacing w:line="360" w:lineRule="auto"/>
              <w:rPr>
                <w:rFonts w:ascii="宋体" w:hAnsi="宋体" w:cs="宋体"/>
                <w:sz w:val="24"/>
                <w:szCs w:val="24"/>
              </w:rPr>
            </w:pPr>
          </w:p>
        </w:tc>
      </w:tr>
    </w:tbl>
    <w:p w14:paraId="75B117E8">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61D8473">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1BE3723E">
      <w:pPr>
        <w:pStyle w:val="4"/>
        <w:bidi w:val="0"/>
      </w:pPr>
      <w:r>
        <w:rPr>
          <w:rFonts w:hint="eastAsia"/>
        </w:rPr>
        <w:t>附件1</w:t>
      </w:r>
    </w:p>
    <w:p w14:paraId="32594E5B">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ascii="宋体" w:hAnsi="宋体" w:cs="宋体"/>
                <w:szCs w:val="21"/>
                <w:lang w:val="zh-CN"/>
              </w:rPr>
            </w:pPr>
          </w:p>
          <w:p w14:paraId="1C281B5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36B4C9">
            <w:pPr>
              <w:snapToGrid w:val="0"/>
              <w:spacing w:line="360" w:lineRule="auto"/>
              <w:jc w:val="center"/>
              <w:rPr>
                <w:rFonts w:ascii="宋体" w:hAnsi="宋体" w:cs="宋体"/>
                <w:szCs w:val="21"/>
              </w:rPr>
            </w:pPr>
            <w:r>
              <w:rPr>
                <w:rFonts w:hint="eastAsia" w:ascii="宋体" w:hAnsi="宋体" w:cs="宋体"/>
                <w:szCs w:val="21"/>
              </w:rPr>
              <w:t>（人像面、国徽面）</w:t>
            </w:r>
          </w:p>
          <w:p w14:paraId="08C3E75B">
            <w:pPr>
              <w:snapToGrid w:val="0"/>
              <w:spacing w:line="360" w:lineRule="auto"/>
              <w:jc w:val="center"/>
              <w:rPr>
                <w:rFonts w:ascii="宋体" w:hAnsi="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CCE90EC">
      <w:pPr>
        <w:snapToGrid w:val="0"/>
        <w:spacing w:line="360" w:lineRule="auto"/>
        <w:ind w:firstLine="1920" w:firstLineChars="800"/>
        <w:rPr>
          <w:rFonts w:ascii="宋体" w:hAnsi="宋体" w:cs="宋体"/>
          <w:kern w:val="0"/>
          <w:sz w:val="24"/>
          <w:szCs w:val="24"/>
        </w:rPr>
      </w:pPr>
    </w:p>
    <w:p w14:paraId="4CF7B489">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34A87F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6E03ED">
      <w:pPr>
        <w:adjustRightInd w:val="0"/>
        <w:snapToGrid w:val="0"/>
        <w:spacing w:line="360" w:lineRule="auto"/>
        <w:jc w:val="left"/>
        <w:rPr>
          <w:rFonts w:ascii="宋体" w:hAnsi="宋体" w:cs="宋体"/>
          <w:b/>
          <w:bCs/>
          <w:sz w:val="28"/>
          <w:szCs w:val="28"/>
        </w:rPr>
      </w:pPr>
    </w:p>
    <w:p w14:paraId="5C9A43F5">
      <w:pPr>
        <w:adjustRightInd w:val="0"/>
        <w:snapToGrid w:val="0"/>
        <w:spacing w:line="360" w:lineRule="auto"/>
        <w:jc w:val="left"/>
        <w:rPr>
          <w:rFonts w:ascii="宋体" w:hAnsi="宋体" w:cs="宋体"/>
          <w:b/>
          <w:bCs/>
          <w:sz w:val="28"/>
          <w:szCs w:val="28"/>
        </w:rPr>
      </w:pPr>
    </w:p>
    <w:p w14:paraId="31EB2230">
      <w:pPr>
        <w:pStyle w:val="4"/>
        <w:bidi w:val="0"/>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822E674">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45564118">
      <w:pPr>
        <w:adjustRightInd w:val="0"/>
        <w:snapToGrid w:val="0"/>
        <w:spacing w:line="360" w:lineRule="auto"/>
        <w:rPr>
          <w:rFonts w:ascii="宋体" w:hAnsi="宋体" w:cs="宋体"/>
          <w:sz w:val="24"/>
          <w:szCs w:val="24"/>
          <w:lang w:val="zh-CN"/>
        </w:rPr>
      </w:pPr>
    </w:p>
    <w:p w14:paraId="5CC1DDD6">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7E8F58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32A0F68F">
      <w:pPr>
        <w:snapToGrid w:val="0"/>
        <w:spacing w:line="360" w:lineRule="auto"/>
        <w:ind w:right="1120" w:firstLine="240" w:firstLineChars="100"/>
        <w:jc w:val="right"/>
        <w:rPr>
          <w:rFonts w:ascii="宋体" w:hAnsi="宋体" w:cs="宋体"/>
          <w:sz w:val="24"/>
          <w:szCs w:val="24"/>
        </w:rPr>
      </w:pPr>
    </w:p>
    <w:p w14:paraId="6B70028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04BBA2D">
      <w:pPr>
        <w:pStyle w:val="10"/>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ascii="宋体" w:hAnsi="宋体" w:cs="宋体"/>
                <w:szCs w:val="21"/>
              </w:rPr>
            </w:pPr>
          </w:p>
          <w:p w14:paraId="120EBC51">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462A5B07">
            <w:pPr>
              <w:snapToGrid w:val="0"/>
              <w:spacing w:line="360" w:lineRule="auto"/>
              <w:jc w:val="center"/>
              <w:rPr>
                <w:rFonts w:ascii="宋体" w:hAnsi="宋体" w:cs="宋体"/>
                <w:szCs w:val="21"/>
              </w:rPr>
            </w:pPr>
            <w:r>
              <w:rPr>
                <w:rFonts w:hint="eastAsia" w:ascii="宋体" w:hAnsi="宋体" w:cs="宋体"/>
                <w:szCs w:val="21"/>
              </w:rPr>
              <w:t>（人像面、国徽面）</w:t>
            </w:r>
          </w:p>
          <w:p w14:paraId="563F5DAF">
            <w:pPr>
              <w:snapToGrid w:val="0"/>
              <w:spacing w:line="360" w:lineRule="auto"/>
              <w:jc w:val="center"/>
              <w:rPr>
                <w:rFonts w:ascii="宋体" w:hAnsi="宋体" w:cs="宋体"/>
                <w:szCs w:val="21"/>
              </w:rPr>
            </w:pPr>
          </w:p>
        </w:tc>
        <w:tc>
          <w:tcPr>
            <w:tcW w:w="4644" w:type="dxa"/>
            <w:noWrap/>
            <w:vAlign w:val="center"/>
          </w:tcPr>
          <w:p w14:paraId="3088C42B">
            <w:pPr>
              <w:snapToGrid w:val="0"/>
              <w:spacing w:line="360" w:lineRule="auto"/>
              <w:jc w:val="center"/>
              <w:rPr>
                <w:rFonts w:ascii="宋体" w:hAnsi="宋体" w:cs="宋体"/>
                <w:szCs w:val="21"/>
              </w:rPr>
            </w:pPr>
          </w:p>
          <w:p w14:paraId="013BF41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3598F0F5">
            <w:pPr>
              <w:snapToGrid w:val="0"/>
              <w:spacing w:line="360" w:lineRule="auto"/>
              <w:jc w:val="center"/>
              <w:rPr>
                <w:rFonts w:ascii="宋体" w:hAnsi="宋体" w:cs="宋体"/>
                <w:szCs w:val="21"/>
              </w:rPr>
            </w:pPr>
            <w:r>
              <w:rPr>
                <w:rFonts w:hint="eastAsia" w:ascii="宋体" w:hAnsi="宋体" w:cs="宋体"/>
                <w:szCs w:val="21"/>
              </w:rPr>
              <w:t>（人像面、国徽面）</w:t>
            </w:r>
          </w:p>
          <w:p w14:paraId="188C791B">
            <w:pPr>
              <w:snapToGrid w:val="0"/>
              <w:spacing w:line="360" w:lineRule="auto"/>
              <w:jc w:val="center"/>
              <w:rPr>
                <w:rFonts w:ascii="宋体" w:hAnsi="宋体" w:cs="宋体"/>
                <w:szCs w:val="21"/>
              </w:rPr>
            </w:pPr>
          </w:p>
        </w:tc>
      </w:tr>
    </w:tbl>
    <w:p w14:paraId="361BC752">
      <w:pPr>
        <w:adjustRightInd w:val="0"/>
        <w:snapToGrid w:val="0"/>
        <w:spacing w:line="360" w:lineRule="auto"/>
        <w:jc w:val="left"/>
        <w:rPr>
          <w:rFonts w:ascii="宋体" w:hAnsi="宋体" w:cs="宋体"/>
          <w:sz w:val="24"/>
          <w:szCs w:val="24"/>
        </w:rPr>
      </w:pPr>
    </w:p>
    <w:p w14:paraId="2189F282">
      <w:pPr>
        <w:adjustRightInd w:val="0"/>
        <w:snapToGrid w:val="0"/>
        <w:spacing w:line="360" w:lineRule="auto"/>
        <w:jc w:val="left"/>
        <w:rPr>
          <w:rFonts w:ascii="宋体" w:hAnsi="宋体" w:cs="宋体"/>
          <w:sz w:val="24"/>
          <w:szCs w:val="24"/>
        </w:rPr>
      </w:pPr>
    </w:p>
    <w:p w14:paraId="7EA6147F">
      <w:pPr>
        <w:pStyle w:val="4"/>
        <w:bidi w:val="0"/>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9CA442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9A47CAD">
      <w:pPr>
        <w:adjustRightInd w:val="0"/>
        <w:snapToGrid w:val="0"/>
        <w:spacing w:line="360" w:lineRule="auto"/>
        <w:jc w:val="center"/>
        <w:rPr>
          <w:rFonts w:ascii="宋体" w:hAnsi="宋体" w:cs="宋体"/>
          <w:b/>
          <w:sz w:val="28"/>
          <w:szCs w:val="28"/>
        </w:rPr>
      </w:pPr>
    </w:p>
    <w:p w14:paraId="5BB759B3">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F73D5A3">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ED22F51">
      <w:pPr>
        <w:snapToGrid w:val="0"/>
        <w:spacing w:beforeLines="100" w:afterLines="50" w:line="360" w:lineRule="auto"/>
        <w:ind w:firstLine="170"/>
        <w:rPr>
          <w:rFonts w:ascii="宋体" w:hAnsi="宋体" w:cs="宋体"/>
          <w:spacing w:val="4"/>
          <w:sz w:val="24"/>
          <w:szCs w:val="24"/>
        </w:rPr>
      </w:pPr>
    </w:p>
    <w:p w14:paraId="4301E6AE">
      <w:pPr>
        <w:snapToGrid w:val="0"/>
        <w:spacing w:beforeLines="100" w:afterLines="50" w:line="360" w:lineRule="auto"/>
        <w:ind w:firstLine="170"/>
        <w:rPr>
          <w:rFonts w:ascii="宋体" w:hAnsi="宋体" w:cs="宋体"/>
          <w:spacing w:val="4"/>
          <w:sz w:val="24"/>
          <w:szCs w:val="24"/>
        </w:rPr>
      </w:pPr>
    </w:p>
    <w:p w14:paraId="62D1F4B9">
      <w:pPr>
        <w:tabs>
          <w:tab w:val="center" w:pos="4153"/>
          <w:tab w:val="right" w:pos="8306"/>
        </w:tabs>
        <w:snapToGrid w:val="0"/>
        <w:spacing w:line="360" w:lineRule="auto"/>
        <w:jc w:val="left"/>
        <w:rPr>
          <w:rFonts w:ascii="宋体" w:hAnsi="宋体" w:cs="宋体"/>
          <w:sz w:val="24"/>
          <w:szCs w:val="24"/>
        </w:rPr>
      </w:pPr>
    </w:p>
    <w:p w14:paraId="0270589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11AC4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913E2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E3ECAD2">
      <w:pPr>
        <w:pStyle w:val="4"/>
        <w:bidi w:val="0"/>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0"/>
    <w:p w14:paraId="3EB90DC1">
      <w:pPr>
        <w:pStyle w:val="9"/>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004292A7">
      <w:pPr>
        <w:pStyle w:val="9"/>
        <w:adjustRightInd w:val="0"/>
        <w:snapToGrid w:val="0"/>
        <w:spacing w:line="360" w:lineRule="auto"/>
        <w:jc w:val="center"/>
        <w:rPr>
          <w:rFonts w:hAnsi="宋体" w:cs="宋体"/>
          <w:b/>
          <w:sz w:val="13"/>
          <w:szCs w:val="13"/>
        </w:rPr>
      </w:pPr>
    </w:p>
    <w:p w14:paraId="6DF30B2D">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A633BA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91B3DE0">
      <w:pPr>
        <w:autoSpaceDE w:val="0"/>
        <w:autoSpaceDN w:val="0"/>
        <w:adjustRightInd w:val="0"/>
        <w:snapToGrid w:val="0"/>
        <w:spacing w:line="360" w:lineRule="auto"/>
        <w:rPr>
          <w:rFonts w:ascii="宋体" w:hAnsi="宋体" w:cs="宋体"/>
          <w:sz w:val="24"/>
          <w:szCs w:val="24"/>
        </w:rPr>
      </w:pPr>
    </w:p>
    <w:p w14:paraId="62DF549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12292566">
      <w:pPr>
        <w:autoSpaceDE w:val="0"/>
        <w:autoSpaceDN w:val="0"/>
        <w:adjustRightInd w:val="0"/>
        <w:snapToGrid w:val="0"/>
        <w:spacing w:line="360" w:lineRule="auto"/>
        <w:rPr>
          <w:rFonts w:ascii="宋体" w:hAnsi="宋体" w:cs="宋体"/>
          <w:sz w:val="24"/>
          <w:szCs w:val="24"/>
        </w:rPr>
      </w:pPr>
    </w:p>
    <w:p w14:paraId="4B9E06A4">
      <w:pPr>
        <w:autoSpaceDE w:val="0"/>
        <w:autoSpaceDN w:val="0"/>
        <w:adjustRightInd w:val="0"/>
        <w:snapToGrid w:val="0"/>
        <w:spacing w:line="360" w:lineRule="auto"/>
        <w:ind w:firstLine="480" w:firstLineChars="200"/>
        <w:rPr>
          <w:rFonts w:ascii="宋体" w:hAnsi="宋体" w:cs="宋体"/>
          <w:sz w:val="24"/>
          <w:szCs w:val="24"/>
        </w:rPr>
      </w:pPr>
    </w:p>
    <w:p w14:paraId="39B6CF10">
      <w:pPr>
        <w:autoSpaceDE w:val="0"/>
        <w:autoSpaceDN w:val="0"/>
        <w:adjustRightInd w:val="0"/>
        <w:snapToGrid w:val="0"/>
        <w:spacing w:line="360" w:lineRule="auto"/>
        <w:ind w:firstLine="480" w:firstLineChars="200"/>
        <w:rPr>
          <w:rFonts w:ascii="宋体" w:hAnsi="宋体" w:cs="宋体"/>
          <w:sz w:val="24"/>
          <w:szCs w:val="24"/>
        </w:rPr>
      </w:pPr>
    </w:p>
    <w:p w14:paraId="4EDDCA58">
      <w:pPr>
        <w:pStyle w:val="2"/>
        <w:spacing w:line="360" w:lineRule="auto"/>
        <w:rPr>
          <w:rFonts w:ascii="宋体" w:hAnsi="宋体" w:cs="宋体"/>
          <w:color w:val="auto"/>
        </w:rPr>
      </w:pPr>
    </w:p>
    <w:p w14:paraId="05729C9B">
      <w:pPr>
        <w:pStyle w:val="2"/>
        <w:spacing w:line="360" w:lineRule="auto"/>
        <w:rPr>
          <w:rFonts w:ascii="宋体" w:hAnsi="宋体" w:cs="宋体"/>
          <w:color w:val="auto"/>
        </w:rPr>
      </w:pPr>
    </w:p>
    <w:p w14:paraId="467A0E36">
      <w:pPr>
        <w:pStyle w:val="2"/>
        <w:spacing w:line="360" w:lineRule="auto"/>
        <w:rPr>
          <w:rFonts w:ascii="宋体" w:hAnsi="宋体" w:cs="宋体"/>
          <w:color w:val="auto"/>
        </w:rPr>
      </w:pPr>
    </w:p>
    <w:p w14:paraId="3A91ACDE">
      <w:pPr>
        <w:pStyle w:val="2"/>
        <w:spacing w:line="360" w:lineRule="auto"/>
        <w:rPr>
          <w:rFonts w:ascii="宋体" w:hAnsi="宋体" w:cs="宋体"/>
          <w:color w:val="auto"/>
        </w:rPr>
      </w:pPr>
    </w:p>
    <w:p w14:paraId="5CDBA546">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E6C9C9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0C511AD">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698E53">
      <w:pPr>
        <w:pStyle w:val="9"/>
        <w:adjustRightInd w:val="0"/>
        <w:snapToGrid w:val="0"/>
        <w:spacing w:line="360" w:lineRule="auto"/>
        <w:jc w:val="center"/>
        <w:rPr>
          <w:rFonts w:hAnsi="宋体" w:cs="宋体"/>
          <w:sz w:val="24"/>
          <w:szCs w:val="24"/>
          <w:u w:val="single"/>
        </w:rPr>
      </w:pPr>
    </w:p>
    <w:p w14:paraId="70837828">
      <w:pPr>
        <w:pStyle w:val="4"/>
        <w:bidi w:val="0"/>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2871451">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6FE213B">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90D6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5F396D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4026C51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DC8B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69C4270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C0A8EEA">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DBF5C0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7EA2D841">
      <w:pPr>
        <w:snapToGrid w:val="0"/>
        <w:spacing w:line="360" w:lineRule="auto"/>
        <w:ind w:firstLine="1920" w:firstLineChars="800"/>
        <w:rPr>
          <w:rFonts w:ascii="宋体" w:hAnsi="宋体" w:cs="宋体"/>
          <w:sz w:val="24"/>
          <w:szCs w:val="24"/>
        </w:rPr>
      </w:pPr>
    </w:p>
    <w:p w14:paraId="6D667AF0">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9E395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6760F49">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C0A23F5">
      <w:pPr>
        <w:adjustRightInd w:val="0"/>
        <w:snapToGrid w:val="0"/>
        <w:spacing w:beforeLines="100" w:afterLines="50" w:line="360" w:lineRule="auto"/>
        <w:jc w:val="left"/>
        <w:rPr>
          <w:rFonts w:ascii="宋体" w:hAnsi="宋体" w:cs="宋体"/>
          <w:b/>
          <w:sz w:val="24"/>
          <w:szCs w:val="24"/>
        </w:rPr>
      </w:pPr>
    </w:p>
    <w:p w14:paraId="1CCD39D0">
      <w:pPr>
        <w:pStyle w:val="11"/>
        <w:spacing w:line="360" w:lineRule="auto"/>
        <w:ind w:firstLine="482"/>
        <w:rPr>
          <w:rFonts w:ascii="宋体" w:hAnsi="宋体" w:eastAsia="宋体" w:cs="宋体"/>
          <w:b/>
          <w:sz w:val="24"/>
          <w:szCs w:val="24"/>
        </w:rPr>
      </w:pPr>
    </w:p>
    <w:p w14:paraId="3F19E400">
      <w:pPr>
        <w:pStyle w:val="11"/>
        <w:spacing w:line="360" w:lineRule="auto"/>
        <w:ind w:firstLine="482"/>
        <w:rPr>
          <w:rFonts w:ascii="宋体" w:hAnsi="宋体" w:eastAsia="宋体" w:cs="宋体"/>
          <w:b/>
          <w:sz w:val="24"/>
          <w:szCs w:val="24"/>
        </w:rPr>
      </w:pPr>
    </w:p>
    <w:p w14:paraId="07C4B77E">
      <w:pPr>
        <w:pStyle w:val="11"/>
        <w:spacing w:line="360" w:lineRule="auto"/>
        <w:ind w:firstLine="0" w:firstLineChars="0"/>
        <w:rPr>
          <w:rFonts w:ascii="宋体" w:hAnsi="宋体" w:eastAsia="宋体" w:cs="宋体"/>
          <w:b/>
          <w:sz w:val="24"/>
          <w:szCs w:val="24"/>
        </w:rPr>
      </w:pPr>
    </w:p>
    <w:p w14:paraId="5B47D20C">
      <w:pPr>
        <w:adjustRightInd w:val="0"/>
        <w:snapToGrid w:val="0"/>
        <w:spacing w:line="360" w:lineRule="auto"/>
        <w:jc w:val="left"/>
        <w:rPr>
          <w:rFonts w:ascii="宋体" w:hAnsi="宋体" w:cs="宋体"/>
          <w:b/>
          <w:sz w:val="24"/>
          <w:szCs w:val="24"/>
        </w:rPr>
      </w:pPr>
    </w:p>
    <w:p w14:paraId="7E18F452">
      <w:pPr>
        <w:adjustRightInd w:val="0"/>
        <w:snapToGrid w:val="0"/>
        <w:spacing w:line="360" w:lineRule="auto"/>
        <w:jc w:val="left"/>
        <w:rPr>
          <w:rFonts w:ascii="宋体" w:hAnsi="宋体" w:cs="宋体"/>
          <w:b/>
          <w:sz w:val="24"/>
          <w:szCs w:val="24"/>
        </w:rPr>
      </w:pPr>
    </w:p>
    <w:p w14:paraId="4C576E07">
      <w:pPr>
        <w:pStyle w:val="4"/>
        <w:bidi w:val="0"/>
        <w:rPr>
          <w:rFonts w:hint="eastAsia"/>
          <w:lang w:eastAsia="zh-CN"/>
        </w:rPr>
      </w:pPr>
      <w:r>
        <w:rPr>
          <w:rFonts w:hint="eastAsia"/>
        </w:rPr>
        <w:t>附件</w:t>
      </w:r>
      <w:r>
        <w:rPr>
          <w:rFonts w:hint="eastAsia"/>
          <w:lang w:val="en-US" w:eastAsia="zh-CN"/>
        </w:rPr>
        <w:t>6</w:t>
      </w:r>
    </w:p>
    <w:p w14:paraId="2FE7E092">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ascii="宋体" w:hAnsi="宋体" w:cs="宋体"/>
          <w:sz w:val="24"/>
          <w:szCs w:val="24"/>
          <w:lang w:val="zh-CN"/>
        </w:rPr>
      </w:pPr>
    </w:p>
    <w:p w14:paraId="0DCD6F32">
      <w:pPr>
        <w:pStyle w:val="16"/>
        <w:spacing w:line="360" w:lineRule="auto"/>
        <w:ind w:firstLine="480"/>
        <w:rPr>
          <w:rFonts w:ascii="宋体" w:hAnsi="宋体" w:cs="宋体"/>
          <w:sz w:val="24"/>
          <w:lang w:val="zh-CN"/>
        </w:rPr>
      </w:pPr>
    </w:p>
    <w:p w14:paraId="0D34534E">
      <w:pPr>
        <w:pStyle w:val="16"/>
        <w:spacing w:line="360" w:lineRule="auto"/>
        <w:ind w:firstLine="0" w:firstLineChars="0"/>
        <w:rPr>
          <w:rFonts w:ascii="宋体" w:hAnsi="宋体" w:cs="宋体"/>
          <w:sz w:val="24"/>
          <w:lang w:val="zh-CN"/>
        </w:rPr>
      </w:pPr>
    </w:p>
    <w:p w14:paraId="3877546F">
      <w:pPr>
        <w:pStyle w:val="16"/>
        <w:spacing w:line="360" w:lineRule="auto"/>
        <w:ind w:firstLine="480"/>
        <w:rPr>
          <w:rFonts w:ascii="宋体" w:hAnsi="宋体" w:cs="宋体"/>
          <w:sz w:val="24"/>
          <w:lang w:val="zh-CN"/>
        </w:rPr>
      </w:pPr>
    </w:p>
    <w:p w14:paraId="239564FE">
      <w:pPr>
        <w:pStyle w:val="16"/>
        <w:spacing w:line="360" w:lineRule="auto"/>
        <w:ind w:firstLine="480"/>
        <w:rPr>
          <w:rFonts w:ascii="宋体" w:hAnsi="宋体" w:cs="宋体"/>
          <w:sz w:val="24"/>
          <w:lang w:val="zh-CN"/>
        </w:rPr>
      </w:pPr>
    </w:p>
    <w:p w14:paraId="3D21A0A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A4347E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17511E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4D773DB">
      <w:pPr>
        <w:pStyle w:val="7"/>
      </w:pPr>
    </w:p>
    <w:p w14:paraId="6A81F7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4A6C12A6"/>
    <w:rsid w:val="595D14CF"/>
    <w:rsid w:val="63A1567A"/>
    <w:rsid w:val="665F447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keepNext/>
      <w:keepLines/>
      <w:spacing w:before="200" w:after="0"/>
      <w:jc w:val="left"/>
      <w:outlineLvl w:val="1"/>
    </w:pPr>
    <w:rPr>
      <w:rFonts w:asciiTheme="majorAscii" w:hAnsiTheme="majorAscii" w:eastAsiaTheme="majorEastAsia" w:cstheme="majorBidi"/>
      <w:b/>
      <w:bCs/>
      <w:sz w:val="30"/>
      <w:szCs w:val="26"/>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5">
    <w:name w:val="toa heading"/>
    <w:basedOn w:val="1"/>
    <w:next w:val="1"/>
    <w:qFormat/>
    <w:uiPriority w:val="0"/>
    <w:pPr>
      <w:spacing w:before="120"/>
    </w:pPr>
    <w:rPr>
      <w:rFonts w:ascii="Arial" w:hAnsi="Arial"/>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Plain Text"/>
    <w:basedOn w:val="1"/>
    <w:next w:val="1"/>
    <w:qFormat/>
    <w:uiPriority w:val="0"/>
    <w:rPr>
      <w:rFonts w:ascii="宋体" w:hAnsi="Courier New"/>
      <w:kern w:val="0"/>
      <w:sz w:val="20"/>
    </w:rPr>
  </w:style>
  <w:style w:type="paragraph" w:styleId="10">
    <w:name w:val="toc 1"/>
    <w:basedOn w:val="5"/>
    <w:next w:val="5"/>
    <w:qFormat/>
    <w:uiPriority w:val="39"/>
    <w:pPr>
      <w:tabs>
        <w:tab w:val="right" w:leader="dot" w:pos="9060"/>
      </w:tabs>
      <w:spacing w:line="360" w:lineRule="auto"/>
    </w:pPr>
    <w:rPr>
      <w:rFonts w:ascii="Times New Roman" w:hAnsi="Times New Roman"/>
    </w:rPr>
  </w:style>
  <w:style w:type="paragraph" w:styleId="11">
    <w:name w:val="Body Text First Indent 2"/>
    <w:basedOn w:val="8"/>
    <w:qFormat/>
    <w:uiPriority w:val="0"/>
    <w:pPr>
      <w:ind w:firstLine="420" w:firstLineChars="200"/>
    </w:pPr>
  </w:style>
  <w:style w:type="paragraph" w:customStyle="1" w:styleId="14">
    <w:name w:val="列表段落1"/>
    <w:basedOn w:val="1"/>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2819</Words>
  <Characters>2903</Characters>
  <Lines>1</Lines>
  <Paragraphs>1</Paragraphs>
  <TotalTime>0</TotalTime>
  <ScaleCrop>false</ScaleCrop>
  <LinksUpToDate>false</LinksUpToDate>
  <CharactersWithSpaces>3569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杜某某</cp:lastModifiedBy>
  <dcterms:modified xsi:type="dcterms:W3CDTF">2025-03-17T06:33:32Z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eyJoZGlkIjoiOTc1MzkyMTZkMThmYjE4M2VkYWQxMTA0MDZkYjc0ZTMiLCJ1c2VySWQiOiI0NjMyNzA4NzEifQ==</vt:lpwstr>
  </property>
  <property fmtid="{D5CDD505-2E9C-101B-9397-08002B2CF9AE}" pid="4" name="ICV">
    <vt:lpwstr>B4804565D309406C9FFF6FE2E82B0248_13</vt:lpwstr>
  </property>
</Properties>
</file>