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numPr>
          <w:ilvl w:val="1"/>
          <w:numId w:val="0"/>
        </w:numPr>
        <w:adjustRightInd w:val="0"/>
        <w:spacing w:line="360" w:lineRule="auto"/>
        <w:textAlignment w:val="baseline"/>
        <w:rPr>
          <w:rFonts w:hint="eastAsia" w:ascii="仿宋" w:hAnsi="仿宋" w:eastAsia="仿宋" w:cs="仿宋"/>
          <w:color w:val="36363D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36363D"/>
        </w:rPr>
        <w:t>商务及服务要求偏离表</w:t>
      </w:r>
    </w:p>
    <w:p>
      <w:pPr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供应商名称：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</w:t>
      </w:r>
      <w:r>
        <w:rPr>
          <w:rFonts w:hint="eastAsia" w:ascii="仿宋" w:hAnsi="仿宋" w:cs="仿宋"/>
          <w:b/>
          <w:bCs/>
          <w:color w:val="36363D"/>
        </w:rPr>
        <w:t xml:space="preserve">    项目编号：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</w:t>
      </w:r>
      <w:r>
        <w:rPr>
          <w:rFonts w:hint="eastAsia" w:ascii="仿宋" w:hAnsi="仿宋" w:cs="仿宋"/>
          <w:b/>
          <w:bCs/>
          <w:color w:val="36363D"/>
        </w:rPr>
        <w:t xml:space="preserve"> </w:t>
      </w:r>
    </w:p>
    <w:tbl>
      <w:tblPr>
        <w:tblStyle w:val="4"/>
        <w:tblW w:w="879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42"/>
        <w:gridCol w:w="1995"/>
        <w:gridCol w:w="2220"/>
        <w:gridCol w:w="2195"/>
        <w:gridCol w:w="144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942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磋商文件商务及服务要求</w:t>
            </w:r>
          </w:p>
        </w:tc>
        <w:tc>
          <w:tcPr>
            <w:tcW w:w="222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响应文件商务及服务响应情况</w:t>
            </w:r>
          </w:p>
        </w:tc>
        <w:tc>
          <w:tcPr>
            <w:tcW w:w="21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偏离情况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b/>
                <w:bCs/>
                <w:color w:val="36363D"/>
              </w:rPr>
            </w:pPr>
            <w:r>
              <w:rPr>
                <w:rFonts w:hint="eastAsia" w:ascii="仿宋" w:hAnsi="仿宋" w:cs="仿宋"/>
                <w:b/>
                <w:bCs/>
                <w:color w:val="36363D"/>
              </w:rPr>
              <w:t>说明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942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22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21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仿宋" w:hAnsi="仿宋" w:cs="仿宋"/>
                <w:color w:val="36363D"/>
              </w:rPr>
            </w:pPr>
          </w:p>
        </w:tc>
      </w:tr>
    </w:tbl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备注：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1、除本偏离表中所列的偏离项目外，其它所有商务及服务要求均完全响应“磋商文件”中的要求。</w:t>
      </w:r>
    </w:p>
    <w:p>
      <w:pPr>
        <w:spacing w:line="400" w:lineRule="atLeast"/>
        <w:rPr>
          <w:rFonts w:hint="eastAsia" w:ascii="仿宋" w:hAnsi="仿宋" w:cs="仿宋"/>
          <w:color w:val="36363D"/>
        </w:rPr>
      </w:pPr>
      <w:r>
        <w:rPr>
          <w:rFonts w:hint="eastAsia" w:ascii="仿宋" w:hAnsi="仿宋" w:cs="仿宋"/>
          <w:color w:val="36363D"/>
        </w:rPr>
        <w:t>2、如全部响应磋商文件所提商务及服务要求，在“磋商文件商务及服务要求”及“响应文件商务及服务响应情况”栏中填写“全部”字样，在“偏离情况”栏填入“无偏离”字样。</w:t>
      </w:r>
    </w:p>
    <w:p>
      <w:pPr>
        <w:spacing w:line="400" w:lineRule="atLeast"/>
        <w:ind w:left="720" w:hanging="720"/>
        <w:rPr>
          <w:rFonts w:hint="eastAsia" w:ascii="仿宋" w:hAnsi="仿宋" w:cs="仿宋"/>
          <w:color w:val="36363D"/>
        </w:rPr>
      </w:pPr>
    </w:p>
    <w:p>
      <w:pPr>
        <w:spacing w:line="400" w:lineRule="atLeast"/>
        <w:rPr>
          <w:rFonts w:hint="eastAsia" w:ascii="仿宋" w:hAnsi="仿宋" w:cs="仿宋"/>
          <w:color w:val="36363D"/>
        </w:rPr>
      </w:pP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  <w:u w:val="single"/>
        </w:rPr>
      </w:pPr>
      <w:r>
        <w:rPr>
          <w:rFonts w:hint="eastAsia" w:ascii="仿宋" w:hAnsi="仿宋" w:cs="仿宋"/>
          <w:b/>
          <w:bCs/>
          <w:color w:val="36363D"/>
        </w:rPr>
        <w:t>供应商：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（公章）                 </w:t>
      </w:r>
    </w:p>
    <w:p>
      <w:pPr>
        <w:spacing w:line="480" w:lineRule="auto"/>
        <w:ind w:right="-161" w:firstLine="2650" w:firstLineChars="1100"/>
        <w:rPr>
          <w:rFonts w:hint="eastAsia" w:ascii="仿宋" w:hAnsi="仿宋" w:cs="仿宋"/>
          <w:b/>
          <w:bCs/>
          <w:color w:val="36363D"/>
        </w:rPr>
      </w:pPr>
      <w:r>
        <w:rPr>
          <w:rFonts w:hint="eastAsia" w:ascii="仿宋" w:hAnsi="仿宋" w:cs="仿宋"/>
          <w:b/>
          <w:bCs/>
          <w:color w:val="36363D"/>
        </w:rPr>
        <w:t>法定代表人或被授权代表（签字或盖章）：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</w:t>
      </w:r>
    </w:p>
    <w:p>
      <w:pPr>
        <w:ind w:firstLine="2650" w:firstLineChars="1100"/>
      </w:pPr>
      <w:r>
        <w:rPr>
          <w:rFonts w:hint="eastAsia" w:ascii="仿宋" w:hAnsi="仿宋" w:cs="仿宋"/>
          <w:b/>
          <w:bCs/>
          <w:color w:val="36363D"/>
        </w:rPr>
        <w:t>日期：</w:t>
      </w:r>
      <w:r>
        <w:rPr>
          <w:rFonts w:hint="eastAsia" w:ascii="仿宋" w:hAnsi="仿宋" w:cs="仿宋"/>
          <w:b/>
          <w:bCs/>
          <w:color w:val="36363D"/>
          <w:u w:val="single"/>
        </w:rPr>
        <w:t xml:space="preserve">               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2NmMxNjQ3YjEwMWQ0NzY0ZGIyNjIyNDMzNDY3MjcifQ=="/>
  </w:docVars>
  <w:rsids>
    <w:rsidRoot w:val="70874D50"/>
    <w:rsid w:val="7087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</w:pPr>
    <w:rPr>
      <w:rFonts w:ascii="Calibri" w:hAnsi="Calibri" w:eastAsia="仿宋" w:cs="Times New Roman"/>
      <w:kern w:val="2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ind w:left="0" w:right="0"/>
      <w:jc w:val="both"/>
      <w:outlineLvl w:val="1"/>
    </w:pPr>
    <w:rPr>
      <w:rFonts w:ascii="Arial" w:hAnsi="Arial" w:eastAsia="黑体" w:cs="Times New Roman"/>
      <w:b/>
      <w:bCs/>
      <w:kern w:val="2"/>
      <w:sz w:val="32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adjustRightInd w:val="0"/>
      <w:spacing w:before="280" w:after="290" w:line="376" w:lineRule="atLeast"/>
      <w:outlineLvl w:val="3"/>
    </w:pPr>
    <w:rPr>
      <w:rFonts w:ascii="Arial" w:hAnsi="Arial" w:eastAsia="黑体" w:cs="Times New Roman"/>
      <w:b/>
      <w:kern w:val="0"/>
      <w:sz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2023-09-21T08:27:00Z</dcterms:created>
  <dc:creator>陕西中技招标有限公司</dc:creator>
  <cp:lastModifiedBy>陕西中技招标有限公司</cp:lastModifiedBy>
  <dcterms:modified xsi:type="dcterms:W3CDTF">2023-09-21T08:27:26Z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0F1E6426779B44C9B34EC844E346D1F9_11</vt:lpwstr>
  </property>
</Properties>
</file>